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2.xml" ContentType="application/vnd.openxmlformats-officedocument.themeOverride+xml"/>
  <Default Extension="jpeg" ContentType="image/jpeg"/>
  <Default Extension="emf" ContentType="image/x-e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F1E5" w:themeColor="accent5" w:themeTint="33"/>
  <w:body>
    <w:p w:rsidR="00A65E0E" w:rsidRDefault="00A65E0E">
      <w:pPr>
        <w:pStyle w:val="GvdeMetni"/>
        <w:rPr>
          <w:sz w:val="20"/>
        </w:rPr>
      </w:pPr>
    </w:p>
    <w:p w:rsidR="00A65E0E" w:rsidRDefault="00A65E0E">
      <w:pPr>
        <w:pStyle w:val="GvdeMetni"/>
        <w:rPr>
          <w:sz w:val="20"/>
        </w:rPr>
      </w:pPr>
    </w:p>
    <w:p w:rsidR="00A65E0E" w:rsidRDefault="00A65E0E">
      <w:pPr>
        <w:pStyle w:val="GvdeMetni"/>
        <w:rPr>
          <w:sz w:val="20"/>
        </w:rPr>
      </w:pPr>
    </w:p>
    <w:p w:rsidR="007D7A83" w:rsidRDefault="007D7A83" w:rsidP="00BE4255">
      <w:pPr>
        <w:spacing w:before="110"/>
        <w:ind w:left="1134"/>
        <w:jc w:val="center"/>
        <w:rPr>
          <w:rFonts w:ascii="Arial" w:hAnsi="Arial"/>
          <w:b/>
          <w:color w:val="3667C3"/>
          <w:w w:val="60"/>
          <w:sz w:val="110"/>
        </w:rPr>
      </w:pPr>
      <w:r w:rsidRPr="007D7A83">
        <w:rPr>
          <w:rFonts w:ascii="Arial" w:hAnsi="Arial"/>
          <w:b/>
          <w:noProof/>
          <w:color w:val="3667C3"/>
          <w:w w:val="60"/>
          <w:sz w:val="110"/>
          <w:lang w:val="tr-TR" w:eastAsia="tr-TR"/>
        </w:rPr>
        <w:drawing>
          <wp:inline distT="0" distB="0" distL="0" distR="0">
            <wp:extent cx="4155016" cy="3182112"/>
            <wp:effectExtent l="0" t="0" r="0" b="0"/>
            <wp:docPr id="16"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6.jpeg"/>
                    <pic:cNvPicPr/>
                  </pic:nvPicPr>
                  <pic:blipFill>
                    <a:blip r:embed="rId8" cstate="print"/>
                    <a:stretch>
                      <a:fillRect/>
                    </a:stretch>
                  </pic:blipFill>
                  <pic:spPr>
                    <a:xfrm>
                      <a:off x="0" y="0"/>
                      <a:ext cx="4155016" cy="3182112"/>
                    </a:xfrm>
                    <a:prstGeom prst="rect">
                      <a:avLst/>
                    </a:prstGeom>
                  </pic:spPr>
                </pic:pic>
              </a:graphicData>
            </a:graphic>
          </wp:inline>
        </w:drawing>
      </w:r>
    </w:p>
    <w:p w:rsidR="007D7A83" w:rsidRDefault="007D7A83" w:rsidP="00BE4255">
      <w:pPr>
        <w:spacing w:before="110"/>
        <w:ind w:left="1134"/>
        <w:jc w:val="center"/>
        <w:rPr>
          <w:rFonts w:ascii="Arial" w:hAnsi="Arial"/>
          <w:b/>
          <w:color w:val="3667C3"/>
          <w:w w:val="60"/>
          <w:sz w:val="110"/>
        </w:rPr>
      </w:pPr>
    </w:p>
    <w:p w:rsidR="00A65E0E" w:rsidRDefault="00095C95" w:rsidP="00BE4255">
      <w:pPr>
        <w:spacing w:before="110"/>
        <w:ind w:left="1134"/>
        <w:jc w:val="center"/>
        <w:rPr>
          <w:rFonts w:ascii="Arial" w:hAnsi="Arial"/>
          <w:b/>
          <w:sz w:val="110"/>
        </w:rPr>
      </w:pPr>
      <w:r>
        <w:rPr>
          <w:rFonts w:ascii="Arial" w:hAnsi="Arial"/>
          <w:b/>
          <w:color w:val="3667C3"/>
          <w:w w:val="60"/>
          <w:sz w:val="110"/>
        </w:rPr>
        <w:t xml:space="preserve">SİİRT </w:t>
      </w:r>
      <w:r>
        <w:rPr>
          <w:rFonts w:ascii="Arial" w:hAnsi="Arial"/>
          <w:b/>
          <w:color w:val="3667C3"/>
          <w:spacing w:val="104"/>
          <w:w w:val="60"/>
          <w:sz w:val="110"/>
        </w:rPr>
        <w:t xml:space="preserve"> </w:t>
      </w:r>
      <w:r>
        <w:rPr>
          <w:rFonts w:ascii="Arial" w:hAnsi="Arial"/>
          <w:b/>
          <w:color w:val="3667C3"/>
          <w:w w:val="60"/>
          <w:sz w:val="110"/>
        </w:rPr>
        <w:t>ÜNİVERSİTESİ</w:t>
      </w:r>
    </w:p>
    <w:p w:rsidR="00A65E0E" w:rsidRDefault="00095C95" w:rsidP="00BE4255">
      <w:pPr>
        <w:spacing w:before="440" w:line="290" w:lineRule="auto"/>
        <w:ind w:left="1134"/>
        <w:jc w:val="center"/>
        <w:rPr>
          <w:rFonts w:ascii="Arial" w:hAnsi="Arial"/>
          <w:b/>
          <w:w w:val="75"/>
          <w:sz w:val="66"/>
        </w:rPr>
      </w:pPr>
      <w:r>
        <w:rPr>
          <w:rFonts w:ascii="Arial" w:hAnsi="Arial"/>
          <w:b/>
          <w:w w:val="65"/>
          <w:sz w:val="66"/>
        </w:rPr>
        <w:t xml:space="preserve">İDARİ VE MALİ İŞLER DAİRE </w:t>
      </w:r>
      <w:r>
        <w:rPr>
          <w:rFonts w:ascii="Arial" w:hAnsi="Arial"/>
          <w:b/>
          <w:w w:val="75"/>
          <w:sz w:val="66"/>
        </w:rPr>
        <w:t>BAŞKANLIĞI</w:t>
      </w:r>
    </w:p>
    <w:p w:rsidR="007D7A83" w:rsidRDefault="007D7A83" w:rsidP="00BE4255">
      <w:pPr>
        <w:spacing w:before="440" w:line="290" w:lineRule="auto"/>
        <w:ind w:left="1134"/>
        <w:jc w:val="center"/>
        <w:rPr>
          <w:rFonts w:ascii="Arial" w:hAnsi="Arial"/>
          <w:b/>
          <w:w w:val="75"/>
          <w:sz w:val="66"/>
        </w:rPr>
      </w:pPr>
    </w:p>
    <w:p w:rsidR="007D7A83" w:rsidRDefault="007D7A83" w:rsidP="00BE4255">
      <w:pPr>
        <w:spacing w:before="440" w:line="290" w:lineRule="auto"/>
        <w:ind w:left="1134"/>
        <w:jc w:val="center"/>
        <w:rPr>
          <w:rFonts w:ascii="Arial" w:hAnsi="Arial"/>
          <w:b/>
          <w:w w:val="75"/>
          <w:sz w:val="66"/>
        </w:rPr>
      </w:pPr>
      <w:r>
        <w:rPr>
          <w:rFonts w:ascii="Arial" w:hAnsi="Arial"/>
          <w:b/>
          <w:w w:val="75"/>
          <w:sz w:val="66"/>
        </w:rPr>
        <w:t>BİRİM STRATEJİK PLANI</w:t>
      </w:r>
    </w:p>
    <w:p w:rsidR="007D7A83" w:rsidRDefault="007D7A83" w:rsidP="00BE4255">
      <w:pPr>
        <w:spacing w:before="440" w:line="290" w:lineRule="auto"/>
        <w:ind w:left="1134"/>
        <w:jc w:val="center"/>
        <w:rPr>
          <w:rFonts w:ascii="Arial" w:hAnsi="Arial"/>
          <w:b/>
          <w:w w:val="75"/>
          <w:sz w:val="66"/>
        </w:rPr>
      </w:pPr>
      <w:r>
        <w:rPr>
          <w:rFonts w:ascii="Arial" w:hAnsi="Arial"/>
          <w:b/>
          <w:w w:val="75"/>
          <w:sz w:val="66"/>
        </w:rPr>
        <w:t>(2018-2022)</w:t>
      </w:r>
    </w:p>
    <w:p w:rsidR="007D7A83" w:rsidRDefault="007D7A83" w:rsidP="00BE4255">
      <w:pPr>
        <w:spacing w:before="440" w:line="290" w:lineRule="auto"/>
        <w:ind w:left="1134"/>
        <w:jc w:val="center"/>
        <w:rPr>
          <w:rFonts w:ascii="Arial"/>
          <w:b/>
          <w:sz w:val="20"/>
        </w:rPr>
      </w:pPr>
      <w:r>
        <w:rPr>
          <w:rFonts w:ascii="Arial" w:hAnsi="Arial"/>
          <w:b/>
          <w:w w:val="75"/>
          <w:sz w:val="66"/>
        </w:rPr>
        <w:t>Siirt,2017</w:t>
      </w:r>
    </w:p>
    <w:p w:rsidR="00A65E0E" w:rsidRDefault="00A65E0E">
      <w:pPr>
        <w:pStyle w:val="GvdeMetni"/>
        <w:rPr>
          <w:rFonts w:ascii="Arial"/>
          <w:b/>
          <w:sz w:val="20"/>
        </w:rPr>
      </w:pPr>
    </w:p>
    <w:p w:rsidR="002B0103" w:rsidRDefault="002B0103" w:rsidP="005867FE">
      <w:pPr>
        <w:ind w:left="6763"/>
        <w:rPr>
          <w:rFonts w:ascii="Arial"/>
          <w:b/>
          <w:sz w:val="39"/>
        </w:rPr>
        <w:sectPr w:rsidR="002B0103">
          <w:type w:val="continuous"/>
          <w:pgSz w:w="11910" w:h="16840"/>
          <w:pgMar w:top="900" w:right="680" w:bottom="280" w:left="0" w:header="708" w:footer="708" w:gutter="0"/>
          <w:cols w:space="708"/>
        </w:sectPr>
      </w:pPr>
    </w:p>
    <w:p w:rsidR="00A65E0E" w:rsidRDefault="00095C95">
      <w:pPr>
        <w:pStyle w:val="GvdeMetni"/>
        <w:rPr>
          <w:rFonts w:ascii="Arial"/>
          <w:b/>
          <w:sz w:val="20"/>
        </w:rPr>
      </w:pPr>
      <w:r>
        <w:rPr>
          <w:noProof/>
          <w:lang w:val="tr-TR" w:eastAsia="tr-TR"/>
        </w:rPr>
        <w:lastRenderedPageBreak/>
        <w:drawing>
          <wp:anchor distT="0" distB="0" distL="0" distR="0" simplePos="0" relativeHeight="251645440" behindDoc="1" locked="0" layoutInCell="1" allowOverlap="1">
            <wp:simplePos x="0" y="0"/>
            <wp:positionH relativeFrom="page">
              <wp:posOffset>630936</wp:posOffset>
            </wp:positionH>
            <wp:positionV relativeFrom="page">
              <wp:posOffset>208787</wp:posOffset>
            </wp:positionV>
            <wp:extent cx="676655" cy="377951"/>
            <wp:effectExtent l="0" t="0" r="0" b="0"/>
            <wp:wrapNone/>
            <wp:docPr id="1"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5.jpeg"/>
                    <pic:cNvPicPr/>
                  </pic:nvPicPr>
                  <pic:blipFill>
                    <a:blip r:embed="rId9" cstate="print"/>
                    <a:stretch>
                      <a:fillRect/>
                    </a:stretch>
                  </pic:blipFill>
                  <pic:spPr>
                    <a:xfrm>
                      <a:off x="0" y="0"/>
                      <a:ext cx="676655" cy="377951"/>
                    </a:xfrm>
                    <a:prstGeom prst="rect">
                      <a:avLst/>
                    </a:prstGeom>
                  </pic:spPr>
                </pic:pic>
              </a:graphicData>
            </a:graphic>
          </wp:anchor>
        </w:drawing>
      </w:r>
    </w:p>
    <w:p w:rsidR="00A65E0E" w:rsidRDefault="00A65E0E">
      <w:pPr>
        <w:pStyle w:val="GvdeMetni"/>
        <w:rPr>
          <w:rFonts w:ascii="Arial"/>
          <w:b/>
          <w:sz w:val="20"/>
        </w:rPr>
      </w:pPr>
    </w:p>
    <w:p w:rsidR="00A65E0E" w:rsidRDefault="00A65E0E">
      <w:pPr>
        <w:pStyle w:val="GvdeMetni"/>
        <w:rPr>
          <w:rFonts w:ascii="Arial"/>
          <w:b/>
          <w:sz w:val="20"/>
        </w:rPr>
      </w:pPr>
    </w:p>
    <w:p w:rsidR="00A65E0E" w:rsidRDefault="00A65E0E">
      <w:pPr>
        <w:pStyle w:val="GvdeMetni"/>
        <w:rPr>
          <w:rFonts w:ascii="Arial"/>
          <w:b/>
          <w:sz w:val="20"/>
        </w:rPr>
      </w:pPr>
    </w:p>
    <w:p w:rsidR="00A65E0E" w:rsidRDefault="00A65E0E">
      <w:pPr>
        <w:pStyle w:val="GvdeMetni"/>
        <w:spacing w:before="2"/>
        <w:rPr>
          <w:rFonts w:ascii="Arial"/>
          <w:b/>
          <w:sz w:val="16"/>
        </w:rPr>
      </w:pPr>
    </w:p>
    <w:p w:rsidR="00A65E0E" w:rsidRDefault="007D7A83">
      <w:pPr>
        <w:pStyle w:val="GvdeMetni"/>
        <w:ind w:left="1724"/>
        <w:rPr>
          <w:rFonts w:ascii="Arial"/>
          <w:sz w:val="20"/>
        </w:rPr>
      </w:pPr>
      <w:r>
        <w:rPr>
          <w:rFonts w:ascii="Arial"/>
          <w:noProof/>
          <w:sz w:val="20"/>
          <w:lang w:val="tr-TR" w:eastAsia="tr-TR"/>
        </w:rPr>
        <w:drawing>
          <wp:inline distT="0" distB="0" distL="0" distR="0">
            <wp:extent cx="4770831" cy="5910682"/>
            <wp:effectExtent l="19050" t="0" r="0" b="0"/>
            <wp:docPr id="2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772847" cy="5913180"/>
                    </a:xfrm>
                    <a:prstGeom prst="rect">
                      <a:avLst/>
                    </a:prstGeom>
                    <a:noFill/>
                    <a:ln w="9525">
                      <a:noFill/>
                      <a:miter lim="800000"/>
                      <a:headEnd/>
                      <a:tailEnd/>
                    </a:ln>
                  </pic:spPr>
                </pic:pic>
              </a:graphicData>
            </a:graphic>
          </wp:inline>
        </w:drawing>
      </w:r>
    </w:p>
    <w:p w:rsidR="00A65E0E" w:rsidRDefault="00A65E0E">
      <w:pPr>
        <w:pStyle w:val="GvdeMetni"/>
        <w:rPr>
          <w:rFonts w:ascii="Arial"/>
          <w:b/>
          <w:sz w:val="20"/>
        </w:rPr>
      </w:pPr>
    </w:p>
    <w:p w:rsidR="00A65E0E" w:rsidRDefault="00A65E0E">
      <w:pPr>
        <w:pStyle w:val="GvdeMetni"/>
        <w:rPr>
          <w:rFonts w:ascii="Arial"/>
          <w:b/>
          <w:sz w:val="20"/>
        </w:rPr>
      </w:pPr>
    </w:p>
    <w:p w:rsidR="00A65E0E" w:rsidRDefault="00A65E0E">
      <w:pPr>
        <w:pStyle w:val="GvdeMetni"/>
        <w:rPr>
          <w:rFonts w:ascii="Arial"/>
          <w:b/>
          <w:sz w:val="20"/>
        </w:rPr>
      </w:pPr>
    </w:p>
    <w:p w:rsidR="00A65E0E" w:rsidRDefault="00A65E0E">
      <w:pPr>
        <w:pStyle w:val="GvdeMetni"/>
        <w:rPr>
          <w:rFonts w:ascii="Arial"/>
          <w:b/>
          <w:sz w:val="20"/>
        </w:rPr>
      </w:pPr>
    </w:p>
    <w:p w:rsidR="00A65E0E" w:rsidRDefault="00A65E0E">
      <w:pPr>
        <w:pStyle w:val="GvdeMetni"/>
        <w:rPr>
          <w:rFonts w:ascii="Arial"/>
          <w:b/>
          <w:sz w:val="20"/>
        </w:rPr>
      </w:pPr>
    </w:p>
    <w:p w:rsidR="00A65E0E" w:rsidRPr="00EF060A" w:rsidRDefault="00EF060A" w:rsidP="00EF060A">
      <w:pPr>
        <w:tabs>
          <w:tab w:val="left" w:pos="3191"/>
        </w:tabs>
        <w:spacing w:line="480" w:lineRule="auto"/>
        <w:ind w:left="995" w:right="1001"/>
        <w:jc w:val="center"/>
        <w:rPr>
          <w:b/>
          <w:i/>
          <w:sz w:val="28"/>
          <w:szCs w:val="28"/>
        </w:rPr>
      </w:pPr>
      <w:r w:rsidRPr="00EF060A">
        <w:rPr>
          <w:rFonts w:ascii="Trebuchet MS sans-serif" w:hAnsi="Trebuchet MS sans-serif"/>
          <w:b/>
          <w:bCs/>
          <w:color w:val="000000"/>
          <w:sz w:val="28"/>
          <w:szCs w:val="28"/>
        </w:rPr>
        <w:t>Hiçbir şeye ihtiyacımız yok, yaInız bir şeye ihtiyacımız vardır; çaIışkan oImak!</w:t>
      </w:r>
    </w:p>
    <w:p w:rsidR="00A65E0E" w:rsidRDefault="00A65E0E">
      <w:pPr>
        <w:pStyle w:val="GvdeMetni"/>
        <w:rPr>
          <w:b/>
          <w:i/>
          <w:sz w:val="40"/>
        </w:rPr>
      </w:pPr>
    </w:p>
    <w:p w:rsidR="00A65E0E" w:rsidRDefault="00A65E0E">
      <w:pPr>
        <w:pStyle w:val="GvdeMetni"/>
        <w:rPr>
          <w:b/>
          <w:i/>
          <w:sz w:val="40"/>
        </w:rPr>
      </w:pPr>
    </w:p>
    <w:p w:rsidR="00A65E0E" w:rsidRDefault="00A65E0E">
      <w:pPr>
        <w:pStyle w:val="GvdeMetni"/>
        <w:rPr>
          <w:b/>
          <w:i/>
          <w:sz w:val="40"/>
        </w:rPr>
      </w:pPr>
    </w:p>
    <w:p w:rsidR="00A65E0E" w:rsidRDefault="00A65E0E">
      <w:pPr>
        <w:pStyle w:val="GvdeMetni"/>
        <w:rPr>
          <w:b/>
          <w:i/>
          <w:sz w:val="40"/>
        </w:rPr>
      </w:pPr>
    </w:p>
    <w:p w:rsidR="00A65E0E" w:rsidRDefault="00A65E0E">
      <w:pPr>
        <w:pStyle w:val="GvdeMetni"/>
        <w:spacing w:before="7"/>
        <w:rPr>
          <w:b/>
          <w:i/>
          <w:sz w:val="53"/>
        </w:rPr>
      </w:pPr>
    </w:p>
    <w:p w:rsidR="008065D1" w:rsidRDefault="008065D1">
      <w:pPr>
        <w:pStyle w:val="GvdeMetni"/>
        <w:spacing w:before="7"/>
        <w:rPr>
          <w:b/>
          <w:i/>
          <w:sz w:val="53"/>
        </w:rPr>
      </w:pPr>
    </w:p>
    <w:p w:rsidR="008065D1" w:rsidRPr="008065D1" w:rsidRDefault="008065D1" w:rsidP="008065D1">
      <w:pPr>
        <w:widowControl/>
        <w:ind w:firstLine="1276"/>
        <w:rPr>
          <w:rFonts w:ascii="Arial" w:hAnsi="Arial" w:cs="Arial"/>
          <w:color w:val="222222"/>
          <w:sz w:val="27"/>
          <w:szCs w:val="27"/>
          <w:lang w:val="tr-TR" w:eastAsia="tr-TR"/>
        </w:rPr>
      </w:pPr>
      <w:r>
        <w:rPr>
          <w:rFonts w:ascii="Arial" w:hAnsi="Arial" w:cs="Arial"/>
          <w:noProof/>
          <w:color w:val="0000FF"/>
          <w:sz w:val="27"/>
          <w:szCs w:val="27"/>
          <w:lang w:val="tr-TR" w:eastAsia="tr-TR"/>
        </w:rPr>
        <w:drawing>
          <wp:inline distT="0" distB="0" distL="0" distR="0">
            <wp:extent cx="4588256" cy="5705856"/>
            <wp:effectExtent l="19050" t="0" r="2794" b="0"/>
            <wp:docPr id="26" name="Resim 2" descr="cumhurbaşkanı erdoğan portresi ile ilgili görsel sonucu">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mhurbaşkanı erdoğan portresi ile ilgili görsel sonucu">
                      <a:hlinkClick r:id="rId11" tgtFrame="&quot;_blank&quot;"/>
                    </pic:cNvPr>
                    <pic:cNvPicPr>
                      <a:picLocks noChangeAspect="1" noChangeArrowheads="1"/>
                    </pic:cNvPicPr>
                  </pic:nvPicPr>
                  <pic:blipFill>
                    <a:blip r:embed="rId12" cstate="print"/>
                    <a:srcRect/>
                    <a:stretch>
                      <a:fillRect/>
                    </a:stretch>
                  </pic:blipFill>
                  <pic:spPr bwMode="auto">
                    <a:xfrm>
                      <a:off x="0" y="0"/>
                      <a:ext cx="4589482" cy="5707381"/>
                    </a:xfrm>
                    <a:prstGeom prst="rect">
                      <a:avLst/>
                    </a:prstGeom>
                    <a:noFill/>
                    <a:ln w="9525">
                      <a:noFill/>
                      <a:miter lim="800000"/>
                      <a:headEnd/>
                      <a:tailEnd/>
                    </a:ln>
                  </pic:spPr>
                </pic:pic>
              </a:graphicData>
            </a:graphic>
          </wp:inline>
        </w:drawing>
      </w:r>
    </w:p>
    <w:p w:rsidR="00EE0FED" w:rsidRDefault="00EE0FED">
      <w:pPr>
        <w:ind w:left="995" w:right="998"/>
        <w:jc w:val="center"/>
        <w:rPr>
          <w:rFonts w:ascii="Trebuchet MS sans-serif" w:hAnsi="Trebuchet MS sans-serif"/>
          <w:b/>
          <w:bCs/>
          <w:color w:val="000000"/>
        </w:rPr>
      </w:pPr>
    </w:p>
    <w:p w:rsidR="00EE0FED" w:rsidRDefault="00EE0FED">
      <w:pPr>
        <w:ind w:left="995" w:right="998"/>
        <w:jc w:val="center"/>
        <w:rPr>
          <w:rFonts w:ascii="Trebuchet MS sans-serif" w:hAnsi="Trebuchet MS sans-serif"/>
          <w:b/>
          <w:bCs/>
          <w:color w:val="000000"/>
        </w:rPr>
      </w:pPr>
    </w:p>
    <w:p w:rsidR="00A65E0E" w:rsidRPr="00EE0FED" w:rsidRDefault="006E3FF1" w:rsidP="00EE0FED">
      <w:pPr>
        <w:ind w:left="995" w:right="998"/>
        <w:jc w:val="both"/>
        <w:rPr>
          <w:b/>
          <w:sz w:val="28"/>
          <w:szCs w:val="28"/>
        </w:rPr>
      </w:pPr>
      <w:r>
        <w:rPr>
          <w:b/>
          <w:bCs/>
          <w:color w:val="000000"/>
          <w:sz w:val="28"/>
          <w:szCs w:val="28"/>
        </w:rPr>
        <w:tab/>
      </w:r>
      <w:r w:rsidR="00EE0FED" w:rsidRPr="00EE0FED">
        <w:rPr>
          <w:b/>
          <w:bCs/>
          <w:color w:val="000000"/>
          <w:sz w:val="28"/>
          <w:szCs w:val="28"/>
        </w:rPr>
        <w:t>Ekonomi bir risktir, siyaset bir risktir. AsIında hayat bir risktir. Risk aImazsanız başarıyı yakaIayamazsınız. Bugün Türkiye, statik dış poIitikadan dinamik dış poIitikaya geçmiştir. Türkiye’nin dünya iIe arasındaki perde kaIkmıştır, ufku genişIemiştir.</w:t>
      </w:r>
    </w:p>
    <w:p w:rsidR="00A65E0E" w:rsidRDefault="00A65E0E">
      <w:pPr>
        <w:jc w:val="center"/>
        <w:rPr>
          <w:sz w:val="28"/>
        </w:rPr>
        <w:sectPr w:rsidR="00A65E0E" w:rsidSect="00B63146">
          <w:headerReference w:type="default" r:id="rId13"/>
          <w:footerReference w:type="default" r:id="rId14"/>
          <w:pgSz w:w="11910" w:h="16840"/>
          <w:pgMar w:top="1020" w:right="1160" w:bottom="1260" w:left="740" w:header="224" w:footer="1079" w:gutter="0"/>
          <w:pgNumType w:start="1"/>
          <w:cols w:space="708"/>
          <w:docGrid w:linePitch="299"/>
        </w:sectPr>
      </w:pPr>
    </w:p>
    <w:p w:rsidR="00A65E0E" w:rsidRDefault="00095C95">
      <w:pPr>
        <w:pStyle w:val="GvdeMetni"/>
        <w:rPr>
          <w:b/>
          <w:sz w:val="20"/>
        </w:rPr>
      </w:pPr>
      <w:r>
        <w:rPr>
          <w:noProof/>
          <w:lang w:val="tr-TR" w:eastAsia="tr-TR"/>
        </w:rPr>
        <w:lastRenderedPageBreak/>
        <w:drawing>
          <wp:anchor distT="0" distB="0" distL="0" distR="0" simplePos="0" relativeHeight="251620864" behindDoc="0" locked="0" layoutInCell="1" allowOverlap="1">
            <wp:simplePos x="0" y="0"/>
            <wp:positionH relativeFrom="page">
              <wp:posOffset>630936</wp:posOffset>
            </wp:positionH>
            <wp:positionV relativeFrom="page">
              <wp:posOffset>208787</wp:posOffset>
            </wp:positionV>
            <wp:extent cx="676655" cy="377951"/>
            <wp:effectExtent l="0" t="0" r="0" b="0"/>
            <wp:wrapNone/>
            <wp:docPr id="5"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5.jpeg"/>
                    <pic:cNvPicPr/>
                  </pic:nvPicPr>
                  <pic:blipFill>
                    <a:blip r:embed="rId9" cstate="print"/>
                    <a:stretch>
                      <a:fillRect/>
                    </a:stretch>
                  </pic:blipFill>
                  <pic:spPr>
                    <a:xfrm>
                      <a:off x="0" y="0"/>
                      <a:ext cx="676655" cy="377951"/>
                    </a:xfrm>
                    <a:prstGeom prst="rect">
                      <a:avLst/>
                    </a:prstGeom>
                  </pic:spPr>
                </pic:pic>
              </a:graphicData>
            </a:graphic>
          </wp:anchor>
        </w:drawing>
      </w:r>
    </w:p>
    <w:p w:rsidR="00A45F2A" w:rsidRDefault="00A45F2A">
      <w:pPr>
        <w:pStyle w:val="GvdeMetni"/>
        <w:spacing w:before="6"/>
        <w:rPr>
          <w:b/>
          <w:sz w:val="21"/>
        </w:rPr>
      </w:pPr>
    </w:p>
    <w:p w:rsidR="00A45F2A" w:rsidRDefault="0077132F" w:rsidP="0077132F">
      <w:pPr>
        <w:tabs>
          <w:tab w:val="left" w:pos="8222"/>
          <w:tab w:val="left" w:pos="8931"/>
        </w:tabs>
        <w:spacing w:before="74"/>
        <w:ind w:left="253" w:right="1493"/>
        <w:jc w:val="center"/>
        <w:rPr>
          <w:b/>
          <w:sz w:val="20"/>
        </w:rPr>
      </w:pPr>
      <w:r>
        <w:rPr>
          <w:b/>
          <w:sz w:val="20"/>
        </w:rPr>
        <w:t>SUNUŞ</w:t>
      </w:r>
    </w:p>
    <w:p w:rsidR="0077132F" w:rsidRDefault="0077132F" w:rsidP="00B63146">
      <w:pPr>
        <w:tabs>
          <w:tab w:val="left" w:pos="8222"/>
          <w:tab w:val="left" w:pos="8931"/>
        </w:tabs>
        <w:spacing w:before="74"/>
        <w:ind w:left="253" w:right="1493"/>
        <w:rPr>
          <w:b/>
          <w:sz w:val="20"/>
        </w:rPr>
      </w:pPr>
    </w:p>
    <w:p w:rsidR="00A45F2A" w:rsidRDefault="00A45F2A" w:rsidP="00A45F2A">
      <w:pPr>
        <w:spacing w:before="1"/>
        <w:ind w:left="253" w:right="264" w:firstLine="285"/>
        <w:jc w:val="both"/>
        <w:rPr>
          <w:i/>
          <w:sz w:val="24"/>
        </w:rPr>
      </w:pPr>
      <w:r>
        <w:rPr>
          <w:i/>
          <w:sz w:val="24"/>
        </w:rPr>
        <w:t>Başkanlığımız; Yükseköğretim Üst Kuruluşları İle Yükseköğretim Kurumlarının İdari Teşkilatı Hakkında 124 sayılı Kanun Hükmünde Kararnamenin 30. ve 36. maddelerinde belirtilen görevleri yapmak üzere Mali İşler ve Destek Hizmetlerini bünyesinde toplayan bir birimdir.</w:t>
      </w:r>
    </w:p>
    <w:p w:rsidR="00A45F2A" w:rsidRDefault="00A45F2A" w:rsidP="00A45F2A">
      <w:pPr>
        <w:pStyle w:val="GvdeMetni"/>
        <w:spacing w:before="2"/>
        <w:jc w:val="both"/>
        <w:rPr>
          <w:i/>
          <w:sz w:val="34"/>
        </w:rPr>
      </w:pPr>
    </w:p>
    <w:p w:rsidR="00A45F2A" w:rsidRDefault="00A45F2A" w:rsidP="00A45F2A">
      <w:pPr>
        <w:ind w:left="253" w:right="256" w:firstLine="285"/>
        <w:jc w:val="both"/>
        <w:rPr>
          <w:i/>
          <w:sz w:val="24"/>
        </w:rPr>
      </w:pPr>
      <w:r>
        <w:rPr>
          <w:i/>
          <w:sz w:val="24"/>
        </w:rPr>
        <w:t>Mayıs 2007 tarih ve 26536 sayılı Resmi Gazete’de yayımlanarak yürürlüğe giren 5662 sayılı yasa ile kurulmuş olan Üniversitemizde Başkanlığımız, 5018 Sayılı Kamu Mali Yönetimi ve Kontrol Kanununun 41.maddesi hükmü kapsamında, hazırladığı İdare faaliyet raporu, ilgili idare hakkındaki genel bilgilerle birlikte; kullanılan kaynakları, bütçe hedef ve gerçekleşmeleri ile meydana gelen sapmaların nedenlerini, varlık ve yükümlülükleri ile malî bilgileri; stratejik plan  ve performans programı uyarınca yürütülen faaliyetleri ve performans bilgilerini içerecek şekilde düzenlenmiştir.</w:t>
      </w:r>
    </w:p>
    <w:p w:rsidR="00A45F2A" w:rsidRDefault="00A45F2A" w:rsidP="00A45F2A">
      <w:pPr>
        <w:pStyle w:val="GvdeMetni"/>
        <w:spacing w:before="5"/>
        <w:jc w:val="both"/>
        <w:rPr>
          <w:i/>
          <w:sz w:val="34"/>
        </w:rPr>
      </w:pPr>
    </w:p>
    <w:p w:rsidR="00A45F2A" w:rsidRDefault="00A45F2A" w:rsidP="00A45F2A">
      <w:pPr>
        <w:tabs>
          <w:tab w:val="left" w:pos="8222"/>
          <w:tab w:val="left" w:pos="9781"/>
        </w:tabs>
        <w:spacing w:before="74"/>
        <w:ind w:left="253" w:right="229"/>
        <w:jc w:val="both"/>
        <w:rPr>
          <w:i/>
          <w:sz w:val="24"/>
        </w:rPr>
      </w:pPr>
      <w:r>
        <w:rPr>
          <w:i/>
          <w:sz w:val="24"/>
        </w:rPr>
        <w:t xml:space="preserve">       5018 sayılı Kamu Mali Yönetimi ve Kontrol Kanunu ile kamu kaynaklarının etkili, ekonomik ve verimli kullanılması, hesap verilebilirlik ile mali saydamlığın sağlanması hedeflenmiştir. Bütçe ile kendisine ödenek tahsis edilen Daire Başkanlığımız, stratejik planda belirtilen ilkeler doğrultusunda tabi olduğu kanunlar, mevzuatlar ve yönetmelikler kapsamında sorumlu olduğu alanda iyi bir performans gösterme gayretinden hareketle; ülkenin ekonomik ve sosyal boyutları, Üniversitemizin gereksinimleri, Rektörlük ve bağlı birimlerin zorunlu ihtiyaçları hep bir arada değerlendirilmiş, israfı önleyici, tasarrufa yöneltici, birimler arası paylaşımcı bir gider politikası ana ilke olarak benimsenerek, mali saydamlık ve hesap verme sorumluluğu gözetilerek doğru, güvenilir, ön yargısız, ilkeli, tarafsız, açık ve anlaşılır olmayı üst kuruluşlara sunduğu her yazıda, belgede, raporda güvence olarak belirlemiştir.</w:t>
      </w:r>
    </w:p>
    <w:p w:rsidR="00A45F2A" w:rsidRDefault="00A45F2A" w:rsidP="00A45F2A">
      <w:pPr>
        <w:tabs>
          <w:tab w:val="left" w:pos="8222"/>
          <w:tab w:val="left" w:pos="9781"/>
        </w:tabs>
        <w:spacing w:before="74"/>
        <w:ind w:left="253" w:right="229"/>
        <w:jc w:val="both"/>
        <w:rPr>
          <w:i/>
          <w:sz w:val="24"/>
        </w:rPr>
      </w:pPr>
    </w:p>
    <w:p w:rsidR="00A45F2A" w:rsidRPr="00A45F2A" w:rsidRDefault="00A45F2A" w:rsidP="00A45F2A">
      <w:pPr>
        <w:pStyle w:val="Default"/>
        <w:jc w:val="both"/>
        <w:rPr>
          <w:i/>
        </w:rPr>
      </w:pPr>
      <w:r>
        <w:rPr>
          <w:sz w:val="23"/>
          <w:szCs w:val="23"/>
        </w:rPr>
        <w:tab/>
      </w:r>
      <w:r w:rsidRPr="00A45F2A">
        <w:rPr>
          <w:i/>
        </w:rPr>
        <w:t>Daire Başkanlığımı</w:t>
      </w:r>
      <w:r>
        <w:rPr>
          <w:i/>
        </w:rPr>
        <w:t>z, Siirt</w:t>
      </w:r>
      <w:r w:rsidRPr="00A45F2A">
        <w:rPr>
          <w:i/>
        </w:rPr>
        <w:t xml:space="preserve"> Üniversitesi’nin sahip olduğu mevcut kaynakları (insan, para ve malzeme gibi) Kanun ve mevzuata uygun olarak en uygun, etkin ve ekonomik şekilde kullanılması</w:t>
      </w:r>
      <w:r>
        <w:rPr>
          <w:i/>
        </w:rPr>
        <w:t>nı</w:t>
      </w:r>
      <w:r w:rsidRPr="00A45F2A">
        <w:rPr>
          <w:i/>
        </w:rPr>
        <w:t xml:space="preserve"> amaçlamaktadır. Bu nedenle başkanlığımı var olduğu durumdan daha iyiye taşıyacak durumları etkin, verimli ve ekonomik olarak yakalamak ve kaliteliye hızlı adımlarla ulaşmak ve bu durumlardan en iyi şekilde faydalanmak en önemlisi geleceği planlamak amacıyla hazırladığımız stratejik planın amacına ulaşması dileğiyle…. </w:t>
      </w:r>
    </w:p>
    <w:p w:rsidR="00A45F2A" w:rsidRDefault="00A45F2A" w:rsidP="00A45F2A">
      <w:pPr>
        <w:tabs>
          <w:tab w:val="left" w:pos="8222"/>
          <w:tab w:val="left" w:pos="9781"/>
        </w:tabs>
        <w:spacing w:before="74"/>
        <w:ind w:left="253" w:right="229"/>
        <w:jc w:val="both"/>
        <w:rPr>
          <w:b/>
          <w:sz w:val="20"/>
        </w:rPr>
      </w:pPr>
    </w:p>
    <w:p w:rsidR="00A45F2A" w:rsidRDefault="00A45F2A" w:rsidP="00B63146">
      <w:pPr>
        <w:tabs>
          <w:tab w:val="left" w:pos="8222"/>
          <w:tab w:val="left" w:pos="8931"/>
        </w:tabs>
        <w:spacing w:before="74"/>
        <w:ind w:left="253" w:right="1493"/>
        <w:rPr>
          <w:b/>
          <w:sz w:val="20"/>
        </w:rPr>
      </w:pPr>
    </w:p>
    <w:p w:rsidR="00A45F2A" w:rsidRDefault="00A45F2A" w:rsidP="00B63146">
      <w:pPr>
        <w:tabs>
          <w:tab w:val="left" w:pos="8222"/>
          <w:tab w:val="left" w:pos="8931"/>
        </w:tabs>
        <w:spacing w:before="74"/>
        <w:ind w:left="253" w:right="1493"/>
        <w:rPr>
          <w:b/>
          <w:sz w:val="20"/>
        </w:rPr>
      </w:pPr>
    </w:p>
    <w:p w:rsidR="00A45F2A" w:rsidRDefault="00A45F2A" w:rsidP="00B63146">
      <w:pPr>
        <w:tabs>
          <w:tab w:val="left" w:pos="8222"/>
          <w:tab w:val="left" w:pos="8931"/>
        </w:tabs>
        <w:spacing w:before="74"/>
        <w:ind w:left="253" w:right="1493"/>
        <w:rPr>
          <w:b/>
          <w:sz w:val="20"/>
        </w:rPr>
      </w:pPr>
    </w:p>
    <w:p w:rsidR="00A45F2A" w:rsidRDefault="00A45F2A" w:rsidP="00B63146">
      <w:pPr>
        <w:tabs>
          <w:tab w:val="left" w:pos="8222"/>
          <w:tab w:val="left" w:pos="8931"/>
        </w:tabs>
        <w:spacing w:before="74"/>
        <w:ind w:left="253" w:right="1493"/>
        <w:rPr>
          <w:b/>
          <w:sz w:val="20"/>
        </w:rPr>
      </w:pPr>
    </w:p>
    <w:p w:rsidR="00A45F2A" w:rsidRDefault="00A45F2A" w:rsidP="00B63146">
      <w:pPr>
        <w:tabs>
          <w:tab w:val="left" w:pos="8222"/>
          <w:tab w:val="left" w:pos="8931"/>
        </w:tabs>
        <w:spacing w:before="74"/>
        <w:ind w:left="253" w:right="1493"/>
        <w:rPr>
          <w:b/>
          <w:sz w:val="20"/>
        </w:rPr>
      </w:pPr>
    </w:p>
    <w:p w:rsidR="00A45F2A" w:rsidRDefault="00A45F2A" w:rsidP="00B63146">
      <w:pPr>
        <w:tabs>
          <w:tab w:val="left" w:pos="8222"/>
          <w:tab w:val="left" w:pos="8931"/>
        </w:tabs>
        <w:spacing w:before="74"/>
        <w:ind w:left="253" w:right="1493"/>
        <w:rPr>
          <w:b/>
          <w:sz w:val="20"/>
        </w:rPr>
      </w:pPr>
    </w:p>
    <w:p w:rsidR="00A45F2A" w:rsidRDefault="00A45F2A" w:rsidP="00B63146">
      <w:pPr>
        <w:tabs>
          <w:tab w:val="left" w:pos="8222"/>
          <w:tab w:val="left" w:pos="8931"/>
        </w:tabs>
        <w:spacing w:before="74"/>
        <w:ind w:left="253" w:right="1493"/>
        <w:rPr>
          <w:b/>
          <w:sz w:val="20"/>
        </w:rPr>
      </w:pPr>
    </w:p>
    <w:p w:rsidR="00A45F2A" w:rsidRDefault="00A45F2A" w:rsidP="00B63146">
      <w:pPr>
        <w:tabs>
          <w:tab w:val="left" w:pos="8222"/>
          <w:tab w:val="left" w:pos="8931"/>
        </w:tabs>
        <w:spacing w:before="74"/>
        <w:ind w:left="253" w:right="1493"/>
        <w:rPr>
          <w:b/>
          <w:sz w:val="20"/>
        </w:rPr>
      </w:pPr>
    </w:p>
    <w:p w:rsidR="00A45F2A" w:rsidRDefault="00A45F2A" w:rsidP="00B63146">
      <w:pPr>
        <w:tabs>
          <w:tab w:val="left" w:pos="8222"/>
          <w:tab w:val="left" w:pos="8931"/>
        </w:tabs>
        <w:spacing w:before="74"/>
        <w:ind w:left="253" w:right="1493"/>
        <w:rPr>
          <w:b/>
          <w:sz w:val="20"/>
        </w:rPr>
      </w:pPr>
    </w:p>
    <w:p w:rsidR="00A45F2A" w:rsidRDefault="00A45F2A" w:rsidP="00B63146">
      <w:pPr>
        <w:tabs>
          <w:tab w:val="left" w:pos="8222"/>
          <w:tab w:val="left" w:pos="8931"/>
        </w:tabs>
        <w:spacing w:before="74"/>
        <w:ind w:left="253" w:right="1493"/>
        <w:rPr>
          <w:b/>
          <w:sz w:val="20"/>
        </w:rPr>
      </w:pPr>
    </w:p>
    <w:p w:rsidR="00A45F2A" w:rsidRDefault="00A45F2A" w:rsidP="00B63146">
      <w:pPr>
        <w:tabs>
          <w:tab w:val="left" w:pos="8222"/>
          <w:tab w:val="left" w:pos="8931"/>
        </w:tabs>
        <w:spacing w:before="74"/>
        <w:ind w:left="253" w:right="1493"/>
        <w:rPr>
          <w:b/>
          <w:sz w:val="20"/>
        </w:rPr>
      </w:pPr>
    </w:p>
    <w:p w:rsidR="00A45F2A" w:rsidRDefault="00A45F2A" w:rsidP="00B63146">
      <w:pPr>
        <w:tabs>
          <w:tab w:val="left" w:pos="8222"/>
          <w:tab w:val="left" w:pos="8931"/>
        </w:tabs>
        <w:spacing w:before="74"/>
        <w:ind w:left="253" w:right="1493"/>
        <w:rPr>
          <w:b/>
          <w:sz w:val="20"/>
        </w:rPr>
      </w:pPr>
    </w:p>
    <w:p w:rsidR="00A45F2A" w:rsidRDefault="00A45F2A" w:rsidP="00B63146">
      <w:pPr>
        <w:tabs>
          <w:tab w:val="left" w:pos="8222"/>
          <w:tab w:val="left" w:pos="8931"/>
        </w:tabs>
        <w:spacing w:before="74"/>
        <w:ind w:left="253" w:right="1493"/>
        <w:rPr>
          <w:b/>
          <w:sz w:val="20"/>
        </w:rPr>
      </w:pPr>
    </w:p>
    <w:p w:rsidR="00A45F2A" w:rsidRDefault="00A45F2A" w:rsidP="00B63146">
      <w:pPr>
        <w:tabs>
          <w:tab w:val="left" w:pos="8222"/>
          <w:tab w:val="left" w:pos="8931"/>
        </w:tabs>
        <w:spacing w:before="74"/>
        <w:ind w:left="253" w:right="1493"/>
        <w:rPr>
          <w:b/>
          <w:sz w:val="20"/>
        </w:rPr>
      </w:pPr>
    </w:p>
    <w:p w:rsidR="00A45F2A" w:rsidRDefault="00A45F2A" w:rsidP="00B63146">
      <w:pPr>
        <w:tabs>
          <w:tab w:val="left" w:pos="8222"/>
          <w:tab w:val="left" w:pos="8931"/>
        </w:tabs>
        <w:spacing w:before="74"/>
        <w:ind w:left="253" w:right="1493"/>
        <w:rPr>
          <w:b/>
          <w:sz w:val="20"/>
        </w:rPr>
      </w:pPr>
    </w:p>
    <w:p w:rsidR="00A45F2A" w:rsidRDefault="00A45F2A" w:rsidP="00B63146">
      <w:pPr>
        <w:tabs>
          <w:tab w:val="left" w:pos="8222"/>
          <w:tab w:val="left" w:pos="8931"/>
        </w:tabs>
        <w:spacing w:before="74"/>
        <w:ind w:left="253" w:right="1493"/>
        <w:rPr>
          <w:b/>
          <w:sz w:val="20"/>
        </w:rPr>
      </w:pPr>
    </w:p>
    <w:p w:rsidR="00A45F2A" w:rsidRDefault="00D2553B" w:rsidP="00B63146">
      <w:pPr>
        <w:tabs>
          <w:tab w:val="left" w:pos="8222"/>
          <w:tab w:val="left" w:pos="8931"/>
        </w:tabs>
        <w:spacing w:before="74"/>
        <w:ind w:left="253" w:right="1493"/>
        <w:rPr>
          <w:b/>
          <w:sz w:val="20"/>
        </w:rPr>
      </w:pPr>
      <w:r>
        <w:rPr>
          <w:b/>
          <w:bCs/>
          <w:i/>
          <w:iCs/>
          <w:sz w:val="23"/>
          <w:szCs w:val="23"/>
        </w:rPr>
        <w:t>Stratejik Amaçlar</w:t>
      </w:r>
    </w:p>
    <w:tbl>
      <w:tblPr>
        <w:tblStyle w:val="TabloKlavuzu"/>
        <w:tblW w:w="0" w:type="auto"/>
        <w:tblInd w:w="253" w:type="dxa"/>
        <w:tblLook w:val="04A0"/>
      </w:tblPr>
      <w:tblGrid>
        <w:gridCol w:w="3324"/>
        <w:gridCol w:w="3324"/>
        <w:gridCol w:w="3325"/>
      </w:tblGrid>
      <w:tr w:rsidR="00E357D2" w:rsidTr="00E357D2">
        <w:tc>
          <w:tcPr>
            <w:tcW w:w="3324" w:type="dxa"/>
          </w:tcPr>
          <w:p w:rsidR="00E357D2" w:rsidRDefault="00E357D2">
            <w:pPr>
              <w:pStyle w:val="Default"/>
              <w:rPr>
                <w:sz w:val="32"/>
                <w:szCs w:val="32"/>
              </w:rPr>
            </w:pPr>
            <w:r>
              <w:rPr>
                <w:b/>
                <w:bCs/>
                <w:sz w:val="32"/>
                <w:szCs w:val="32"/>
              </w:rPr>
              <w:t xml:space="preserve">ALAN </w:t>
            </w:r>
          </w:p>
        </w:tc>
        <w:tc>
          <w:tcPr>
            <w:tcW w:w="3324" w:type="dxa"/>
          </w:tcPr>
          <w:p w:rsidR="00E357D2" w:rsidRDefault="00E357D2">
            <w:pPr>
              <w:pStyle w:val="Default"/>
              <w:rPr>
                <w:sz w:val="32"/>
                <w:szCs w:val="32"/>
              </w:rPr>
            </w:pPr>
            <w:r>
              <w:rPr>
                <w:b/>
                <w:bCs/>
                <w:sz w:val="32"/>
                <w:szCs w:val="32"/>
              </w:rPr>
              <w:t xml:space="preserve">NO </w:t>
            </w:r>
          </w:p>
        </w:tc>
        <w:tc>
          <w:tcPr>
            <w:tcW w:w="3325" w:type="dxa"/>
          </w:tcPr>
          <w:p w:rsidR="00E357D2" w:rsidRDefault="00E357D2">
            <w:pPr>
              <w:pStyle w:val="Default"/>
              <w:rPr>
                <w:sz w:val="32"/>
                <w:szCs w:val="32"/>
              </w:rPr>
            </w:pPr>
            <w:r>
              <w:rPr>
                <w:b/>
                <w:bCs/>
                <w:sz w:val="32"/>
                <w:szCs w:val="32"/>
              </w:rPr>
              <w:t xml:space="preserve">AMAÇLAR </w:t>
            </w:r>
          </w:p>
        </w:tc>
      </w:tr>
      <w:tr w:rsidR="00E357D2" w:rsidTr="00E357D2">
        <w:tc>
          <w:tcPr>
            <w:tcW w:w="3324" w:type="dxa"/>
          </w:tcPr>
          <w:p w:rsidR="00E357D2" w:rsidRDefault="00E357D2">
            <w:pPr>
              <w:pStyle w:val="Default"/>
              <w:rPr>
                <w:sz w:val="23"/>
                <w:szCs w:val="23"/>
              </w:rPr>
            </w:pPr>
            <w:r>
              <w:rPr>
                <w:sz w:val="23"/>
                <w:szCs w:val="23"/>
              </w:rPr>
              <w:t xml:space="preserve">Eğitim-Öğretim </w:t>
            </w:r>
          </w:p>
        </w:tc>
        <w:tc>
          <w:tcPr>
            <w:tcW w:w="3324" w:type="dxa"/>
          </w:tcPr>
          <w:p w:rsidR="00E357D2" w:rsidRDefault="00E357D2">
            <w:pPr>
              <w:pStyle w:val="Default"/>
              <w:rPr>
                <w:sz w:val="23"/>
                <w:szCs w:val="23"/>
              </w:rPr>
            </w:pPr>
            <w:r>
              <w:rPr>
                <w:sz w:val="23"/>
                <w:szCs w:val="23"/>
              </w:rPr>
              <w:t xml:space="preserve">1 </w:t>
            </w:r>
          </w:p>
        </w:tc>
        <w:tc>
          <w:tcPr>
            <w:tcW w:w="3325" w:type="dxa"/>
          </w:tcPr>
          <w:p w:rsidR="00E357D2" w:rsidRDefault="00E357D2">
            <w:pPr>
              <w:pStyle w:val="Default"/>
              <w:rPr>
                <w:sz w:val="23"/>
                <w:szCs w:val="23"/>
              </w:rPr>
            </w:pPr>
            <w:r>
              <w:rPr>
                <w:sz w:val="23"/>
                <w:szCs w:val="23"/>
              </w:rPr>
              <w:t xml:space="preserve">Personel kalitesini güçlendirmek. </w:t>
            </w:r>
          </w:p>
        </w:tc>
      </w:tr>
      <w:tr w:rsidR="00E357D2" w:rsidTr="00E357D2">
        <w:tc>
          <w:tcPr>
            <w:tcW w:w="3324" w:type="dxa"/>
          </w:tcPr>
          <w:p w:rsidR="00E357D2" w:rsidRDefault="00E357D2" w:rsidP="00B63146">
            <w:pPr>
              <w:tabs>
                <w:tab w:val="left" w:pos="8222"/>
                <w:tab w:val="left" w:pos="8931"/>
              </w:tabs>
              <w:spacing w:before="74"/>
              <w:ind w:right="1493"/>
              <w:rPr>
                <w:b/>
                <w:sz w:val="20"/>
              </w:rPr>
            </w:pPr>
          </w:p>
        </w:tc>
        <w:tc>
          <w:tcPr>
            <w:tcW w:w="3324" w:type="dxa"/>
          </w:tcPr>
          <w:p w:rsidR="00E357D2" w:rsidRDefault="00E357D2">
            <w:pPr>
              <w:pStyle w:val="Default"/>
              <w:rPr>
                <w:sz w:val="23"/>
                <w:szCs w:val="23"/>
              </w:rPr>
            </w:pPr>
            <w:r>
              <w:rPr>
                <w:sz w:val="23"/>
                <w:szCs w:val="23"/>
              </w:rPr>
              <w:t>2</w:t>
            </w:r>
          </w:p>
        </w:tc>
        <w:tc>
          <w:tcPr>
            <w:tcW w:w="3325" w:type="dxa"/>
          </w:tcPr>
          <w:p w:rsidR="00E357D2" w:rsidRDefault="00E357D2">
            <w:pPr>
              <w:pStyle w:val="Default"/>
              <w:rPr>
                <w:sz w:val="23"/>
                <w:szCs w:val="23"/>
              </w:rPr>
            </w:pPr>
            <w:r>
              <w:rPr>
                <w:sz w:val="23"/>
                <w:szCs w:val="23"/>
              </w:rPr>
              <w:t xml:space="preserve">Personelin </w:t>
            </w:r>
            <w:r w:rsidR="0078265D">
              <w:rPr>
                <w:sz w:val="23"/>
                <w:szCs w:val="23"/>
              </w:rPr>
              <w:t>mevzuat konusundaki bilgisini geliştirmek</w:t>
            </w:r>
          </w:p>
        </w:tc>
      </w:tr>
      <w:tr w:rsidR="00E357D2" w:rsidTr="00E357D2">
        <w:tc>
          <w:tcPr>
            <w:tcW w:w="3324" w:type="dxa"/>
          </w:tcPr>
          <w:p w:rsidR="00E357D2" w:rsidRDefault="00E357D2" w:rsidP="00B63146">
            <w:pPr>
              <w:tabs>
                <w:tab w:val="left" w:pos="8222"/>
                <w:tab w:val="left" w:pos="8931"/>
              </w:tabs>
              <w:spacing w:before="74"/>
              <w:ind w:right="1493"/>
              <w:rPr>
                <w:b/>
                <w:sz w:val="20"/>
              </w:rPr>
            </w:pPr>
          </w:p>
        </w:tc>
        <w:tc>
          <w:tcPr>
            <w:tcW w:w="3324" w:type="dxa"/>
          </w:tcPr>
          <w:p w:rsidR="00E357D2" w:rsidRDefault="0078265D">
            <w:pPr>
              <w:pStyle w:val="Default"/>
              <w:rPr>
                <w:sz w:val="23"/>
                <w:szCs w:val="23"/>
              </w:rPr>
            </w:pPr>
            <w:r>
              <w:rPr>
                <w:sz w:val="23"/>
                <w:szCs w:val="23"/>
              </w:rPr>
              <w:t>3</w:t>
            </w:r>
          </w:p>
        </w:tc>
        <w:tc>
          <w:tcPr>
            <w:tcW w:w="3325" w:type="dxa"/>
          </w:tcPr>
          <w:p w:rsidR="00E357D2" w:rsidRDefault="00E357D2">
            <w:pPr>
              <w:pStyle w:val="Default"/>
              <w:rPr>
                <w:sz w:val="23"/>
                <w:szCs w:val="23"/>
              </w:rPr>
            </w:pPr>
            <w:r>
              <w:rPr>
                <w:sz w:val="23"/>
                <w:szCs w:val="23"/>
              </w:rPr>
              <w:t xml:space="preserve">Üniversitemiz personeline Sivil Savunma eğitimi vermek. </w:t>
            </w:r>
          </w:p>
        </w:tc>
      </w:tr>
      <w:tr w:rsidR="00E357D2" w:rsidTr="00E357D2">
        <w:tc>
          <w:tcPr>
            <w:tcW w:w="3324" w:type="dxa"/>
          </w:tcPr>
          <w:p w:rsidR="00E357D2" w:rsidRDefault="00E357D2">
            <w:pPr>
              <w:pStyle w:val="Default"/>
              <w:rPr>
                <w:sz w:val="23"/>
                <w:szCs w:val="23"/>
              </w:rPr>
            </w:pPr>
            <w:r>
              <w:rPr>
                <w:sz w:val="23"/>
                <w:szCs w:val="23"/>
              </w:rPr>
              <w:t xml:space="preserve">İnsan Kaynakları </w:t>
            </w:r>
          </w:p>
        </w:tc>
        <w:tc>
          <w:tcPr>
            <w:tcW w:w="3324" w:type="dxa"/>
          </w:tcPr>
          <w:p w:rsidR="00E357D2" w:rsidRDefault="0078265D">
            <w:pPr>
              <w:pStyle w:val="Default"/>
              <w:rPr>
                <w:sz w:val="23"/>
                <w:szCs w:val="23"/>
              </w:rPr>
            </w:pPr>
            <w:r>
              <w:rPr>
                <w:sz w:val="23"/>
                <w:szCs w:val="23"/>
              </w:rPr>
              <w:t>4</w:t>
            </w:r>
            <w:r w:rsidR="00E357D2">
              <w:rPr>
                <w:sz w:val="23"/>
                <w:szCs w:val="23"/>
              </w:rPr>
              <w:t xml:space="preserve"> </w:t>
            </w:r>
          </w:p>
        </w:tc>
        <w:tc>
          <w:tcPr>
            <w:tcW w:w="3325" w:type="dxa"/>
          </w:tcPr>
          <w:p w:rsidR="00E357D2" w:rsidRDefault="00E357D2">
            <w:pPr>
              <w:pStyle w:val="Default"/>
              <w:rPr>
                <w:sz w:val="23"/>
                <w:szCs w:val="23"/>
              </w:rPr>
            </w:pPr>
            <w:r>
              <w:rPr>
                <w:sz w:val="23"/>
                <w:szCs w:val="23"/>
              </w:rPr>
              <w:t xml:space="preserve">İnsan kaynaklarını etkili bir şekilde yönetmek. </w:t>
            </w:r>
          </w:p>
        </w:tc>
      </w:tr>
      <w:tr w:rsidR="00E357D2" w:rsidTr="00E357D2">
        <w:tc>
          <w:tcPr>
            <w:tcW w:w="3324" w:type="dxa"/>
          </w:tcPr>
          <w:p w:rsidR="00E357D2" w:rsidRDefault="00E357D2" w:rsidP="00B63146">
            <w:pPr>
              <w:tabs>
                <w:tab w:val="left" w:pos="8222"/>
                <w:tab w:val="left" w:pos="8931"/>
              </w:tabs>
              <w:spacing w:before="74"/>
              <w:ind w:right="1493"/>
              <w:rPr>
                <w:b/>
                <w:sz w:val="20"/>
              </w:rPr>
            </w:pPr>
          </w:p>
        </w:tc>
        <w:tc>
          <w:tcPr>
            <w:tcW w:w="3324" w:type="dxa"/>
          </w:tcPr>
          <w:p w:rsidR="00E357D2" w:rsidRDefault="0078265D">
            <w:pPr>
              <w:pStyle w:val="Default"/>
              <w:rPr>
                <w:sz w:val="23"/>
                <w:szCs w:val="23"/>
              </w:rPr>
            </w:pPr>
            <w:r>
              <w:rPr>
                <w:sz w:val="23"/>
                <w:szCs w:val="23"/>
              </w:rPr>
              <w:t>5</w:t>
            </w:r>
            <w:r w:rsidR="00E357D2">
              <w:rPr>
                <w:sz w:val="23"/>
                <w:szCs w:val="23"/>
              </w:rPr>
              <w:t xml:space="preserve"> </w:t>
            </w:r>
          </w:p>
        </w:tc>
        <w:tc>
          <w:tcPr>
            <w:tcW w:w="3325" w:type="dxa"/>
          </w:tcPr>
          <w:p w:rsidR="00E357D2" w:rsidRDefault="00E357D2">
            <w:pPr>
              <w:pStyle w:val="Default"/>
              <w:rPr>
                <w:sz w:val="23"/>
                <w:szCs w:val="23"/>
              </w:rPr>
            </w:pPr>
            <w:r>
              <w:rPr>
                <w:sz w:val="23"/>
                <w:szCs w:val="23"/>
              </w:rPr>
              <w:t xml:space="preserve">Çalışanların motivasyonlarını artırmak için imkanlar oluşturmak. </w:t>
            </w:r>
          </w:p>
        </w:tc>
      </w:tr>
      <w:tr w:rsidR="00E357D2" w:rsidTr="00E357D2">
        <w:tc>
          <w:tcPr>
            <w:tcW w:w="3324" w:type="dxa"/>
          </w:tcPr>
          <w:p w:rsidR="00E357D2" w:rsidRDefault="00E357D2">
            <w:pPr>
              <w:pStyle w:val="Default"/>
              <w:rPr>
                <w:sz w:val="23"/>
                <w:szCs w:val="23"/>
              </w:rPr>
            </w:pPr>
            <w:r>
              <w:rPr>
                <w:sz w:val="23"/>
                <w:szCs w:val="23"/>
              </w:rPr>
              <w:t xml:space="preserve">Kurumsal Gelişim ve İşleyiş </w:t>
            </w:r>
          </w:p>
        </w:tc>
        <w:tc>
          <w:tcPr>
            <w:tcW w:w="3324" w:type="dxa"/>
          </w:tcPr>
          <w:p w:rsidR="00E357D2" w:rsidRDefault="0078265D">
            <w:pPr>
              <w:pStyle w:val="Default"/>
              <w:rPr>
                <w:sz w:val="23"/>
                <w:szCs w:val="23"/>
              </w:rPr>
            </w:pPr>
            <w:r>
              <w:rPr>
                <w:sz w:val="23"/>
                <w:szCs w:val="23"/>
              </w:rPr>
              <w:t>6</w:t>
            </w:r>
            <w:r w:rsidR="00E357D2">
              <w:rPr>
                <w:sz w:val="23"/>
                <w:szCs w:val="23"/>
              </w:rPr>
              <w:t xml:space="preserve"> </w:t>
            </w:r>
          </w:p>
        </w:tc>
        <w:tc>
          <w:tcPr>
            <w:tcW w:w="3325" w:type="dxa"/>
          </w:tcPr>
          <w:p w:rsidR="00E357D2" w:rsidRDefault="00E357D2">
            <w:pPr>
              <w:pStyle w:val="Default"/>
              <w:rPr>
                <w:sz w:val="23"/>
                <w:szCs w:val="23"/>
              </w:rPr>
            </w:pPr>
            <w:r>
              <w:rPr>
                <w:sz w:val="23"/>
                <w:szCs w:val="23"/>
              </w:rPr>
              <w:t xml:space="preserve">Üniversitemiz kaynaklarının etkin,ekonomik ve verimli bir şekilde kullanımını sağlamak. </w:t>
            </w:r>
          </w:p>
        </w:tc>
      </w:tr>
      <w:tr w:rsidR="00E357D2" w:rsidTr="00E357D2">
        <w:tc>
          <w:tcPr>
            <w:tcW w:w="3324" w:type="dxa"/>
          </w:tcPr>
          <w:p w:rsidR="00E357D2" w:rsidRDefault="00E357D2" w:rsidP="00B63146">
            <w:pPr>
              <w:tabs>
                <w:tab w:val="left" w:pos="8222"/>
                <w:tab w:val="left" w:pos="8931"/>
              </w:tabs>
              <w:spacing w:before="74"/>
              <w:ind w:right="1493"/>
              <w:rPr>
                <w:b/>
                <w:sz w:val="20"/>
              </w:rPr>
            </w:pPr>
          </w:p>
        </w:tc>
        <w:tc>
          <w:tcPr>
            <w:tcW w:w="3324" w:type="dxa"/>
          </w:tcPr>
          <w:p w:rsidR="00E357D2" w:rsidRDefault="0078265D">
            <w:pPr>
              <w:pStyle w:val="Default"/>
              <w:rPr>
                <w:sz w:val="23"/>
                <w:szCs w:val="23"/>
              </w:rPr>
            </w:pPr>
            <w:r>
              <w:rPr>
                <w:sz w:val="23"/>
                <w:szCs w:val="23"/>
              </w:rPr>
              <w:t>7</w:t>
            </w:r>
            <w:r w:rsidR="00E357D2">
              <w:rPr>
                <w:sz w:val="23"/>
                <w:szCs w:val="23"/>
              </w:rPr>
              <w:t xml:space="preserve"> </w:t>
            </w:r>
          </w:p>
        </w:tc>
        <w:tc>
          <w:tcPr>
            <w:tcW w:w="3325" w:type="dxa"/>
          </w:tcPr>
          <w:p w:rsidR="00E357D2" w:rsidRDefault="00E357D2">
            <w:pPr>
              <w:pStyle w:val="Default"/>
              <w:rPr>
                <w:sz w:val="23"/>
                <w:szCs w:val="23"/>
              </w:rPr>
            </w:pPr>
            <w:r>
              <w:rPr>
                <w:sz w:val="23"/>
                <w:szCs w:val="23"/>
              </w:rPr>
              <w:t xml:space="preserve">Üniversitemiz birimlerinin sivil savunma ile ilgili denetimi yapmak. </w:t>
            </w:r>
          </w:p>
        </w:tc>
      </w:tr>
      <w:tr w:rsidR="00E357D2" w:rsidTr="00E357D2">
        <w:tc>
          <w:tcPr>
            <w:tcW w:w="3324" w:type="dxa"/>
          </w:tcPr>
          <w:p w:rsidR="00E357D2" w:rsidRDefault="00E357D2">
            <w:pPr>
              <w:pStyle w:val="Default"/>
              <w:rPr>
                <w:sz w:val="23"/>
                <w:szCs w:val="23"/>
              </w:rPr>
            </w:pPr>
            <w:r>
              <w:rPr>
                <w:sz w:val="23"/>
                <w:szCs w:val="23"/>
              </w:rPr>
              <w:t xml:space="preserve">Finansman </w:t>
            </w:r>
          </w:p>
        </w:tc>
        <w:tc>
          <w:tcPr>
            <w:tcW w:w="3324" w:type="dxa"/>
          </w:tcPr>
          <w:p w:rsidR="00E357D2" w:rsidRDefault="0078265D">
            <w:pPr>
              <w:pStyle w:val="Default"/>
              <w:rPr>
                <w:sz w:val="23"/>
                <w:szCs w:val="23"/>
              </w:rPr>
            </w:pPr>
            <w:r>
              <w:rPr>
                <w:sz w:val="23"/>
                <w:szCs w:val="23"/>
              </w:rPr>
              <w:t>8</w:t>
            </w:r>
            <w:r w:rsidR="00E357D2">
              <w:rPr>
                <w:sz w:val="23"/>
                <w:szCs w:val="23"/>
              </w:rPr>
              <w:t xml:space="preserve"> </w:t>
            </w:r>
          </w:p>
        </w:tc>
        <w:tc>
          <w:tcPr>
            <w:tcW w:w="3325" w:type="dxa"/>
          </w:tcPr>
          <w:p w:rsidR="00E357D2" w:rsidRDefault="00E357D2">
            <w:pPr>
              <w:pStyle w:val="Default"/>
              <w:rPr>
                <w:sz w:val="23"/>
                <w:szCs w:val="23"/>
              </w:rPr>
            </w:pPr>
            <w:r>
              <w:rPr>
                <w:sz w:val="23"/>
                <w:szCs w:val="23"/>
              </w:rPr>
              <w:t xml:space="preserve">Üniversitemize mali yönden gelir getiren kaynakları artırmak. </w:t>
            </w:r>
          </w:p>
        </w:tc>
      </w:tr>
    </w:tbl>
    <w:p w:rsidR="00A45F2A" w:rsidRDefault="00A45F2A" w:rsidP="00B63146">
      <w:pPr>
        <w:tabs>
          <w:tab w:val="left" w:pos="8222"/>
          <w:tab w:val="left" w:pos="8931"/>
        </w:tabs>
        <w:spacing w:before="74"/>
        <w:ind w:left="253" w:right="1493"/>
        <w:rPr>
          <w:b/>
          <w:sz w:val="20"/>
        </w:rPr>
      </w:pPr>
    </w:p>
    <w:p w:rsidR="00A45F2A" w:rsidRDefault="00A45F2A" w:rsidP="00B63146">
      <w:pPr>
        <w:tabs>
          <w:tab w:val="left" w:pos="8222"/>
          <w:tab w:val="left" w:pos="8931"/>
        </w:tabs>
        <w:spacing w:before="74"/>
        <w:ind w:left="253" w:right="1493"/>
        <w:rPr>
          <w:b/>
          <w:sz w:val="20"/>
        </w:rPr>
      </w:pPr>
    </w:p>
    <w:p w:rsidR="00A45F2A" w:rsidRDefault="00A45F2A" w:rsidP="00B63146">
      <w:pPr>
        <w:tabs>
          <w:tab w:val="left" w:pos="8222"/>
          <w:tab w:val="left" w:pos="8931"/>
        </w:tabs>
        <w:spacing w:before="74"/>
        <w:ind w:left="253" w:right="1493"/>
        <w:rPr>
          <w:b/>
          <w:sz w:val="20"/>
        </w:rPr>
      </w:pPr>
    </w:p>
    <w:p w:rsidR="00A45F2A" w:rsidRDefault="00A45F2A" w:rsidP="00B63146">
      <w:pPr>
        <w:tabs>
          <w:tab w:val="left" w:pos="8222"/>
          <w:tab w:val="left" w:pos="8931"/>
        </w:tabs>
        <w:spacing w:before="74"/>
        <w:ind w:left="253" w:right="1493"/>
        <w:rPr>
          <w:b/>
          <w:sz w:val="20"/>
        </w:rPr>
      </w:pPr>
    </w:p>
    <w:p w:rsidR="00A45F2A" w:rsidRDefault="00A45F2A" w:rsidP="00B63146">
      <w:pPr>
        <w:tabs>
          <w:tab w:val="left" w:pos="8222"/>
          <w:tab w:val="left" w:pos="8931"/>
        </w:tabs>
        <w:spacing w:before="74"/>
        <w:ind w:left="253" w:right="1493"/>
        <w:rPr>
          <w:b/>
          <w:sz w:val="20"/>
        </w:rPr>
      </w:pPr>
    </w:p>
    <w:p w:rsidR="00A45F2A" w:rsidRDefault="00A45F2A" w:rsidP="00B63146">
      <w:pPr>
        <w:tabs>
          <w:tab w:val="left" w:pos="8222"/>
          <w:tab w:val="left" w:pos="8931"/>
        </w:tabs>
        <w:spacing w:before="74"/>
        <w:ind w:left="253" w:right="1493"/>
        <w:rPr>
          <w:b/>
          <w:sz w:val="20"/>
        </w:rPr>
      </w:pPr>
    </w:p>
    <w:p w:rsidR="00A45F2A" w:rsidRDefault="00A45F2A" w:rsidP="00B63146">
      <w:pPr>
        <w:tabs>
          <w:tab w:val="left" w:pos="8222"/>
          <w:tab w:val="left" w:pos="8931"/>
        </w:tabs>
        <w:spacing w:before="74"/>
        <w:ind w:left="253" w:right="1493"/>
        <w:rPr>
          <w:b/>
          <w:sz w:val="20"/>
        </w:rPr>
      </w:pPr>
    </w:p>
    <w:p w:rsidR="00F21834" w:rsidRDefault="00F21834" w:rsidP="00B63146">
      <w:pPr>
        <w:tabs>
          <w:tab w:val="left" w:pos="8222"/>
          <w:tab w:val="left" w:pos="8931"/>
        </w:tabs>
        <w:spacing w:before="74"/>
        <w:ind w:left="253" w:right="1493"/>
        <w:rPr>
          <w:b/>
          <w:sz w:val="20"/>
        </w:rPr>
      </w:pPr>
    </w:p>
    <w:p w:rsidR="00F21834" w:rsidRDefault="00F21834" w:rsidP="00B63146">
      <w:pPr>
        <w:tabs>
          <w:tab w:val="left" w:pos="8222"/>
          <w:tab w:val="left" w:pos="8931"/>
        </w:tabs>
        <w:spacing w:before="74"/>
        <w:ind w:left="253" w:right="1493"/>
        <w:rPr>
          <w:b/>
          <w:sz w:val="20"/>
        </w:rPr>
      </w:pPr>
    </w:p>
    <w:p w:rsidR="00F21834" w:rsidRDefault="00F21834" w:rsidP="00B63146">
      <w:pPr>
        <w:tabs>
          <w:tab w:val="left" w:pos="8222"/>
          <w:tab w:val="left" w:pos="8931"/>
        </w:tabs>
        <w:spacing w:before="74"/>
        <w:ind w:left="253" w:right="1493"/>
        <w:rPr>
          <w:b/>
          <w:sz w:val="20"/>
        </w:rPr>
      </w:pPr>
    </w:p>
    <w:p w:rsidR="00F21834" w:rsidRDefault="00F21834" w:rsidP="00B63146">
      <w:pPr>
        <w:tabs>
          <w:tab w:val="left" w:pos="8222"/>
          <w:tab w:val="left" w:pos="8931"/>
        </w:tabs>
        <w:spacing w:before="74"/>
        <w:ind w:left="253" w:right="1493"/>
        <w:rPr>
          <w:b/>
          <w:sz w:val="20"/>
        </w:rPr>
      </w:pPr>
    </w:p>
    <w:p w:rsidR="00F21834" w:rsidRDefault="00F21834" w:rsidP="00B63146">
      <w:pPr>
        <w:tabs>
          <w:tab w:val="left" w:pos="8222"/>
          <w:tab w:val="left" w:pos="8931"/>
        </w:tabs>
        <w:spacing w:before="74"/>
        <w:ind w:left="253" w:right="1493"/>
        <w:rPr>
          <w:b/>
          <w:sz w:val="20"/>
        </w:rPr>
      </w:pPr>
    </w:p>
    <w:p w:rsidR="00F21834" w:rsidRDefault="00F21834" w:rsidP="00B63146">
      <w:pPr>
        <w:tabs>
          <w:tab w:val="left" w:pos="8222"/>
          <w:tab w:val="left" w:pos="8931"/>
        </w:tabs>
        <w:spacing w:before="74"/>
        <w:ind w:left="253" w:right="1493"/>
        <w:rPr>
          <w:b/>
          <w:sz w:val="20"/>
        </w:rPr>
      </w:pPr>
    </w:p>
    <w:p w:rsidR="00F21834" w:rsidRDefault="00F21834" w:rsidP="00B63146">
      <w:pPr>
        <w:tabs>
          <w:tab w:val="left" w:pos="8222"/>
          <w:tab w:val="left" w:pos="8931"/>
        </w:tabs>
        <w:spacing w:before="74"/>
        <w:ind w:left="253" w:right="1493"/>
        <w:rPr>
          <w:b/>
          <w:sz w:val="20"/>
        </w:rPr>
      </w:pPr>
    </w:p>
    <w:p w:rsidR="00F21834" w:rsidRDefault="00F21834" w:rsidP="00B63146">
      <w:pPr>
        <w:tabs>
          <w:tab w:val="left" w:pos="8222"/>
          <w:tab w:val="left" w:pos="8931"/>
        </w:tabs>
        <w:spacing w:before="74"/>
        <w:ind w:left="253" w:right="1493"/>
        <w:rPr>
          <w:b/>
          <w:sz w:val="20"/>
        </w:rPr>
      </w:pPr>
    </w:p>
    <w:p w:rsidR="00F21834" w:rsidRDefault="00F21834" w:rsidP="00B63146">
      <w:pPr>
        <w:tabs>
          <w:tab w:val="left" w:pos="8222"/>
          <w:tab w:val="left" w:pos="8931"/>
        </w:tabs>
        <w:spacing w:before="74"/>
        <w:ind w:left="253" w:right="1493"/>
        <w:rPr>
          <w:b/>
          <w:sz w:val="20"/>
        </w:rPr>
      </w:pPr>
    </w:p>
    <w:p w:rsidR="00F21834" w:rsidRDefault="00F21834" w:rsidP="00B63146">
      <w:pPr>
        <w:tabs>
          <w:tab w:val="left" w:pos="8222"/>
          <w:tab w:val="left" w:pos="8931"/>
        </w:tabs>
        <w:spacing w:before="74"/>
        <w:ind w:left="253" w:right="1493"/>
        <w:rPr>
          <w:b/>
          <w:sz w:val="20"/>
        </w:rPr>
      </w:pPr>
    </w:p>
    <w:p w:rsidR="00F21834" w:rsidRDefault="00F21834" w:rsidP="00B63146">
      <w:pPr>
        <w:tabs>
          <w:tab w:val="left" w:pos="8222"/>
          <w:tab w:val="left" w:pos="8931"/>
        </w:tabs>
        <w:spacing w:before="74"/>
        <w:ind w:left="253" w:right="1493"/>
        <w:rPr>
          <w:b/>
          <w:sz w:val="20"/>
        </w:rPr>
      </w:pPr>
    </w:p>
    <w:p w:rsidR="00F21834" w:rsidRDefault="00F21834" w:rsidP="00B63146">
      <w:pPr>
        <w:tabs>
          <w:tab w:val="left" w:pos="8222"/>
          <w:tab w:val="left" w:pos="8931"/>
        </w:tabs>
        <w:spacing w:before="74"/>
        <w:ind w:left="253" w:right="1493"/>
        <w:rPr>
          <w:b/>
          <w:sz w:val="20"/>
        </w:rPr>
      </w:pPr>
    </w:p>
    <w:p w:rsidR="00F21834" w:rsidRDefault="00F21834" w:rsidP="00B63146">
      <w:pPr>
        <w:tabs>
          <w:tab w:val="left" w:pos="8222"/>
          <w:tab w:val="left" w:pos="8931"/>
        </w:tabs>
        <w:spacing w:before="74"/>
        <w:ind w:left="253" w:right="1493"/>
        <w:rPr>
          <w:b/>
          <w:sz w:val="20"/>
        </w:rPr>
      </w:pPr>
    </w:p>
    <w:p w:rsidR="00F21834" w:rsidRDefault="00F21834" w:rsidP="00B63146">
      <w:pPr>
        <w:tabs>
          <w:tab w:val="left" w:pos="8222"/>
          <w:tab w:val="left" w:pos="8931"/>
        </w:tabs>
        <w:spacing w:before="74"/>
        <w:ind w:left="253" w:right="1493"/>
        <w:rPr>
          <w:b/>
          <w:sz w:val="20"/>
        </w:rPr>
      </w:pPr>
    </w:p>
    <w:p w:rsidR="00F21834" w:rsidRDefault="00F21834" w:rsidP="00B63146">
      <w:pPr>
        <w:tabs>
          <w:tab w:val="left" w:pos="8222"/>
          <w:tab w:val="left" w:pos="8931"/>
        </w:tabs>
        <w:spacing w:before="74"/>
        <w:ind w:left="253" w:right="1493"/>
        <w:rPr>
          <w:b/>
          <w:sz w:val="20"/>
        </w:rPr>
      </w:pPr>
    </w:p>
    <w:p w:rsidR="00F21834" w:rsidRDefault="00F21834" w:rsidP="00B63146">
      <w:pPr>
        <w:tabs>
          <w:tab w:val="left" w:pos="8222"/>
          <w:tab w:val="left" w:pos="8931"/>
        </w:tabs>
        <w:spacing w:before="74"/>
        <w:ind w:left="253" w:right="1493"/>
        <w:rPr>
          <w:b/>
          <w:sz w:val="20"/>
        </w:rPr>
      </w:pPr>
    </w:p>
    <w:p w:rsidR="00F21834" w:rsidRDefault="00F21834" w:rsidP="00B63146">
      <w:pPr>
        <w:tabs>
          <w:tab w:val="left" w:pos="8222"/>
          <w:tab w:val="left" w:pos="8931"/>
        </w:tabs>
        <w:spacing w:before="74"/>
        <w:ind w:left="253" w:right="1493"/>
        <w:rPr>
          <w:b/>
          <w:sz w:val="20"/>
        </w:rPr>
      </w:pPr>
    </w:p>
    <w:p w:rsidR="00F21834" w:rsidRDefault="00F21834" w:rsidP="00B63146">
      <w:pPr>
        <w:tabs>
          <w:tab w:val="left" w:pos="8222"/>
          <w:tab w:val="left" w:pos="8931"/>
        </w:tabs>
        <w:spacing w:before="74"/>
        <w:ind w:left="253" w:right="1493"/>
        <w:rPr>
          <w:b/>
          <w:sz w:val="20"/>
        </w:rPr>
      </w:pPr>
    </w:p>
    <w:p w:rsidR="00F21834" w:rsidRDefault="00F21834" w:rsidP="00B63146">
      <w:pPr>
        <w:tabs>
          <w:tab w:val="left" w:pos="8222"/>
          <w:tab w:val="left" w:pos="8931"/>
        </w:tabs>
        <w:spacing w:before="74"/>
        <w:ind w:left="253" w:right="1493"/>
        <w:rPr>
          <w:b/>
          <w:sz w:val="20"/>
        </w:rPr>
      </w:pPr>
    </w:p>
    <w:p w:rsidR="00F21834" w:rsidRDefault="00F21834" w:rsidP="00B63146">
      <w:pPr>
        <w:tabs>
          <w:tab w:val="left" w:pos="8222"/>
          <w:tab w:val="left" w:pos="8931"/>
        </w:tabs>
        <w:spacing w:before="74"/>
        <w:ind w:left="253" w:right="1493"/>
        <w:rPr>
          <w:b/>
          <w:sz w:val="20"/>
        </w:rPr>
      </w:pPr>
    </w:p>
    <w:p w:rsidR="00F21834" w:rsidRDefault="00F21834" w:rsidP="00B63146">
      <w:pPr>
        <w:tabs>
          <w:tab w:val="left" w:pos="8222"/>
          <w:tab w:val="left" w:pos="8931"/>
        </w:tabs>
        <w:spacing w:before="74"/>
        <w:ind w:left="253" w:right="1493"/>
        <w:rPr>
          <w:b/>
          <w:sz w:val="20"/>
        </w:rPr>
      </w:pPr>
    </w:p>
    <w:p w:rsidR="00F21834" w:rsidRDefault="00F21834" w:rsidP="00B63146">
      <w:pPr>
        <w:tabs>
          <w:tab w:val="left" w:pos="8222"/>
          <w:tab w:val="left" w:pos="8931"/>
        </w:tabs>
        <w:spacing w:before="74"/>
        <w:ind w:left="253" w:right="1493"/>
        <w:rPr>
          <w:b/>
          <w:sz w:val="20"/>
        </w:rPr>
      </w:pPr>
    </w:p>
    <w:p w:rsidR="00A45F2A" w:rsidRDefault="00A45F2A" w:rsidP="00B63146">
      <w:pPr>
        <w:tabs>
          <w:tab w:val="left" w:pos="8222"/>
          <w:tab w:val="left" w:pos="8931"/>
        </w:tabs>
        <w:spacing w:before="74"/>
        <w:ind w:left="253" w:right="1493"/>
        <w:rPr>
          <w:b/>
          <w:sz w:val="20"/>
        </w:rPr>
      </w:pPr>
    </w:p>
    <w:p w:rsidR="00A45F2A" w:rsidRDefault="00A45F2A" w:rsidP="00B63146">
      <w:pPr>
        <w:tabs>
          <w:tab w:val="left" w:pos="8222"/>
          <w:tab w:val="left" w:pos="8931"/>
        </w:tabs>
        <w:spacing w:before="74"/>
        <w:ind w:left="253" w:right="1493"/>
        <w:rPr>
          <w:b/>
          <w:sz w:val="20"/>
        </w:rPr>
      </w:pPr>
    </w:p>
    <w:p w:rsidR="00F21834" w:rsidRDefault="00A8158C" w:rsidP="00A8158C">
      <w:pPr>
        <w:pStyle w:val="KonuBal"/>
      </w:pPr>
      <w:r>
        <w:t>TEŞKİLAT ŞEMASI</w:t>
      </w:r>
    </w:p>
    <w:p w:rsidR="00A8158C" w:rsidRDefault="00A8158C" w:rsidP="00A8158C">
      <w:pPr>
        <w:pStyle w:val="Balk2"/>
        <w:tabs>
          <w:tab w:val="left" w:pos="1494"/>
        </w:tabs>
        <w:spacing w:before="1"/>
        <w:jc w:val="center"/>
        <w:rPr>
          <w:color w:val="548CD4"/>
        </w:rPr>
      </w:pPr>
    </w:p>
    <w:p w:rsidR="00A8158C" w:rsidRPr="003956A0" w:rsidRDefault="00A8158C" w:rsidP="00A8158C">
      <w:pPr>
        <w:pStyle w:val="Balk2"/>
        <w:tabs>
          <w:tab w:val="left" w:pos="1494"/>
        </w:tabs>
        <w:spacing w:before="1"/>
        <w:jc w:val="center"/>
        <w:rPr>
          <w:color w:val="548CD4"/>
          <w:lang w:val="tr-TR"/>
        </w:rPr>
      </w:pPr>
    </w:p>
    <w:p w:rsidR="00F21834" w:rsidRPr="003956A0" w:rsidRDefault="00311B03" w:rsidP="00F21834">
      <w:pPr>
        <w:pStyle w:val="Balk2"/>
        <w:tabs>
          <w:tab w:val="left" w:pos="1494"/>
        </w:tabs>
        <w:spacing w:before="1"/>
        <w:rPr>
          <w:color w:val="548CD4"/>
          <w:lang w:val="tr-TR"/>
        </w:rPr>
      </w:pPr>
      <w:r>
        <w:rPr>
          <w:color w:val="548CD4"/>
          <w:lang w:val="tr-TR"/>
        </w:rPr>
        <w:pict>
          <v:roundrect id="_x0000_s1195" style="position:absolute;left:0;text-align:left;margin-left:133.9pt;margin-top:21.55pt;width:128.25pt;height:71.25pt;z-index:25169561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" fillcolor="#e48312 [3204]" stroked="f" strokeweight="1pt">
            <v:stroke joinstyle="miter"/>
            <v:shadow on="t" type="perspective" color="black" opacity="11796f" offset="-6.55631mm,-1.39358mm" matrix="72090f,,,72090f"/>
            <o:extrusion v:ext="view" viewpoint="100pt,-100pt" skewangle="0" type="perspective"/>
            <v:textbox style="mso-next-textbox:#_x0000_s1195">
              <w:txbxContent>
                <w:p w:rsidR="00012F03" w:rsidRDefault="00012F03" w:rsidP="00F21834">
                  <w:pPr>
                    <w:jc w:val="center"/>
                  </w:pPr>
                  <w:r>
                    <w:t>İDARİ VE MALİ İŞLER DAİRE BAŞKANLIĞI</w:t>
                  </w:r>
                </w:p>
              </w:txbxContent>
            </v:textbox>
          </v:roundrect>
        </w:pict>
      </w:r>
    </w:p>
    <w:p w:rsidR="00F21834" w:rsidRPr="003956A0" w:rsidRDefault="00F21834" w:rsidP="00F21834">
      <w:pPr>
        <w:pStyle w:val="Balk2"/>
        <w:tabs>
          <w:tab w:val="left" w:pos="1494"/>
        </w:tabs>
        <w:spacing w:before="1"/>
        <w:rPr>
          <w:color w:val="548CD4"/>
          <w:lang w:val="tr-TR"/>
        </w:rPr>
      </w:pPr>
    </w:p>
    <w:p w:rsidR="00F21834" w:rsidRPr="003956A0" w:rsidRDefault="00F21834" w:rsidP="00F21834">
      <w:pPr>
        <w:pStyle w:val="Balk2"/>
        <w:tabs>
          <w:tab w:val="left" w:pos="1494"/>
        </w:tabs>
        <w:spacing w:before="1"/>
        <w:rPr>
          <w:color w:val="548CD4"/>
          <w:lang w:val="tr-TR"/>
        </w:rPr>
      </w:pPr>
    </w:p>
    <w:p w:rsidR="00F21834" w:rsidRPr="003956A0" w:rsidRDefault="00F21834" w:rsidP="00F21834">
      <w:pPr>
        <w:pStyle w:val="Balk2"/>
        <w:tabs>
          <w:tab w:val="left" w:pos="1494"/>
        </w:tabs>
        <w:spacing w:before="1"/>
        <w:rPr>
          <w:color w:val="548CD4"/>
          <w:lang w:val="tr-TR"/>
        </w:rPr>
      </w:pPr>
    </w:p>
    <w:p w:rsidR="00F21834" w:rsidRPr="003956A0" w:rsidRDefault="00311B03" w:rsidP="00F21834">
      <w:pPr>
        <w:pStyle w:val="Balk2"/>
        <w:tabs>
          <w:tab w:val="left" w:pos="1494"/>
        </w:tabs>
        <w:spacing w:before="1"/>
        <w:rPr>
          <w:color w:val="548CD4"/>
          <w:lang w:val="tr-TR"/>
        </w:rPr>
      </w:pPr>
      <w:r>
        <w:rPr>
          <w:color w:val="548CD4"/>
          <w:lang w:val="tr-TR"/>
        </w:rPr>
        <w:pict>
          <v:line id="_x0000_s1197" style="position:absolute;left:0;text-align:left;z-index:251697664;visibility:visible;mso-width-relative:margin" from="199.9pt,5.7pt" to="199.9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" strokecolor="#e48312 [3204]" strokeweight="1.5pt">
            <v:stroke joinstyle="miter"/>
          </v:line>
        </w:pict>
      </w:r>
      <w:r w:rsidR="00F21834" w:rsidRPr="003956A0">
        <w:rPr>
          <w:color w:val="548CD4"/>
          <w:lang w:val="tr-TR"/>
        </w:rPr>
        <w:tab/>
      </w:r>
    </w:p>
    <w:p w:rsidR="00F21834" w:rsidRPr="003956A0" w:rsidRDefault="00311B03" w:rsidP="00F21834">
      <w:pPr>
        <w:pStyle w:val="Balk2"/>
        <w:tabs>
          <w:tab w:val="left" w:pos="1494"/>
        </w:tabs>
        <w:spacing w:before="1"/>
        <w:rPr>
          <w:color w:val="548CD4"/>
          <w:lang w:val="tr-TR"/>
        </w:rPr>
      </w:pPr>
      <w:r>
        <w:rPr>
          <w:color w:val="548CD4"/>
          <w:lang w:val="tr-TR"/>
        </w:rPr>
        <w:pict>
          <v:line id="_x0000_s1199" style="position:absolute;left:0;text-align:left;z-index:251699712;visibility:visible" from="448.15pt,20.1pt" to="448.15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" strokecolor="#e48312 [3204]" strokeweight=".5pt">
            <v:stroke joinstyle="miter"/>
          </v:line>
        </w:pict>
      </w:r>
      <w:r>
        <w:rPr>
          <w:color w:val="548CD4"/>
          <w:lang w:val="tr-TR"/>
        </w:rPr>
        <w:pict>
          <v:line id="_x0000_s1198" style="position:absolute;left:0;text-align:left;z-index:251698688;visibility:visible" from="5.65pt,20.1pt" to="5.65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" strokecolor="#e48312 [3204]" strokeweight=".5pt">
            <v:stroke joinstyle="miter"/>
          </v:line>
        </w:pict>
      </w:r>
      <w:r>
        <w:rPr>
          <w:color w:val="548CD4"/>
          <w:lang w:val="tr-TR"/>
        </w:rPr>
        <w:pict>
          <v:line id="_x0000_s1196" style="position:absolute;left:0;text-align:left;z-index:251696640;visibility:visible;mso-width-relative:margin;mso-height-relative:margin" from="6.4pt,19.35pt" to="448.1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" strokecolor="#e48312 [3204]" strokeweight="1.5pt">
            <v:stroke joinstyle="miter"/>
          </v:line>
        </w:pict>
      </w:r>
      <w:r>
        <w:rPr>
          <w:color w:val="548CD4"/>
          <w:lang w:val="tr-TR"/>
        </w:rPr>
        <w:pict>
          <v:line id="_x0000_s1200" style="position:absolute;left:0;text-align:left;z-index:251700736;visibility:visible" from="167.65pt,19.35pt" to="169.1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" strokecolor="#e48312 [3204]" strokeweight=".5pt">
            <v:stroke joinstyle="miter"/>
          </v:line>
        </w:pict>
      </w:r>
    </w:p>
    <w:p w:rsidR="00F21834" w:rsidRPr="003956A0" w:rsidRDefault="00F21834" w:rsidP="00F21834">
      <w:pPr>
        <w:pStyle w:val="Balk2"/>
        <w:tabs>
          <w:tab w:val="left" w:pos="1494"/>
        </w:tabs>
        <w:spacing w:before="1"/>
        <w:rPr>
          <w:color w:val="548CD4"/>
          <w:lang w:val="tr-TR"/>
        </w:rPr>
      </w:pPr>
    </w:p>
    <w:p w:rsidR="00F21834" w:rsidRPr="003956A0" w:rsidRDefault="00311B03" w:rsidP="00F21834">
      <w:pPr>
        <w:pStyle w:val="Balk2"/>
        <w:tabs>
          <w:tab w:val="left" w:pos="1494"/>
        </w:tabs>
        <w:spacing w:before="1"/>
        <w:rPr>
          <w:color w:val="548CD4"/>
          <w:lang w:val="tr-TR"/>
        </w:rPr>
      </w:pPr>
      <w:r>
        <w:rPr>
          <w:color w:val="548CD4"/>
          <w:lang w:val="tr-TR"/>
        </w:rPr>
        <w:pict>
          <v:roundrect id="_x0000_s1202" style="position:absolute;left:0;text-align:left;margin-left:-30.95pt;margin-top:9.25pt;width:124.35pt;height:57.75pt;z-index:2517027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" fillcolor="#e48312 [3204]" stroked="f" strokeweight="1pt">
            <v:stroke joinstyle="miter"/>
            <v:shadow on="t" color="black" offset="0,1pt"/>
            <v:textbox style="mso-next-textbox:#_x0000_s1202">
              <w:txbxContent>
                <w:p w:rsidR="00012F03" w:rsidRDefault="00012F03" w:rsidP="00F21834">
                  <w:pPr>
                    <w:jc w:val="center"/>
                  </w:pPr>
                  <w:r>
                    <w:t xml:space="preserve">Satın Alma </w:t>
                  </w:r>
                </w:p>
                <w:p w:rsidR="00012F03" w:rsidRDefault="00012F03" w:rsidP="00F21834">
                  <w:pPr>
                    <w:jc w:val="center"/>
                  </w:pPr>
                  <w:r>
                    <w:t>Şube Müdürlüğü</w:t>
                  </w:r>
                </w:p>
              </w:txbxContent>
            </v:textbox>
          </v:roundrect>
        </w:pict>
      </w:r>
      <w:r>
        <w:rPr>
          <w:color w:val="548CD4"/>
          <w:lang w:val="tr-TR"/>
        </w:rPr>
        <w:pict>
          <v:roundrect id="_x0000_s1201" style="position:absolute;left:0;text-align:left;margin-left:108.4pt;margin-top:1.25pt;width:123.75pt;height:57.75pt;z-index:2517017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" fillcolor="#e48312 [3204]" stroked="f" strokeweight="1pt">
            <v:stroke joinstyle="miter"/>
            <v:shadow on="t" color="black" offset="0,1pt"/>
            <v:textbox style="mso-next-textbox:#_x0000_s1201">
              <w:txbxContent>
                <w:p w:rsidR="00012F03" w:rsidRDefault="00012F03" w:rsidP="00F21834">
                  <w:pPr>
                    <w:jc w:val="center"/>
                  </w:pPr>
                  <w:r>
                    <w:t xml:space="preserve">Tahakkuk </w:t>
                  </w:r>
                </w:p>
                <w:p w:rsidR="00012F03" w:rsidRDefault="00012F03" w:rsidP="00F21834">
                  <w:pPr>
                    <w:jc w:val="center"/>
                  </w:pPr>
                  <w:r>
                    <w:t>Şube Müdürlüğü</w:t>
                  </w:r>
                </w:p>
              </w:txbxContent>
            </v:textbox>
          </v:roundrect>
        </w:pict>
      </w:r>
      <w:r>
        <w:rPr>
          <w:color w:val="548CD4"/>
          <w:lang w:val="tr-TR"/>
        </w:rPr>
        <w:pict>
          <v:roundrect id="_x0000_s1203" style="position:absolute;left:0;text-align:left;margin-left:375.4pt;margin-top:1.35pt;width:111pt;height:61.5pt;z-index:251703808;visibility:visible;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" fillcolor="#e48312 [3204]" stroked="f" strokeweight="1pt">
            <v:stroke joinstyle="miter"/>
            <v:shadow on="t" color="black" offset="0,1pt"/>
            <v:textbox style="mso-next-textbox:#_x0000_s1203">
              <w:txbxContent>
                <w:p w:rsidR="00012F03" w:rsidRDefault="00012F03" w:rsidP="00F21834">
                  <w:pPr>
                    <w:jc w:val="center"/>
                  </w:pPr>
                  <w:r>
                    <w:t>Destek Hizmetleri</w:t>
                  </w:r>
                </w:p>
                <w:p w:rsidR="00012F03" w:rsidRDefault="00012F03" w:rsidP="00F21834">
                  <w:pPr>
                    <w:jc w:val="center"/>
                  </w:pPr>
                  <w:r>
                    <w:t>Şube Müdürlüğü</w:t>
                  </w:r>
                </w:p>
              </w:txbxContent>
            </v:textbox>
          </v:roundrect>
        </w:pict>
      </w:r>
    </w:p>
    <w:p w:rsidR="00F21834" w:rsidRPr="003956A0" w:rsidRDefault="00F21834" w:rsidP="00F21834">
      <w:pPr>
        <w:pStyle w:val="Balk2"/>
        <w:tabs>
          <w:tab w:val="left" w:pos="1494"/>
        </w:tabs>
        <w:spacing w:before="1"/>
        <w:rPr>
          <w:color w:val="548CD4"/>
          <w:lang w:val="tr-TR"/>
        </w:rPr>
      </w:pPr>
    </w:p>
    <w:p w:rsidR="00F21834" w:rsidRPr="003956A0" w:rsidRDefault="00311B03" w:rsidP="00F21834">
      <w:pPr>
        <w:pStyle w:val="Balk2"/>
        <w:tabs>
          <w:tab w:val="left" w:pos="1494"/>
        </w:tabs>
        <w:spacing w:before="1"/>
        <w:rPr>
          <w:color w:val="548CD4"/>
          <w:lang w:val="tr-TR"/>
        </w:rPr>
      </w:pPr>
      <w:r>
        <w:rPr>
          <w:color w:val="548CD4"/>
          <w:lang w:val="tr-T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06" type="#_x0000_t34" style="position:absolute;left:0;text-align:left;margin-left:405pt;margin-top:34.75pt;width:38.25pt;height:4.5pt;rotation:90;z-index:2517068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" adj="10786,-1504800,-261685" strokecolor="#e48312 [3204]" strokeweight=".5pt">
            <v:stroke endarrow="block"/>
          </v:shape>
        </w:pict>
      </w:r>
      <w:r>
        <w:rPr>
          <w:color w:val="548CD4"/>
          <w:lang w:val="tr-TR"/>
        </w:rPr>
        <w:pict>
          <v:roundrect id="_x0000_s1215" style="position:absolute;left:0;text-align:left;margin-left:457.9pt;margin-top:95.1pt;width:62.25pt;height:36.75pt;z-index:25171609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" fillcolor="#e48312 [3204]" stroked="f" strokeweight="1pt">
            <v:stroke joinstyle="miter"/>
            <v:shadow on="t" color="black" opacity="19660f" offset="4.49014mm,4.49014mm"/>
            <v:textbox style="mso-next-textbox:#_x0000_s1215">
              <w:txbxContent>
                <w:p w:rsidR="00012F03" w:rsidRDefault="00012F03" w:rsidP="00F21834">
                  <w:pPr>
                    <w:jc w:val="center"/>
                  </w:pPr>
                  <w:r>
                    <w:t>Sivil Savunma</w:t>
                  </w:r>
                </w:p>
                <w:p w:rsidR="00012F03" w:rsidRDefault="00012F03" w:rsidP="00F21834"/>
              </w:txbxContent>
            </v:textbox>
          </v:roundrect>
        </w:pict>
      </w:r>
      <w:r>
        <w:rPr>
          <w:color w:val="548CD4"/>
          <w:lang w:val="tr-TR"/>
        </w:rPr>
        <w:pict>
          <v:roundrect id="_x0000_s1212" style="position:absolute;left:0;text-align:left;margin-left:230.65pt;margin-top:95.1pt;width:69.75pt;height:36.75pt;z-index:25171302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" fillcolor="#e48312 [3204]" stroked="f" strokeweight="1pt">
            <v:stroke joinstyle="miter"/>
            <v:shadow on="t" color="black" opacity="19660f" offset="4.49014mm,4.49014mm"/>
            <v:textbox style="mso-next-textbox:#_x0000_s1212">
              <w:txbxContent>
                <w:p w:rsidR="00012F03" w:rsidRDefault="00012F03" w:rsidP="00F21834">
                  <w:pPr>
                    <w:jc w:val="center"/>
                  </w:pPr>
                  <w:r>
                    <w:t>Güvenlik</w:t>
                  </w:r>
                </w:p>
              </w:txbxContent>
            </v:textbox>
          </v:roundrect>
        </w:pict>
      </w:r>
      <w:r>
        <w:rPr>
          <w:color w:val="548CD4"/>
          <w:lang w:val="tr-TR"/>
        </w:rPr>
        <w:pict>
          <v:roundrect id="_x0000_s1213" style="position:absolute;left:0;text-align:left;margin-left:310.9pt;margin-top:95.1pt;width:68.25pt;height:36.75pt;z-index:2517140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" fillcolor="#e48312 [3204]" stroked="f" strokeweight="1pt">
            <v:stroke joinstyle="miter"/>
            <v:shadow on="t" color="black" opacity="19660f" offset="4.49014mm,4.49014mm"/>
            <v:textbox style="mso-next-textbox:#_x0000_s1213">
              <w:txbxContent>
                <w:p w:rsidR="00012F03" w:rsidRDefault="00012F03" w:rsidP="00F21834">
                  <w:pPr>
                    <w:jc w:val="center"/>
                  </w:pPr>
                  <w:r>
                    <w:t>Temizlik</w:t>
                  </w:r>
                </w:p>
              </w:txbxContent>
            </v:textbox>
          </v:roundrect>
        </w:pict>
      </w:r>
      <w:r>
        <w:rPr>
          <w:color w:val="548CD4"/>
          <w:lang w:val="tr-TR"/>
        </w:rPr>
        <w:pict>
          <v:roundrect id="_x0000_s1214" style="position:absolute;left:0;text-align:left;margin-left:390.4pt;margin-top:95.1pt;width:57.75pt;height:36.75pt;z-index:25171507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" fillcolor="#e48312 [3204]" stroked="f" strokeweight="1pt">
            <v:stroke joinstyle="miter"/>
            <v:shadow on="t" color="black" opacity="19660f" offset="4.49014mm,4.49014mm"/>
            <v:textbox style="mso-next-textbox:#_x0000_s1214">
              <w:txbxContent>
                <w:p w:rsidR="00012F03" w:rsidRPr="00E27F4D" w:rsidRDefault="00012F03" w:rsidP="00F21834">
                  <w:pPr>
                    <w:jc w:val="center"/>
                    <w:rPr>
                      <w:sz w:val="20"/>
                      <w:szCs w:val="20"/>
                    </w:rPr>
                  </w:pPr>
                  <w:r w:rsidRPr="00E27F4D">
                    <w:rPr>
                      <w:sz w:val="20"/>
                      <w:szCs w:val="20"/>
                    </w:rPr>
                    <w:t>Ulaştırma</w:t>
                  </w:r>
                </w:p>
              </w:txbxContent>
            </v:textbox>
          </v:roundrect>
        </w:pict>
      </w:r>
      <w:r>
        <w:rPr>
          <w:color w:val="548CD4"/>
          <w:lang w:val="tr-TR"/>
        </w:rPr>
        <w:pict>
          <v:shapetype id="_x0000_t32" coordsize="21600,21600" o:spt="32" o:oned="t" path="m,l21600,21600e" filled="f">
            <v:path arrowok="t" fillok="f" o:connecttype="none"/>
            <o:lock v:ext="edit" shapetype="t"/>
          </v:shapetype>
          <v:shape id="_x0000_s1211" type="#_x0000_t32" style="position:absolute;left:0;text-align:left;margin-left:407.25pt;margin-top:73pt;width:29.25pt;height:0;rotation:90;z-index:251712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" adj="-338880,-1,-338880" strokecolor="#e48312 [3204]" strokeweight=".5pt">
            <v:stroke endarrow="block" joinstyle="miter"/>
          </v:shape>
        </w:pict>
      </w:r>
      <w:r>
        <w:rPr>
          <w:color w:val="548CD4"/>
          <w:lang w:val="tr-TR"/>
        </w:rPr>
        <w:pict>
          <v:shape id="_x0000_s1210" type="#_x0000_t32" style="position:absolute;left:0;text-align:left;margin-left:474pt;margin-top:73.75pt;width:35.25pt;height:0;rotation:90;z-index:251710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" adj="-323939,-1,-323939" strokecolor="#e48312 [3204]" strokeweight=".5pt">
            <v:stroke endarrow="block" joinstyle="miter"/>
          </v:shape>
        </w:pict>
      </w:r>
      <w:r>
        <w:rPr>
          <w:color w:val="548CD4"/>
          <w:lang w:val="tr-TR"/>
        </w:rPr>
        <w:pict>
          <v:shape id="_x0000_s1209" type="#_x0000_t34" style="position:absolute;left:0;text-align:left;margin-left:330.05pt;margin-top:74.45pt;width:33pt;height:.75pt;rotation:90;flip:x;z-index:25170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" adj=",10195200,-250789" strokecolor="#e48312 [3204]" strokeweight=".5pt">
            <v:stroke endarrow="block"/>
          </v:shape>
        </w:pict>
      </w:r>
      <w:r>
        <w:rPr>
          <w:color w:val="548CD4"/>
          <w:lang w:val="tr-TR"/>
        </w:rPr>
        <w:pict>
          <v:shape id="_x0000_s1208" type="#_x0000_t32" style="position:absolute;left:0;text-align:left;margin-left:262.9pt;margin-top:74.85pt;width:33pt;height:0;rotation:90;z-index:25170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" adj="-207098,-1,-207098" strokecolor="#e48312 [3204]" strokeweight=".5pt">
            <v:stroke endarrow="block" joinstyle="miter"/>
          </v:shape>
        </w:pict>
      </w:r>
      <w:r>
        <w:rPr>
          <w:color w:val="548CD4"/>
          <w:lang w:val="tr-TR"/>
        </w:rPr>
        <w:pict>
          <v:line id="_x0000_s1207" style="position:absolute;left:0;text-align:left;flip:y;z-index:251707904;visibility:visible" from="279.4pt,56.1pt" to="491.65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" strokecolor="#e48312 [3204]" strokeweight=".5pt">
            <v:stroke joinstyle="miter"/>
          </v:line>
        </w:pict>
      </w:r>
      <w:r>
        <w:rPr>
          <w:color w:val="548CD4"/>
          <w:lang w:val="tr-TR"/>
        </w:rPr>
        <w:pict>
          <v:shape id="_x0000_s1204" type="#_x0000_t32" style="position:absolute;left:0;text-align:left;margin-left:155.25pt;margin-top:25.75pt;width:24.75pt;height:0;rotation:90;z-index:25170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" adj="-178604,-1,-178604" strokecolor="#e48312 [3204]" strokeweight=".5pt">
            <v:stroke endarrow="block" joinstyle="miter"/>
          </v:shape>
        </w:pict>
      </w:r>
    </w:p>
    <w:p w:rsidR="00F21834" w:rsidRDefault="00F21834" w:rsidP="00F21834">
      <w:pPr>
        <w:pStyle w:val="Balk2"/>
        <w:tabs>
          <w:tab w:val="left" w:pos="1494"/>
        </w:tabs>
        <w:spacing w:before="1"/>
        <w:rPr>
          <w:color w:val="548CD4"/>
        </w:rPr>
      </w:pPr>
    </w:p>
    <w:p w:rsidR="00F21834" w:rsidRDefault="00311B03" w:rsidP="00F21834">
      <w:pPr>
        <w:pStyle w:val="Balk2"/>
        <w:tabs>
          <w:tab w:val="left" w:pos="1494"/>
        </w:tabs>
        <w:spacing w:before="1"/>
        <w:rPr>
          <w:color w:val="548CD4"/>
        </w:rPr>
      </w:pPr>
      <w:r>
        <w:rPr>
          <w:color w:val="548CD4"/>
          <w:lang w:val="tr-TR"/>
        </w:rPr>
        <w:pict>
          <v:roundrect id="_x0000_s1205" style="position:absolute;left:0;text-align:left;margin-left:123.4pt;margin-top:10.4pt;width:97.8pt;height:49.5pt;z-index:251705856;visibility:visible;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" fillcolor="#e48312 [3204]" stroked="f" strokeweight="1pt">
            <v:stroke joinstyle="miter"/>
            <v:shadow on="t" color="black" opacity="19660f" offset="4.49014mm,4.49014mm"/>
            <v:textbox style="mso-next-textbox:#_x0000_s1205">
              <w:txbxContent>
                <w:p w:rsidR="00012F03" w:rsidRDefault="00012F03" w:rsidP="00F21834">
                  <w:pPr>
                    <w:jc w:val="center"/>
                  </w:pPr>
                  <w:r>
                    <w:t>Taşınır Kayıt Kontrol Birimi</w:t>
                  </w:r>
                </w:p>
              </w:txbxContent>
            </v:textbox>
          </v:roundrect>
        </w:pict>
      </w:r>
    </w:p>
    <w:p w:rsidR="00F21834" w:rsidRDefault="00F21834" w:rsidP="00F21834">
      <w:pPr>
        <w:pStyle w:val="Balk2"/>
        <w:tabs>
          <w:tab w:val="left" w:pos="1494"/>
        </w:tabs>
        <w:spacing w:before="1"/>
        <w:rPr>
          <w:color w:val="548CD4"/>
        </w:rPr>
      </w:pPr>
    </w:p>
    <w:p w:rsidR="00F21834" w:rsidRDefault="00F21834" w:rsidP="00F21834">
      <w:pPr>
        <w:pStyle w:val="Balk2"/>
        <w:tabs>
          <w:tab w:val="left" w:pos="1494"/>
        </w:tabs>
        <w:spacing w:before="1"/>
        <w:rPr>
          <w:color w:val="548CD4"/>
        </w:rPr>
      </w:pPr>
    </w:p>
    <w:p w:rsidR="00F21834" w:rsidRDefault="00F21834" w:rsidP="00F21834">
      <w:pPr>
        <w:pStyle w:val="Balk2"/>
        <w:tabs>
          <w:tab w:val="left" w:pos="1494"/>
        </w:tabs>
        <w:spacing w:before="1"/>
        <w:rPr>
          <w:color w:val="548CD4"/>
        </w:rPr>
      </w:pPr>
    </w:p>
    <w:p w:rsidR="00F21834" w:rsidRDefault="00F21834" w:rsidP="00F21834">
      <w:pPr>
        <w:pStyle w:val="Balk2"/>
        <w:tabs>
          <w:tab w:val="left" w:pos="1494"/>
        </w:tabs>
        <w:spacing w:before="1"/>
        <w:rPr>
          <w:color w:val="548CD4"/>
        </w:rPr>
      </w:pPr>
    </w:p>
    <w:p w:rsidR="00F21834" w:rsidRPr="00546CDB" w:rsidRDefault="00F21834" w:rsidP="00F21834">
      <w:pPr>
        <w:pStyle w:val="Balk2"/>
        <w:tabs>
          <w:tab w:val="left" w:pos="1494"/>
        </w:tabs>
        <w:spacing w:before="1"/>
        <w:rPr>
          <w:sz w:val="20"/>
        </w:rPr>
      </w:pPr>
    </w:p>
    <w:p w:rsidR="00F21834" w:rsidRDefault="00F21834" w:rsidP="00F21834">
      <w:pPr>
        <w:pStyle w:val="GvdeMetni"/>
        <w:rPr>
          <w:b/>
          <w:sz w:val="20"/>
        </w:rPr>
      </w:pPr>
    </w:p>
    <w:p w:rsidR="00F21834" w:rsidRDefault="00F21834" w:rsidP="00F21834">
      <w:pPr>
        <w:pStyle w:val="GvdeMetni"/>
        <w:rPr>
          <w:b/>
          <w:sz w:val="20"/>
        </w:rPr>
      </w:pPr>
    </w:p>
    <w:p w:rsidR="00F21834" w:rsidRDefault="00F21834" w:rsidP="00F21834">
      <w:pPr>
        <w:pStyle w:val="GvdeMetni"/>
        <w:rPr>
          <w:b/>
          <w:sz w:val="20"/>
        </w:rPr>
      </w:pPr>
    </w:p>
    <w:p w:rsidR="00F21834" w:rsidRDefault="00F21834" w:rsidP="00F21834">
      <w:pPr>
        <w:pStyle w:val="GvdeMetni"/>
        <w:spacing w:before="4"/>
        <w:rPr>
          <w:b/>
          <w:sz w:val="20"/>
        </w:rPr>
      </w:pPr>
    </w:p>
    <w:p w:rsidR="00F21834" w:rsidRDefault="00F21834" w:rsidP="00F21834">
      <w:pPr>
        <w:pStyle w:val="GvdeMetni"/>
        <w:rPr>
          <w:b/>
          <w:sz w:val="20"/>
        </w:rPr>
      </w:pPr>
    </w:p>
    <w:p w:rsidR="00A45F2A" w:rsidRDefault="00A45F2A" w:rsidP="00B63146">
      <w:pPr>
        <w:tabs>
          <w:tab w:val="left" w:pos="8222"/>
          <w:tab w:val="left" w:pos="8931"/>
        </w:tabs>
        <w:spacing w:before="74"/>
        <w:ind w:left="253" w:right="1493"/>
        <w:rPr>
          <w:b/>
          <w:sz w:val="20"/>
        </w:rPr>
      </w:pPr>
    </w:p>
    <w:p w:rsidR="00A45F2A" w:rsidRDefault="00A45F2A" w:rsidP="00B63146">
      <w:pPr>
        <w:tabs>
          <w:tab w:val="left" w:pos="8222"/>
          <w:tab w:val="left" w:pos="8931"/>
        </w:tabs>
        <w:spacing w:before="74"/>
        <w:ind w:left="253" w:right="1493"/>
        <w:rPr>
          <w:b/>
          <w:sz w:val="20"/>
        </w:rPr>
      </w:pPr>
    </w:p>
    <w:p w:rsidR="00A45F2A" w:rsidRDefault="00A45F2A" w:rsidP="00B63146">
      <w:pPr>
        <w:tabs>
          <w:tab w:val="left" w:pos="8222"/>
          <w:tab w:val="left" w:pos="8931"/>
        </w:tabs>
        <w:spacing w:before="74"/>
        <w:ind w:left="253" w:right="1493"/>
        <w:rPr>
          <w:b/>
          <w:sz w:val="20"/>
        </w:rPr>
      </w:pPr>
    </w:p>
    <w:p w:rsidR="00A8158C" w:rsidRDefault="00A8158C" w:rsidP="00B63146">
      <w:pPr>
        <w:tabs>
          <w:tab w:val="left" w:pos="8222"/>
          <w:tab w:val="left" w:pos="8931"/>
        </w:tabs>
        <w:spacing w:before="74"/>
        <w:ind w:left="253" w:right="1493"/>
        <w:rPr>
          <w:b/>
          <w:sz w:val="20"/>
        </w:rPr>
      </w:pPr>
    </w:p>
    <w:p w:rsidR="00A8158C" w:rsidRDefault="00A8158C" w:rsidP="00B63146">
      <w:pPr>
        <w:tabs>
          <w:tab w:val="left" w:pos="8222"/>
          <w:tab w:val="left" w:pos="8931"/>
        </w:tabs>
        <w:spacing w:before="74"/>
        <w:ind w:left="253" w:right="1493"/>
        <w:rPr>
          <w:b/>
          <w:sz w:val="20"/>
        </w:rPr>
      </w:pPr>
    </w:p>
    <w:p w:rsidR="00A8158C" w:rsidRDefault="00A8158C" w:rsidP="00B63146">
      <w:pPr>
        <w:tabs>
          <w:tab w:val="left" w:pos="8222"/>
          <w:tab w:val="left" w:pos="8931"/>
        </w:tabs>
        <w:spacing w:before="74"/>
        <w:ind w:left="253" w:right="1493"/>
        <w:rPr>
          <w:b/>
          <w:sz w:val="20"/>
        </w:rPr>
      </w:pPr>
    </w:p>
    <w:p w:rsidR="00A8158C" w:rsidRDefault="00A8158C" w:rsidP="00B63146">
      <w:pPr>
        <w:tabs>
          <w:tab w:val="left" w:pos="8222"/>
          <w:tab w:val="left" w:pos="8931"/>
        </w:tabs>
        <w:spacing w:before="74"/>
        <w:ind w:left="253" w:right="1493"/>
        <w:rPr>
          <w:b/>
          <w:sz w:val="20"/>
        </w:rPr>
      </w:pPr>
    </w:p>
    <w:p w:rsidR="00A8158C" w:rsidRDefault="00A8158C" w:rsidP="00B63146">
      <w:pPr>
        <w:tabs>
          <w:tab w:val="left" w:pos="8222"/>
          <w:tab w:val="left" w:pos="8931"/>
        </w:tabs>
        <w:spacing w:before="74"/>
        <w:ind w:left="253" w:right="1493"/>
        <w:rPr>
          <w:b/>
          <w:sz w:val="20"/>
        </w:rPr>
      </w:pPr>
    </w:p>
    <w:p w:rsidR="00A8158C" w:rsidRDefault="00A8158C" w:rsidP="00B63146">
      <w:pPr>
        <w:tabs>
          <w:tab w:val="left" w:pos="8222"/>
          <w:tab w:val="left" w:pos="8931"/>
        </w:tabs>
        <w:spacing w:before="74"/>
        <w:ind w:left="253" w:right="1493"/>
        <w:rPr>
          <w:b/>
          <w:sz w:val="20"/>
        </w:rPr>
      </w:pPr>
    </w:p>
    <w:p w:rsidR="00A8158C" w:rsidRDefault="00A8158C" w:rsidP="00B63146">
      <w:pPr>
        <w:tabs>
          <w:tab w:val="left" w:pos="8222"/>
          <w:tab w:val="left" w:pos="8931"/>
        </w:tabs>
        <w:spacing w:before="74"/>
        <w:ind w:left="253" w:right="1493"/>
        <w:rPr>
          <w:b/>
          <w:sz w:val="20"/>
        </w:rPr>
      </w:pPr>
    </w:p>
    <w:p w:rsidR="00A8158C" w:rsidRDefault="00A8158C" w:rsidP="00B63146">
      <w:pPr>
        <w:tabs>
          <w:tab w:val="left" w:pos="8222"/>
          <w:tab w:val="left" w:pos="8931"/>
        </w:tabs>
        <w:spacing w:before="74"/>
        <w:ind w:left="253" w:right="1493"/>
        <w:rPr>
          <w:b/>
          <w:sz w:val="20"/>
        </w:rPr>
      </w:pPr>
    </w:p>
    <w:p w:rsidR="00A8158C" w:rsidRDefault="00A8158C" w:rsidP="00B63146">
      <w:pPr>
        <w:tabs>
          <w:tab w:val="left" w:pos="8222"/>
          <w:tab w:val="left" w:pos="8931"/>
        </w:tabs>
        <w:spacing w:before="74"/>
        <w:ind w:left="253" w:right="1493"/>
        <w:rPr>
          <w:b/>
          <w:sz w:val="20"/>
        </w:rPr>
      </w:pPr>
    </w:p>
    <w:p w:rsidR="00A8158C" w:rsidRDefault="00A8158C" w:rsidP="00B63146">
      <w:pPr>
        <w:tabs>
          <w:tab w:val="left" w:pos="8222"/>
          <w:tab w:val="left" w:pos="8931"/>
        </w:tabs>
        <w:spacing w:before="74"/>
        <w:ind w:left="253" w:right="1493"/>
        <w:rPr>
          <w:b/>
          <w:sz w:val="20"/>
        </w:rPr>
      </w:pPr>
    </w:p>
    <w:p w:rsidR="00A8158C" w:rsidRDefault="00A8158C" w:rsidP="00B63146">
      <w:pPr>
        <w:tabs>
          <w:tab w:val="left" w:pos="8222"/>
          <w:tab w:val="left" w:pos="8931"/>
        </w:tabs>
        <w:spacing w:before="74"/>
        <w:ind w:left="253" w:right="1493"/>
        <w:rPr>
          <w:b/>
          <w:sz w:val="20"/>
        </w:rPr>
      </w:pPr>
    </w:p>
    <w:p w:rsidR="00A8158C" w:rsidRDefault="00A8158C" w:rsidP="00B63146">
      <w:pPr>
        <w:tabs>
          <w:tab w:val="left" w:pos="8222"/>
          <w:tab w:val="left" w:pos="8931"/>
        </w:tabs>
        <w:spacing w:before="74"/>
        <w:ind w:left="253" w:right="1493"/>
        <w:rPr>
          <w:b/>
          <w:sz w:val="20"/>
        </w:rPr>
      </w:pPr>
    </w:p>
    <w:p w:rsidR="00A8158C" w:rsidRDefault="00A8158C" w:rsidP="00B63146">
      <w:pPr>
        <w:tabs>
          <w:tab w:val="left" w:pos="8222"/>
          <w:tab w:val="left" w:pos="8931"/>
        </w:tabs>
        <w:spacing w:before="74"/>
        <w:ind w:left="253" w:right="1493"/>
        <w:rPr>
          <w:b/>
          <w:sz w:val="20"/>
        </w:rPr>
      </w:pPr>
    </w:p>
    <w:p w:rsidR="00A8158C" w:rsidRDefault="00A8158C" w:rsidP="00B63146">
      <w:pPr>
        <w:tabs>
          <w:tab w:val="left" w:pos="8222"/>
          <w:tab w:val="left" w:pos="8931"/>
        </w:tabs>
        <w:spacing w:before="74"/>
        <w:ind w:left="253" w:right="1493"/>
        <w:rPr>
          <w:b/>
          <w:sz w:val="20"/>
        </w:rPr>
      </w:pPr>
    </w:p>
    <w:p w:rsidR="00A8158C" w:rsidRDefault="00A8158C" w:rsidP="00B63146">
      <w:pPr>
        <w:tabs>
          <w:tab w:val="left" w:pos="8222"/>
          <w:tab w:val="left" w:pos="8931"/>
        </w:tabs>
        <w:spacing w:before="74"/>
        <w:ind w:left="253" w:right="1493"/>
        <w:rPr>
          <w:b/>
          <w:sz w:val="20"/>
        </w:rPr>
      </w:pPr>
    </w:p>
    <w:p w:rsidR="00A8158C" w:rsidRDefault="00A8158C" w:rsidP="00B63146">
      <w:pPr>
        <w:tabs>
          <w:tab w:val="left" w:pos="8222"/>
          <w:tab w:val="left" w:pos="8931"/>
        </w:tabs>
        <w:spacing w:before="74"/>
        <w:ind w:left="253" w:right="1493"/>
        <w:rPr>
          <w:b/>
          <w:sz w:val="20"/>
        </w:rPr>
      </w:pPr>
    </w:p>
    <w:p w:rsidR="00A8158C" w:rsidRDefault="00A8158C" w:rsidP="00B63146">
      <w:pPr>
        <w:tabs>
          <w:tab w:val="left" w:pos="8222"/>
          <w:tab w:val="left" w:pos="8931"/>
        </w:tabs>
        <w:spacing w:before="74"/>
        <w:ind w:left="253" w:right="1493"/>
        <w:rPr>
          <w:b/>
          <w:sz w:val="20"/>
        </w:rPr>
      </w:pPr>
    </w:p>
    <w:p w:rsidR="00A8158C" w:rsidRDefault="00A8158C" w:rsidP="00B63146">
      <w:pPr>
        <w:tabs>
          <w:tab w:val="left" w:pos="8222"/>
          <w:tab w:val="left" w:pos="8931"/>
        </w:tabs>
        <w:spacing w:before="74"/>
        <w:ind w:left="253" w:right="1493"/>
        <w:rPr>
          <w:b/>
          <w:sz w:val="20"/>
        </w:rPr>
      </w:pPr>
    </w:p>
    <w:p w:rsidR="00A8158C" w:rsidRDefault="00311B03" w:rsidP="00A8158C">
      <w:pPr>
        <w:pStyle w:val="Default"/>
        <w:spacing w:line="360" w:lineRule="auto"/>
        <w:jc w:val="center"/>
        <w:rPr>
          <w:b/>
          <w:bCs/>
          <w:sz w:val="32"/>
          <w:szCs w:val="32"/>
        </w:rPr>
      </w:pPr>
      <w:r w:rsidRPr="00311B03">
        <w:rPr>
          <w:b/>
          <w:noProof/>
          <w:sz w:val="20"/>
          <w:lang w:eastAsia="tr-TR"/>
        </w:rPr>
        <w:pict>
          <v:rect id="_x0000_s1257" style="position:absolute;left:0;text-align:left;margin-left:3.9pt;margin-top:15.15pt;width:482.7pt;height:453.65pt;z-index:251759104" fillcolor="#9b8357 [3207]" strokecolor="#f2f2f2 [3041]" strokeweight="1pt">
            <v:fill color2="#4d412b [1607]" angle="-135" focus="100%" type="gradient"/>
            <v:shadow on="t" type="perspective" color="#d8cdba [1303]" opacity=".5" origin=",.5" offset="0,0" matrix=",-56756f,,.5"/>
            <v:textbox>
              <w:txbxContent>
                <w:p w:rsidR="00012F03" w:rsidRDefault="00012F03" w:rsidP="002E498E">
                  <w:pPr>
                    <w:pStyle w:val="Default"/>
                    <w:shd w:val="clear" w:color="auto" w:fill="BEC6B7" w:themeFill="accent6" w:themeFillTint="99"/>
                    <w:spacing w:line="360" w:lineRule="auto"/>
                    <w:jc w:val="center"/>
                    <w:rPr>
                      <w:b/>
                      <w:bCs/>
                      <w:sz w:val="32"/>
                      <w:szCs w:val="32"/>
                    </w:rPr>
                  </w:pPr>
                </w:p>
                <w:p w:rsidR="00012F03" w:rsidRDefault="00012F03" w:rsidP="002E498E">
                  <w:pPr>
                    <w:pStyle w:val="Default"/>
                    <w:shd w:val="clear" w:color="auto" w:fill="BEC6B7" w:themeFill="accent6" w:themeFillTint="99"/>
                    <w:spacing w:line="360" w:lineRule="auto"/>
                    <w:jc w:val="center"/>
                    <w:rPr>
                      <w:b/>
                      <w:bCs/>
                      <w:sz w:val="32"/>
                      <w:szCs w:val="32"/>
                    </w:rPr>
                  </w:pPr>
                </w:p>
                <w:p w:rsidR="00012F03" w:rsidRDefault="00012F03" w:rsidP="002E498E">
                  <w:pPr>
                    <w:pStyle w:val="Default"/>
                    <w:shd w:val="clear" w:color="auto" w:fill="BEC6B7" w:themeFill="accent6" w:themeFillTint="99"/>
                    <w:spacing w:line="360" w:lineRule="auto"/>
                    <w:jc w:val="center"/>
                    <w:rPr>
                      <w:b/>
                      <w:bCs/>
                      <w:sz w:val="32"/>
                      <w:szCs w:val="32"/>
                    </w:rPr>
                  </w:pPr>
                </w:p>
                <w:p w:rsidR="00012F03" w:rsidRDefault="00012F03" w:rsidP="002E498E">
                  <w:pPr>
                    <w:pStyle w:val="Default"/>
                    <w:shd w:val="clear" w:color="auto" w:fill="BEC6B7" w:themeFill="accent6" w:themeFillTint="99"/>
                    <w:spacing w:line="360" w:lineRule="auto"/>
                    <w:jc w:val="center"/>
                    <w:rPr>
                      <w:sz w:val="32"/>
                      <w:szCs w:val="32"/>
                    </w:rPr>
                  </w:pPr>
                  <w:r>
                    <w:rPr>
                      <w:b/>
                      <w:bCs/>
                      <w:sz w:val="32"/>
                      <w:szCs w:val="32"/>
                    </w:rPr>
                    <w:t>TARİHÇE</w:t>
                  </w:r>
                </w:p>
                <w:p w:rsidR="00012F03" w:rsidRDefault="00012F03" w:rsidP="002E498E">
                  <w:pPr>
                    <w:shd w:val="clear" w:color="auto" w:fill="BEC6B7" w:themeFill="accent6" w:themeFillTint="99"/>
                    <w:tabs>
                      <w:tab w:val="left" w:pos="8222"/>
                      <w:tab w:val="left" w:pos="8931"/>
                    </w:tabs>
                    <w:spacing w:before="74" w:line="360" w:lineRule="auto"/>
                    <w:ind w:left="253" w:right="87"/>
                    <w:jc w:val="both"/>
                    <w:rPr>
                      <w:b/>
                      <w:sz w:val="20"/>
                    </w:rPr>
                  </w:pPr>
                  <w:r>
                    <w:rPr>
                      <w:sz w:val="23"/>
                      <w:szCs w:val="23"/>
                    </w:rPr>
                    <w:t xml:space="preserve">              Başkanlığımız; 2547 sayılı Yükseköğretim Kanunu’nun 51 inci maddesine göre Kurulan İdari Teşkilatların Kuruluş ve Görevlerine İlişkin Esasları düzenleyen “124 sayılı Yükseköğretim Kurumlarının İdari ve Teşkilatı Hakkında Kanun Hükmünde Kararnamesi’nin 26 ncı maddesince kuruluş esası düzenlenmiş ve Üniversitemizin, Yükseköğretim Kurumları Teşkilatı Hakkında 41 sayılı Kanun Hükmünde Kararnamenin değiştirilerek kabulüne dair 2809 sayılı Kanun ile 78 ve 190 sayılı Kanun Hükmünde Kararnamelerde değişiklik yapılması hakkında, 03.07.1992 tarih ve 3837 Sayılı Kanunun Ek 22 nci maddesine göre kurulması ile de faaliyete geçmiştir.</w:t>
                  </w:r>
                </w:p>
                <w:p w:rsidR="00012F03" w:rsidRDefault="00012F03" w:rsidP="002E498E">
                  <w:pPr>
                    <w:shd w:val="clear" w:color="auto" w:fill="BEC6B7" w:themeFill="accent6" w:themeFillTint="99"/>
                  </w:pPr>
                </w:p>
              </w:txbxContent>
            </v:textbox>
          </v:rect>
        </w:pict>
      </w:r>
    </w:p>
    <w:p w:rsidR="00A8158C" w:rsidRDefault="00A8158C" w:rsidP="00A8158C">
      <w:pPr>
        <w:pStyle w:val="Default"/>
        <w:spacing w:line="360" w:lineRule="auto"/>
        <w:jc w:val="center"/>
        <w:rPr>
          <w:b/>
          <w:bCs/>
          <w:sz w:val="32"/>
          <w:szCs w:val="32"/>
        </w:rPr>
      </w:pPr>
    </w:p>
    <w:p w:rsidR="00A8158C" w:rsidRDefault="00A8158C" w:rsidP="00A8158C">
      <w:pPr>
        <w:pStyle w:val="Default"/>
        <w:spacing w:line="360" w:lineRule="auto"/>
        <w:jc w:val="center"/>
        <w:rPr>
          <w:b/>
          <w:bCs/>
          <w:sz w:val="32"/>
          <w:szCs w:val="32"/>
        </w:rPr>
      </w:pPr>
    </w:p>
    <w:p w:rsidR="00A8158C" w:rsidRDefault="00A8158C" w:rsidP="00A8158C">
      <w:pPr>
        <w:pStyle w:val="Default"/>
        <w:spacing w:line="360" w:lineRule="auto"/>
        <w:jc w:val="center"/>
        <w:rPr>
          <w:b/>
          <w:bCs/>
          <w:sz w:val="32"/>
          <w:szCs w:val="32"/>
        </w:rPr>
      </w:pPr>
    </w:p>
    <w:p w:rsidR="00A8158C" w:rsidRDefault="00A8158C" w:rsidP="00A8158C">
      <w:pPr>
        <w:pStyle w:val="Default"/>
        <w:spacing w:line="360" w:lineRule="auto"/>
        <w:jc w:val="center"/>
        <w:rPr>
          <w:b/>
          <w:bCs/>
          <w:sz w:val="32"/>
          <w:szCs w:val="32"/>
        </w:rPr>
      </w:pPr>
    </w:p>
    <w:p w:rsidR="00A45F2A" w:rsidRDefault="00A45F2A" w:rsidP="00B63146">
      <w:pPr>
        <w:tabs>
          <w:tab w:val="left" w:pos="8222"/>
          <w:tab w:val="left" w:pos="8931"/>
        </w:tabs>
        <w:spacing w:before="74"/>
        <w:ind w:left="253" w:right="1493"/>
        <w:rPr>
          <w:b/>
          <w:sz w:val="20"/>
        </w:rPr>
      </w:pPr>
    </w:p>
    <w:p w:rsidR="00A45F2A" w:rsidRDefault="00A45F2A" w:rsidP="00B63146">
      <w:pPr>
        <w:tabs>
          <w:tab w:val="left" w:pos="8222"/>
          <w:tab w:val="left" w:pos="8931"/>
        </w:tabs>
        <w:spacing w:before="74"/>
        <w:ind w:left="253" w:right="1493"/>
        <w:rPr>
          <w:b/>
          <w:sz w:val="20"/>
        </w:rPr>
      </w:pPr>
    </w:p>
    <w:p w:rsidR="00A8158C" w:rsidRDefault="00A8158C" w:rsidP="00B63146">
      <w:pPr>
        <w:tabs>
          <w:tab w:val="left" w:pos="8222"/>
          <w:tab w:val="left" w:pos="8931"/>
        </w:tabs>
        <w:spacing w:before="74"/>
        <w:ind w:left="253" w:right="1493"/>
        <w:rPr>
          <w:b/>
          <w:sz w:val="20"/>
        </w:rPr>
      </w:pPr>
    </w:p>
    <w:p w:rsidR="00A8158C" w:rsidRDefault="00A8158C" w:rsidP="00B63146">
      <w:pPr>
        <w:tabs>
          <w:tab w:val="left" w:pos="8222"/>
          <w:tab w:val="left" w:pos="8931"/>
        </w:tabs>
        <w:spacing w:before="74"/>
        <w:ind w:left="253" w:right="1493"/>
        <w:rPr>
          <w:b/>
          <w:sz w:val="20"/>
        </w:rPr>
      </w:pPr>
    </w:p>
    <w:p w:rsidR="00A8158C" w:rsidRDefault="00A8158C" w:rsidP="00B63146">
      <w:pPr>
        <w:tabs>
          <w:tab w:val="left" w:pos="8222"/>
          <w:tab w:val="left" w:pos="8931"/>
        </w:tabs>
        <w:spacing w:before="74"/>
        <w:ind w:left="253" w:right="1493"/>
        <w:rPr>
          <w:b/>
          <w:sz w:val="20"/>
        </w:rPr>
      </w:pPr>
    </w:p>
    <w:p w:rsidR="00A8158C" w:rsidRDefault="00A8158C" w:rsidP="00B63146">
      <w:pPr>
        <w:tabs>
          <w:tab w:val="left" w:pos="8222"/>
          <w:tab w:val="left" w:pos="8931"/>
        </w:tabs>
        <w:spacing w:before="74"/>
        <w:ind w:left="253" w:right="1493"/>
        <w:rPr>
          <w:b/>
          <w:sz w:val="20"/>
        </w:rPr>
      </w:pPr>
    </w:p>
    <w:p w:rsidR="00A8158C" w:rsidRDefault="00A8158C" w:rsidP="00B63146">
      <w:pPr>
        <w:tabs>
          <w:tab w:val="left" w:pos="8222"/>
          <w:tab w:val="left" w:pos="8931"/>
        </w:tabs>
        <w:spacing w:before="74"/>
        <w:ind w:left="253" w:right="1493"/>
        <w:rPr>
          <w:b/>
          <w:sz w:val="20"/>
        </w:rPr>
      </w:pPr>
    </w:p>
    <w:p w:rsidR="00A8158C" w:rsidRDefault="00A8158C" w:rsidP="00B63146">
      <w:pPr>
        <w:tabs>
          <w:tab w:val="left" w:pos="8222"/>
          <w:tab w:val="left" w:pos="8931"/>
        </w:tabs>
        <w:spacing w:before="74"/>
        <w:ind w:left="253" w:right="1493"/>
        <w:rPr>
          <w:b/>
          <w:sz w:val="20"/>
        </w:rPr>
      </w:pPr>
    </w:p>
    <w:p w:rsidR="00A8158C" w:rsidRDefault="00A8158C" w:rsidP="00B63146">
      <w:pPr>
        <w:tabs>
          <w:tab w:val="left" w:pos="8222"/>
          <w:tab w:val="left" w:pos="8931"/>
        </w:tabs>
        <w:spacing w:before="74"/>
        <w:ind w:left="253" w:right="1493"/>
        <w:rPr>
          <w:b/>
          <w:sz w:val="20"/>
        </w:rPr>
      </w:pPr>
    </w:p>
    <w:p w:rsidR="00A8158C" w:rsidRDefault="00A8158C" w:rsidP="00B63146">
      <w:pPr>
        <w:tabs>
          <w:tab w:val="left" w:pos="8222"/>
          <w:tab w:val="left" w:pos="8931"/>
        </w:tabs>
        <w:spacing w:before="74"/>
        <w:ind w:left="253" w:right="1493"/>
        <w:rPr>
          <w:b/>
          <w:sz w:val="20"/>
        </w:rPr>
      </w:pPr>
    </w:p>
    <w:p w:rsidR="00A8158C" w:rsidRDefault="00A8158C" w:rsidP="00B63146">
      <w:pPr>
        <w:tabs>
          <w:tab w:val="left" w:pos="8222"/>
          <w:tab w:val="left" w:pos="8931"/>
        </w:tabs>
        <w:spacing w:before="74"/>
        <w:ind w:left="253" w:right="1493"/>
        <w:rPr>
          <w:b/>
          <w:sz w:val="20"/>
        </w:rPr>
      </w:pPr>
    </w:p>
    <w:p w:rsidR="00A8158C" w:rsidRDefault="00A8158C" w:rsidP="00B63146">
      <w:pPr>
        <w:tabs>
          <w:tab w:val="left" w:pos="8222"/>
          <w:tab w:val="left" w:pos="8931"/>
        </w:tabs>
        <w:spacing w:before="74"/>
        <w:ind w:left="253" w:right="1493"/>
        <w:rPr>
          <w:b/>
          <w:sz w:val="20"/>
        </w:rPr>
      </w:pPr>
    </w:p>
    <w:p w:rsidR="00A8158C" w:rsidRDefault="00A8158C" w:rsidP="00B63146">
      <w:pPr>
        <w:tabs>
          <w:tab w:val="left" w:pos="8222"/>
          <w:tab w:val="left" w:pos="8931"/>
        </w:tabs>
        <w:spacing w:before="74"/>
        <w:ind w:left="253" w:right="1493"/>
        <w:rPr>
          <w:b/>
          <w:sz w:val="20"/>
        </w:rPr>
      </w:pPr>
    </w:p>
    <w:p w:rsidR="00A8158C" w:rsidRDefault="00A8158C" w:rsidP="00B63146">
      <w:pPr>
        <w:tabs>
          <w:tab w:val="left" w:pos="8222"/>
          <w:tab w:val="left" w:pos="8931"/>
        </w:tabs>
        <w:spacing w:before="74"/>
        <w:ind w:left="253" w:right="1493"/>
        <w:rPr>
          <w:b/>
          <w:sz w:val="20"/>
        </w:rPr>
      </w:pPr>
    </w:p>
    <w:p w:rsidR="00A8158C" w:rsidRDefault="00A8158C" w:rsidP="00B63146">
      <w:pPr>
        <w:tabs>
          <w:tab w:val="left" w:pos="8222"/>
          <w:tab w:val="left" w:pos="8931"/>
        </w:tabs>
        <w:spacing w:before="74"/>
        <w:ind w:left="253" w:right="1493"/>
        <w:rPr>
          <w:b/>
          <w:sz w:val="20"/>
        </w:rPr>
      </w:pPr>
    </w:p>
    <w:p w:rsidR="00A8158C" w:rsidRDefault="00A8158C" w:rsidP="00B63146">
      <w:pPr>
        <w:tabs>
          <w:tab w:val="left" w:pos="8222"/>
          <w:tab w:val="left" w:pos="8931"/>
        </w:tabs>
        <w:spacing w:before="74"/>
        <w:ind w:left="253" w:right="1493"/>
        <w:rPr>
          <w:b/>
          <w:sz w:val="20"/>
        </w:rPr>
      </w:pPr>
    </w:p>
    <w:p w:rsidR="00A8158C" w:rsidRDefault="00A8158C" w:rsidP="00B63146">
      <w:pPr>
        <w:tabs>
          <w:tab w:val="left" w:pos="8222"/>
          <w:tab w:val="left" w:pos="8931"/>
        </w:tabs>
        <w:spacing w:before="74"/>
        <w:ind w:left="253" w:right="1493"/>
        <w:rPr>
          <w:b/>
          <w:sz w:val="20"/>
        </w:rPr>
      </w:pPr>
    </w:p>
    <w:p w:rsidR="00A8158C" w:rsidRDefault="00A8158C" w:rsidP="00B63146">
      <w:pPr>
        <w:tabs>
          <w:tab w:val="left" w:pos="8222"/>
          <w:tab w:val="left" w:pos="8931"/>
        </w:tabs>
        <w:spacing w:before="74"/>
        <w:ind w:left="253" w:right="1493"/>
        <w:rPr>
          <w:b/>
          <w:sz w:val="20"/>
        </w:rPr>
      </w:pPr>
    </w:p>
    <w:p w:rsidR="00A8158C" w:rsidRDefault="00A8158C" w:rsidP="00B63146">
      <w:pPr>
        <w:tabs>
          <w:tab w:val="left" w:pos="8222"/>
          <w:tab w:val="left" w:pos="8931"/>
        </w:tabs>
        <w:spacing w:before="74"/>
        <w:ind w:left="253" w:right="1493"/>
        <w:rPr>
          <w:b/>
          <w:sz w:val="20"/>
        </w:rPr>
      </w:pPr>
    </w:p>
    <w:p w:rsidR="00A8158C" w:rsidRDefault="00A8158C" w:rsidP="00B63146">
      <w:pPr>
        <w:tabs>
          <w:tab w:val="left" w:pos="8222"/>
          <w:tab w:val="left" w:pos="8931"/>
        </w:tabs>
        <w:spacing w:before="74"/>
        <w:ind w:left="253" w:right="1493"/>
        <w:rPr>
          <w:b/>
          <w:sz w:val="20"/>
        </w:rPr>
      </w:pPr>
    </w:p>
    <w:p w:rsidR="00A8158C" w:rsidRDefault="00A8158C" w:rsidP="00B63146">
      <w:pPr>
        <w:tabs>
          <w:tab w:val="left" w:pos="8222"/>
          <w:tab w:val="left" w:pos="8931"/>
        </w:tabs>
        <w:spacing w:before="74"/>
        <w:ind w:left="253" w:right="1493"/>
        <w:rPr>
          <w:b/>
          <w:sz w:val="20"/>
        </w:rPr>
      </w:pPr>
    </w:p>
    <w:p w:rsidR="00A8158C" w:rsidRDefault="00A8158C" w:rsidP="00B63146">
      <w:pPr>
        <w:tabs>
          <w:tab w:val="left" w:pos="8222"/>
          <w:tab w:val="left" w:pos="8931"/>
        </w:tabs>
        <w:spacing w:before="74"/>
        <w:ind w:left="253" w:right="1493"/>
        <w:rPr>
          <w:b/>
          <w:sz w:val="20"/>
        </w:rPr>
      </w:pPr>
    </w:p>
    <w:p w:rsidR="00A8158C" w:rsidRDefault="00A8158C" w:rsidP="00B63146">
      <w:pPr>
        <w:tabs>
          <w:tab w:val="left" w:pos="8222"/>
          <w:tab w:val="left" w:pos="8931"/>
        </w:tabs>
        <w:spacing w:before="74"/>
        <w:ind w:left="253" w:right="1493"/>
        <w:rPr>
          <w:b/>
          <w:sz w:val="20"/>
        </w:rPr>
      </w:pPr>
    </w:p>
    <w:p w:rsidR="00A8158C" w:rsidRDefault="00A8158C" w:rsidP="00B63146">
      <w:pPr>
        <w:tabs>
          <w:tab w:val="left" w:pos="8222"/>
          <w:tab w:val="left" w:pos="8931"/>
        </w:tabs>
        <w:spacing w:before="74"/>
        <w:ind w:left="253" w:right="1493"/>
        <w:rPr>
          <w:b/>
          <w:sz w:val="20"/>
        </w:rPr>
      </w:pPr>
    </w:p>
    <w:p w:rsidR="00A8158C" w:rsidRDefault="00A8158C" w:rsidP="00B63146">
      <w:pPr>
        <w:tabs>
          <w:tab w:val="left" w:pos="8222"/>
          <w:tab w:val="left" w:pos="8931"/>
        </w:tabs>
        <w:spacing w:before="74"/>
        <w:ind w:left="253" w:right="1493"/>
        <w:rPr>
          <w:b/>
          <w:sz w:val="20"/>
        </w:rPr>
      </w:pPr>
    </w:p>
    <w:p w:rsidR="002E498E" w:rsidRDefault="002E498E" w:rsidP="00B63146">
      <w:pPr>
        <w:tabs>
          <w:tab w:val="left" w:pos="8222"/>
          <w:tab w:val="left" w:pos="8931"/>
        </w:tabs>
        <w:spacing w:before="74"/>
        <w:ind w:left="253" w:right="1493"/>
        <w:rPr>
          <w:b/>
          <w:sz w:val="20"/>
        </w:rPr>
      </w:pPr>
    </w:p>
    <w:p w:rsidR="002E498E" w:rsidRDefault="002E498E" w:rsidP="00B63146">
      <w:pPr>
        <w:tabs>
          <w:tab w:val="left" w:pos="8222"/>
          <w:tab w:val="left" w:pos="8931"/>
        </w:tabs>
        <w:spacing w:before="74"/>
        <w:ind w:left="253" w:right="1493"/>
        <w:rPr>
          <w:b/>
          <w:sz w:val="20"/>
        </w:rPr>
      </w:pPr>
    </w:p>
    <w:p w:rsidR="002E498E" w:rsidRDefault="002E498E" w:rsidP="00B63146">
      <w:pPr>
        <w:tabs>
          <w:tab w:val="left" w:pos="8222"/>
          <w:tab w:val="left" w:pos="8931"/>
        </w:tabs>
        <w:spacing w:before="74"/>
        <w:ind w:left="253" w:right="1493"/>
        <w:rPr>
          <w:b/>
          <w:sz w:val="20"/>
        </w:rPr>
      </w:pPr>
    </w:p>
    <w:p w:rsidR="002E498E" w:rsidRDefault="002E498E" w:rsidP="00B63146">
      <w:pPr>
        <w:tabs>
          <w:tab w:val="left" w:pos="8222"/>
          <w:tab w:val="left" w:pos="8931"/>
        </w:tabs>
        <w:spacing w:before="74"/>
        <w:ind w:left="253" w:right="1493"/>
        <w:rPr>
          <w:b/>
          <w:sz w:val="20"/>
        </w:rPr>
      </w:pPr>
    </w:p>
    <w:p w:rsidR="002E498E" w:rsidRDefault="002E498E" w:rsidP="00B63146">
      <w:pPr>
        <w:tabs>
          <w:tab w:val="left" w:pos="8222"/>
          <w:tab w:val="left" w:pos="8931"/>
        </w:tabs>
        <w:spacing w:before="74"/>
        <w:ind w:left="253" w:right="1493"/>
        <w:rPr>
          <w:b/>
          <w:sz w:val="20"/>
        </w:rPr>
      </w:pPr>
    </w:p>
    <w:p w:rsidR="002E498E" w:rsidRDefault="002E498E" w:rsidP="00B63146">
      <w:pPr>
        <w:tabs>
          <w:tab w:val="left" w:pos="8222"/>
          <w:tab w:val="left" w:pos="8931"/>
        </w:tabs>
        <w:spacing w:before="74"/>
        <w:ind w:left="253" w:right="1493"/>
        <w:rPr>
          <w:b/>
          <w:sz w:val="20"/>
        </w:rPr>
      </w:pPr>
    </w:p>
    <w:p w:rsidR="002E498E" w:rsidRDefault="002E498E" w:rsidP="00B63146">
      <w:pPr>
        <w:tabs>
          <w:tab w:val="left" w:pos="8222"/>
          <w:tab w:val="left" w:pos="8931"/>
        </w:tabs>
        <w:spacing w:before="74"/>
        <w:ind w:left="253" w:right="1493"/>
        <w:rPr>
          <w:b/>
          <w:sz w:val="20"/>
        </w:rPr>
      </w:pPr>
    </w:p>
    <w:p w:rsidR="00A8158C" w:rsidRDefault="00A8158C" w:rsidP="00B63146">
      <w:pPr>
        <w:tabs>
          <w:tab w:val="left" w:pos="8222"/>
          <w:tab w:val="left" w:pos="8931"/>
        </w:tabs>
        <w:spacing w:before="74"/>
        <w:ind w:left="253" w:right="1493"/>
        <w:rPr>
          <w:b/>
          <w:sz w:val="20"/>
        </w:rPr>
      </w:pPr>
    </w:p>
    <w:p w:rsidR="00A8158C" w:rsidRDefault="00A8158C" w:rsidP="00B63146">
      <w:pPr>
        <w:tabs>
          <w:tab w:val="left" w:pos="8222"/>
          <w:tab w:val="left" w:pos="8931"/>
        </w:tabs>
        <w:spacing w:before="74"/>
        <w:ind w:left="253" w:right="1493"/>
        <w:rPr>
          <w:b/>
          <w:sz w:val="20"/>
        </w:rPr>
      </w:pPr>
    </w:p>
    <w:p w:rsidR="00A8158C" w:rsidRDefault="00A8158C" w:rsidP="00B63146">
      <w:pPr>
        <w:tabs>
          <w:tab w:val="left" w:pos="8222"/>
          <w:tab w:val="left" w:pos="8931"/>
        </w:tabs>
        <w:spacing w:before="74"/>
        <w:ind w:left="253" w:right="1493"/>
        <w:rPr>
          <w:b/>
          <w:sz w:val="20"/>
        </w:rPr>
      </w:pPr>
      <w:r>
        <w:rPr>
          <w:b/>
          <w:bCs/>
          <w:i/>
          <w:iCs/>
          <w:sz w:val="23"/>
          <w:szCs w:val="23"/>
        </w:rPr>
        <w:t>Stratejik Plan Hazırlama Ekip Üyeleri</w:t>
      </w:r>
    </w:p>
    <w:tbl>
      <w:tblPr>
        <w:tblStyle w:val="TabloKlavuzu"/>
        <w:tblW w:w="0" w:type="auto"/>
        <w:tblInd w:w="253" w:type="dxa"/>
        <w:tblLook w:val="04A0"/>
      </w:tblPr>
      <w:tblGrid>
        <w:gridCol w:w="2043"/>
        <w:gridCol w:w="3908"/>
        <w:gridCol w:w="4022"/>
      </w:tblGrid>
      <w:tr w:rsidR="00A8158C" w:rsidTr="00DA401C">
        <w:tc>
          <w:tcPr>
            <w:tcW w:w="2043" w:type="dxa"/>
          </w:tcPr>
          <w:p w:rsidR="00A8158C" w:rsidRDefault="00A8158C">
            <w:pPr>
              <w:pStyle w:val="Default"/>
              <w:rPr>
                <w:sz w:val="26"/>
                <w:szCs w:val="26"/>
              </w:rPr>
            </w:pPr>
            <w:r>
              <w:rPr>
                <w:b/>
                <w:bCs/>
                <w:i/>
                <w:iCs/>
                <w:sz w:val="26"/>
                <w:szCs w:val="26"/>
              </w:rPr>
              <w:t xml:space="preserve">Görevi </w:t>
            </w:r>
          </w:p>
        </w:tc>
        <w:tc>
          <w:tcPr>
            <w:tcW w:w="3908" w:type="dxa"/>
          </w:tcPr>
          <w:p w:rsidR="00A8158C" w:rsidRDefault="00A8158C">
            <w:pPr>
              <w:pStyle w:val="Default"/>
              <w:rPr>
                <w:sz w:val="26"/>
                <w:szCs w:val="26"/>
              </w:rPr>
            </w:pPr>
            <w:r>
              <w:rPr>
                <w:b/>
                <w:bCs/>
                <w:i/>
                <w:iCs/>
                <w:sz w:val="26"/>
                <w:szCs w:val="26"/>
              </w:rPr>
              <w:t xml:space="preserve">Adı Soyadı </w:t>
            </w:r>
          </w:p>
        </w:tc>
        <w:tc>
          <w:tcPr>
            <w:tcW w:w="4022" w:type="dxa"/>
          </w:tcPr>
          <w:p w:rsidR="00A8158C" w:rsidRDefault="00A8158C">
            <w:pPr>
              <w:pStyle w:val="Default"/>
              <w:rPr>
                <w:sz w:val="26"/>
                <w:szCs w:val="26"/>
              </w:rPr>
            </w:pPr>
            <w:r>
              <w:rPr>
                <w:b/>
                <w:bCs/>
                <w:i/>
                <w:iCs/>
                <w:sz w:val="26"/>
                <w:szCs w:val="26"/>
              </w:rPr>
              <w:t xml:space="preserve">Varsa İdari Görevi </w:t>
            </w:r>
          </w:p>
        </w:tc>
      </w:tr>
      <w:tr w:rsidR="00A8158C" w:rsidTr="00DA401C">
        <w:tc>
          <w:tcPr>
            <w:tcW w:w="2043" w:type="dxa"/>
          </w:tcPr>
          <w:p w:rsidR="00A8158C" w:rsidRPr="00A8158C" w:rsidRDefault="00A8158C" w:rsidP="00A8158C">
            <w:pPr>
              <w:pStyle w:val="Default"/>
              <w:rPr>
                <w:sz w:val="20"/>
                <w:szCs w:val="20"/>
              </w:rPr>
            </w:pPr>
            <w:r>
              <w:rPr>
                <w:b/>
                <w:bCs/>
                <w:i/>
                <w:iCs/>
                <w:sz w:val="20"/>
                <w:szCs w:val="20"/>
              </w:rPr>
              <w:t xml:space="preserve">Başkan </w:t>
            </w:r>
          </w:p>
        </w:tc>
        <w:tc>
          <w:tcPr>
            <w:tcW w:w="3908" w:type="dxa"/>
          </w:tcPr>
          <w:p w:rsidR="00A8158C" w:rsidRDefault="00A8158C" w:rsidP="00B63146">
            <w:pPr>
              <w:tabs>
                <w:tab w:val="left" w:pos="8222"/>
                <w:tab w:val="left" w:pos="8931"/>
              </w:tabs>
              <w:spacing w:before="74"/>
              <w:ind w:right="1493"/>
              <w:rPr>
                <w:b/>
                <w:sz w:val="20"/>
              </w:rPr>
            </w:pPr>
            <w:r>
              <w:rPr>
                <w:b/>
                <w:sz w:val="20"/>
              </w:rPr>
              <w:t>M.Kazım BENEK</w:t>
            </w:r>
          </w:p>
        </w:tc>
        <w:tc>
          <w:tcPr>
            <w:tcW w:w="4022" w:type="dxa"/>
          </w:tcPr>
          <w:p w:rsidR="00A8158C" w:rsidRPr="00DA401C" w:rsidRDefault="00A8158C" w:rsidP="00A8158C">
            <w:pPr>
              <w:pStyle w:val="Default"/>
              <w:rPr>
                <w:b/>
                <w:sz w:val="20"/>
                <w:szCs w:val="20"/>
              </w:rPr>
            </w:pPr>
            <w:r w:rsidRPr="00DA401C">
              <w:rPr>
                <w:b/>
                <w:iCs/>
                <w:sz w:val="20"/>
                <w:szCs w:val="20"/>
              </w:rPr>
              <w:t>İdari ve Mali İşler Daire Başkanı</w:t>
            </w:r>
          </w:p>
        </w:tc>
      </w:tr>
      <w:tr w:rsidR="00A8158C" w:rsidTr="00DA401C">
        <w:tc>
          <w:tcPr>
            <w:tcW w:w="2043" w:type="dxa"/>
          </w:tcPr>
          <w:p w:rsidR="00A8158C" w:rsidRDefault="00A8158C" w:rsidP="00B63146">
            <w:pPr>
              <w:tabs>
                <w:tab w:val="left" w:pos="8222"/>
                <w:tab w:val="left" w:pos="8931"/>
              </w:tabs>
              <w:spacing w:before="74"/>
              <w:ind w:right="1493"/>
              <w:rPr>
                <w:b/>
                <w:sz w:val="20"/>
              </w:rPr>
            </w:pPr>
            <w:r>
              <w:rPr>
                <w:b/>
                <w:sz w:val="20"/>
              </w:rPr>
              <w:t>Üye</w:t>
            </w:r>
          </w:p>
        </w:tc>
        <w:tc>
          <w:tcPr>
            <w:tcW w:w="3908" w:type="dxa"/>
          </w:tcPr>
          <w:p w:rsidR="00A8158C" w:rsidRDefault="00A8158C" w:rsidP="00B63146">
            <w:pPr>
              <w:tabs>
                <w:tab w:val="left" w:pos="8222"/>
                <w:tab w:val="left" w:pos="8931"/>
              </w:tabs>
              <w:spacing w:before="74"/>
              <w:ind w:right="1493"/>
              <w:rPr>
                <w:b/>
                <w:sz w:val="20"/>
              </w:rPr>
            </w:pPr>
            <w:r>
              <w:rPr>
                <w:b/>
                <w:sz w:val="20"/>
              </w:rPr>
              <w:t>M.Hasan GÜL</w:t>
            </w:r>
          </w:p>
        </w:tc>
        <w:tc>
          <w:tcPr>
            <w:tcW w:w="4022" w:type="dxa"/>
          </w:tcPr>
          <w:p w:rsidR="00A8158C" w:rsidRDefault="00A8158C" w:rsidP="00B63146">
            <w:pPr>
              <w:tabs>
                <w:tab w:val="left" w:pos="8222"/>
                <w:tab w:val="left" w:pos="8931"/>
              </w:tabs>
              <w:spacing w:before="74"/>
              <w:ind w:right="1493"/>
              <w:rPr>
                <w:b/>
                <w:sz w:val="20"/>
              </w:rPr>
            </w:pPr>
            <w:r>
              <w:rPr>
                <w:b/>
                <w:sz w:val="20"/>
              </w:rPr>
              <w:t>Şube Müdürü</w:t>
            </w:r>
          </w:p>
        </w:tc>
      </w:tr>
      <w:tr w:rsidR="00A8158C" w:rsidTr="00DA401C">
        <w:tc>
          <w:tcPr>
            <w:tcW w:w="2043" w:type="dxa"/>
          </w:tcPr>
          <w:p w:rsidR="00A8158C" w:rsidRDefault="00A8158C" w:rsidP="00B63146">
            <w:pPr>
              <w:tabs>
                <w:tab w:val="left" w:pos="8222"/>
                <w:tab w:val="left" w:pos="8931"/>
              </w:tabs>
              <w:spacing w:before="74"/>
              <w:ind w:right="1493"/>
              <w:rPr>
                <w:b/>
                <w:sz w:val="20"/>
              </w:rPr>
            </w:pPr>
            <w:r>
              <w:rPr>
                <w:b/>
                <w:sz w:val="20"/>
              </w:rPr>
              <w:t>Üye</w:t>
            </w:r>
          </w:p>
        </w:tc>
        <w:tc>
          <w:tcPr>
            <w:tcW w:w="3908" w:type="dxa"/>
          </w:tcPr>
          <w:p w:rsidR="00A8158C" w:rsidRDefault="004411A4" w:rsidP="00B63146">
            <w:pPr>
              <w:tabs>
                <w:tab w:val="left" w:pos="8222"/>
                <w:tab w:val="left" w:pos="8931"/>
              </w:tabs>
              <w:spacing w:before="74"/>
              <w:ind w:right="1493"/>
              <w:rPr>
                <w:b/>
                <w:sz w:val="20"/>
              </w:rPr>
            </w:pPr>
            <w:r>
              <w:rPr>
                <w:b/>
                <w:sz w:val="20"/>
              </w:rPr>
              <w:t>Ali İhsan ÖLMEZ</w:t>
            </w:r>
          </w:p>
        </w:tc>
        <w:tc>
          <w:tcPr>
            <w:tcW w:w="4022" w:type="dxa"/>
          </w:tcPr>
          <w:p w:rsidR="00A8158C" w:rsidRDefault="00DA401C" w:rsidP="00B63146">
            <w:pPr>
              <w:tabs>
                <w:tab w:val="left" w:pos="8222"/>
                <w:tab w:val="left" w:pos="8931"/>
              </w:tabs>
              <w:spacing w:before="74"/>
              <w:ind w:right="1493"/>
              <w:rPr>
                <w:b/>
                <w:sz w:val="20"/>
              </w:rPr>
            </w:pPr>
            <w:r>
              <w:rPr>
                <w:b/>
                <w:sz w:val="20"/>
              </w:rPr>
              <w:t>Şef</w:t>
            </w:r>
          </w:p>
        </w:tc>
      </w:tr>
      <w:tr w:rsidR="00A8158C" w:rsidTr="00DA401C">
        <w:tc>
          <w:tcPr>
            <w:tcW w:w="2043" w:type="dxa"/>
          </w:tcPr>
          <w:p w:rsidR="00A8158C" w:rsidRDefault="00A8158C" w:rsidP="00B63146">
            <w:pPr>
              <w:tabs>
                <w:tab w:val="left" w:pos="8222"/>
                <w:tab w:val="left" w:pos="8931"/>
              </w:tabs>
              <w:spacing w:before="74"/>
              <w:ind w:right="1493"/>
              <w:rPr>
                <w:b/>
                <w:sz w:val="20"/>
              </w:rPr>
            </w:pPr>
            <w:r>
              <w:rPr>
                <w:b/>
                <w:sz w:val="20"/>
              </w:rPr>
              <w:t>Üye</w:t>
            </w:r>
          </w:p>
        </w:tc>
        <w:tc>
          <w:tcPr>
            <w:tcW w:w="3908" w:type="dxa"/>
          </w:tcPr>
          <w:p w:rsidR="00A8158C" w:rsidRDefault="004411A4" w:rsidP="00B63146">
            <w:pPr>
              <w:tabs>
                <w:tab w:val="left" w:pos="8222"/>
                <w:tab w:val="left" w:pos="8931"/>
              </w:tabs>
              <w:spacing w:before="74"/>
              <w:ind w:right="1493"/>
              <w:rPr>
                <w:b/>
                <w:sz w:val="20"/>
              </w:rPr>
            </w:pPr>
            <w:r>
              <w:rPr>
                <w:b/>
                <w:sz w:val="20"/>
              </w:rPr>
              <w:t>Ceren TEKİN</w:t>
            </w:r>
          </w:p>
        </w:tc>
        <w:tc>
          <w:tcPr>
            <w:tcW w:w="4022" w:type="dxa"/>
          </w:tcPr>
          <w:p w:rsidR="00A8158C" w:rsidRDefault="00DA401C" w:rsidP="00B63146">
            <w:pPr>
              <w:tabs>
                <w:tab w:val="left" w:pos="8222"/>
                <w:tab w:val="left" w:pos="8931"/>
              </w:tabs>
              <w:spacing w:before="74"/>
              <w:ind w:right="1493"/>
              <w:rPr>
                <w:b/>
                <w:sz w:val="20"/>
              </w:rPr>
            </w:pPr>
            <w:r>
              <w:rPr>
                <w:b/>
                <w:sz w:val="20"/>
              </w:rPr>
              <w:t>Memur</w:t>
            </w:r>
          </w:p>
        </w:tc>
      </w:tr>
      <w:tr w:rsidR="00A8158C" w:rsidTr="00DA401C">
        <w:tc>
          <w:tcPr>
            <w:tcW w:w="2043" w:type="dxa"/>
          </w:tcPr>
          <w:p w:rsidR="00A8158C" w:rsidRDefault="00A8158C" w:rsidP="00B63146">
            <w:pPr>
              <w:tabs>
                <w:tab w:val="left" w:pos="8222"/>
                <w:tab w:val="left" w:pos="8931"/>
              </w:tabs>
              <w:spacing w:before="74"/>
              <w:ind w:right="1493"/>
              <w:rPr>
                <w:b/>
                <w:sz w:val="20"/>
              </w:rPr>
            </w:pPr>
            <w:r>
              <w:rPr>
                <w:b/>
                <w:sz w:val="20"/>
              </w:rPr>
              <w:t>Üye</w:t>
            </w:r>
          </w:p>
        </w:tc>
        <w:tc>
          <w:tcPr>
            <w:tcW w:w="3908" w:type="dxa"/>
          </w:tcPr>
          <w:p w:rsidR="00A8158C" w:rsidRDefault="004411A4" w:rsidP="00B63146">
            <w:pPr>
              <w:tabs>
                <w:tab w:val="left" w:pos="8222"/>
                <w:tab w:val="left" w:pos="8931"/>
              </w:tabs>
              <w:spacing w:before="74"/>
              <w:ind w:right="1493"/>
              <w:rPr>
                <w:b/>
                <w:sz w:val="20"/>
              </w:rPr>
            </w:pPr>
            <w:r>
              <w:rPr>
                <w:b/>
                <w:sz w:val="20"/>
              </w:rPr>
              <w:t>Mahmut ERDOĞAN</w:t>
            </w:r>
          </w:p>
        </w:tc>
        <w:tc>
          <w:tcPr>
            <w:tcW w:w="4022" w:type="dxa"/>
          </w:tcPr>
          <w:p w:rsidR="00A8158C" w:rsidRDefault="00DA401C" w:rsidP="00B63146">
            <w:pPr>
              <w:tabs>
                <w:tab w:val="left" w:pos="8222"/>
                <w:tab w:val="left" w:pos="8931"/>
              </w:tabs>
              <w:spacing w:before="74"/>
              <w:ind w:right="1493"/>
              <w:rPr>
                <w:b/>
                <w:sz w:val="20"/>
              </w:rPr>
            </w:pPr>
            <w:r>
              <w:rPr>
                <w:b/>
                <w:sz w:val="20"/>
              </w:rPr>
              <w:t>Bilgisayar İşletmeni</w:t>
            </w:r>
          </w:p>
        </w:tc>
      </w:tr>
    </w:tbl>
    <w:p w:rsidR="00A8158C" w:rsidRDefault="00A8158C" w:rsidP="00B63146">
      <w:pPr>
        <w:tabs>
          <w:tab w:val="left" w:pos="8222"/>
          <w:tab w:val="left" w:pos="8931"/>
        </w:tabs>
        <w:spacing w:before="74"/>
        <w:ind w:left="253" w:right="1493"/>
        <w:rPr>
          <w:b/>
          <w:sz w:val="20"/>
        </w:rPr>
      </w:pPr>
    </w:p>
    <w:p w:rsidR="00A8158C" w:rsidRDefault="00A8158C" w:rsidP="00B63146">
      <w:pPr>
        <w:tabs>
          <w:tab w:val="left" w:pos="8222"/>
          <w:tab w:val="left" w:pos="8931"/>
        </w:tabs>
        <w:spacing w:before="74"/>
        <w:ind w:left="253" w:right="1493"/>
        <w:rPr>
          <w:b/>
          <w:sz w:val="20"/>
        </w:rPr>
      </w:pPr>
    </w:p>
    <w:p w:rsidR="00A8158C" w:rsidRDefault="00A8158C" w:rsidP="00B63146">
      <w:pPr>
        <w:tabs>
          <w:tab w:val="left" w:pos="8222"/>
          <w:tab w:val="left" w:pos="8931"/>
        </w:tabs>
        <w:spacing w:before="74"/>
        <w:ind w:left="253" w:right="1493"/>
        <w:rPr>
          <w:b/>
          <w:sz w:val="20"/>
        </w:rPr>
      </w:pPr>
    </w:p>
    <w:p w:rsidR="00532DAB" w:rsidRDefault="00532DAB" w:rsidP="00B63146">
      <w:pPr>
        <w:tabs>
          <w:tab w:val="left" w:pos="8222"/>
          <w:tab w:val="left" w:pos="8931"/>
        </w:tabs>
        <w:spacing w:before="74"/>
        <w:ind w:left="253" w:right="1493"/>
        <w:rPr>
          <w:b/>
          <w:sz w:val="20"/>
        </w:rPr>
      </w:pPr>
    </w:p>
    <w:p w:rsidR="00532DAB" w:rsidRDefault="00532DAB" w:rsidP="00B63146">
      <w:pPr>
        <w:tabs>
          <w:tab w:val="left" w:pos="8222"/>
          <w:tab w:val="left" w:pos="8931"/>
        </w:tabs>
        <w:spacing w:before="74"/>
        <w:ind w:left="253" w:right="1493"/>
        <w:rPr>
          <w:b/>
          <w:sz w:val="20"/>
        </w:rPr>
      </w:pPr>
    </w:p>
    <w:p w:rsidR="00532DAB" w:rsidRDefault="00532DAB" w:rsidP="00B63146">
      <w:pPr>
        <w:tabs>
          <w:tab w:val="left" w:pos="8222"/>
          <w:tab w:val="left" w:pos="8931"/>
        </w:tabs>
        <w:spacing w:before="74"/>
        <w:ind w:left="253" w:right="1493"/>
        <w:rPr>
          <w:b/>
          <w:sz w:val="20"/>
        </w:rPr>
      </w:pPr>
    </w:p>
    <w:p w:rsidR="00532DAB" w:rsidRDefault="00532DAB" w:rsidP="00B63146">
      <w:pPr>
        <w:tabs>
          <w:tab w:val="left" w:pos="8222"/>
          <w:tab w:val="left" w:pos="8931"/>
        </w:tabs>
        <w:spacing w:before="74"/>
        <w:ind w:left="253" w:right="1493"/>
        <w:rPr>
          <w:b/>
          <w:sz w:val="20"/>
        </w:rPr>
      </w:pPr>
    </w:p>
    <w:p w:rsidR="00532DAB" w:rsidRDefault="00532DAB" w:rsidP="00B63146">
      <w:pPr>
        <w:tabs>
          <w:tab w:val="left" w:pos="8222"/>
          <w:tab w:val="left" w:pos="8931"/>
        </w:tabs>
        <w:spacing w:before="74"/>
        <w:ind w:left="253" w:right="1493"/>
        <w:rPr>
          <w:b/>
          <w:sz w:val="20"/>
        </w:rPr>
      </w:pPr>
    </w:p>
    <w:p w:rsidR="00532DAB" w:rsidRDefault="00532DAB" w:rsidP="00B63146">
      <w:pPr>
        <w:tabs>
          <w:tab w:val="left" w:pos="8222"/>
          <w:tab w:val="left" w:pos="8931"/>
        </w:tabs>
        <w:spacing w:before="74"/>
        <w:ind w:left="253" w:right="1493"/>
        <w:rPr>
          <w:b/>
          <w:sz w:val="20"/>
        </w:rPr>
      </w:pPr>
    </w:p>
    <w:p w:rsidR="00532DAB" w:rsidRDefault="00532DAB" w:rsidP="00B63146">
      <w:pPr>
        <w:tabs>
          <w:tab w:val="left" w:pos="8222"/>
          <w:tab w:val="left" w:pos="8931"/>
        </w:tabs>
        <w:spacing w:before="74"/>
        <w:ind w:left="253" w:right="1493"/>
        <w:rPr>
          <w:b/>
          <w:sz w:val="20"/>
        </w:rPr>
      </w:pPr>
    </w:p>
    <w:p w:rsidR="00532DAB" w:rsidRDefault="00532DAB" w:rsidP="00B63146">
      <w:pPr>
        <w:tabs>
          <w:tab w:val="left" w:pos="8222"/>
          <w:tab w:val="left" w:pos="8931"/>
        </w:tabs>
        <w:spacing w:before="74"/>
        <w:ind w:left="253" w:right="1493"/>
        <w:rPr>
          <w:b/>
          <w:sz w:val="20"/>
        </w:rPr>
      </w:pPr>
    </w:p>
    <w:p w:rsidR="00532DAB" w:rsidRDefault="00532DAB" w:rsidP="00B63146">
      <w:pPr>
        <w:tabs>
          <w:tab w:val="left" w:pos="8222"/>
          <w:tab w:val="left" w:pos="8931"/>
        </w:tabs>
        <w:spacing w:before="74"/>
        <w:ind w:left="253" w:right="1493"/>
        <w:rPr>
          <w:b/>
          <w:sz w:val="20"/>
        </w:rPr>
      </w:pPr>
    </w:p>
    <w:p w:rsidR="00532DAB" w:rsidRDefault="00532DAB" w:rsidP="00B63146">
      <w:pPr>
        <w:tabs>
          <w:tab w:val="left" w:pos="8222"/>
          <w:tab w:val="left" w:pos="8931"/>
        </w:tabs>
        <w:spacing w:before="74"/>
        <w:ind w:left="253" w:right="1493"/>
        <w:rPr>
          <w:b/>
          <w:sz w:val="20"/>
        </w:rPr>
      </w:pPr>
    </w:p>
    <w:p w:rsidR="00532DAB" w:rsidRDefault="00532DAB" w:rsidP="00B63146">
      <w:pPr>
        <w:tabs>
          <w:tab w:val="left" w:pos="8222"/>
          <w:tab w:val="left" w:pos="8931"/>
        </w:tabs>
        <w:spacing w:before="74"/>
        <w:ind w:left="253" w:right="1493"/>
        <w:rPr>
          <w:b/>
          <w:sz w:val="20"/>
        </w:rPr>
      </w:pPr>
    </w:p>
    <w:p w:rsidR="00532DAB" w:rsidRDefault="00532DAB" w:rsidP="00B63146">
      <w:pPr>
        <w:tabs>
          <w:tab w:val="left" w:pos="8222"/>
          <w:tab w:val="left" w:pos="8931"/>
        </w:tabs>
        <w:spacing w:before="74"/>
        <w:ind w:left="253" w:right="1493"/>
        <w:rPr>
          <w:b/>
          <w:sz w:val="20"/>
        </w:rPr>
      </w:pPr>
    </w:p>
    <w:p w:rsidR="00532DAB" w:rsidRDefault="00532DAB" w:rsidP="00B63146">
      <w:pPr>
        <w:tabs>
          <w:tab w:val="left" w:pos="8222"/>
          <w:tab w:val="left" w:pos="8931"/>
        </w:tabs>
        <w:spacing w:before="74"/>
        <w:ind w:left="253" w:right="1493"/>
        <w:rPr>
          <w:b/>
          <w:sz w:val="20"/>
        </w:rPr>
      </w:pPr>
    </w:p>
    <w:p w:rsidR="00532DAB" w:rsidRDefault="00532DAB" w:rsidP="00B63146">
      <w:pPr>
        <w:tabs>
          <w:tab w:val="left" w:pos="8222"/>
          <w:tab w:val="left" w:pos="8931"/>
        </w:tabs>
        <w:spacing w:before="74"/>
        <w:ind w:left="253" w:right="1493"/>
        <w:rPr>
          <w:b/>
          <w:sz w:val="20"/>
        </w:rPr>
      </w:pPr>
    </w:p>
    <w:p w:rsidR="00532DAB" w:rsidRDefault="00532DAB" w:rsidP="00B63146">
      <w:pPr>
        <w:tabs>
          <w:tab w:val="left" w:pos="8222"/>
          <w:tab w:val="left" w:pos="8931"/>
        </w:tabs>
        <w:spacing w:before="74"/>
        <w:ind w:left="253" w:right="1493"/>
        <w:rPr>
          <w:b/>
          <w:sz w:val="20"/>
        </w:rPr>
      </w:pPr>
    </w:p>
    <w:p w:rsidR="00532DAB" w:rsidRDefault="00532DAB" w:rsidP="00B63146">
      <w:pPr>
        <w:tabs>
          <w:tab w:val="left" w:pos="8222"/>
          <w:tab w:val="left" w:pos="8931"/>
        </w:tabs>
        <w:spacing w:before="74"/>
        <w:ind w:left="253" w:right="1493"/>
        <w:rPr>
          <w:b/>
          <w:sz w:val="20"/>
        </w:rPr>
      </w:pPr>
    </w:p>
    <w:p w:rsidR="00532DAB" w:rsidRDefault="00532DAB" w:rsidP="00B63146">
      <w:pPr>
        <w:tabs>
          <w:tab w:val="left" w:pos="8222"/>
          <w:tab w:val="left" w:pos="8931"/>
        </w:tabs>
        <w:spacing w:before="74"/>
        <w:ind w:left="253" w:right="1493"/>
        <w:rPr>
          <w:b/>
          <w:sz w:val="20"/>
        </w:rPr>
      </w:pPr>
    </w:p>
    <w:p w:rsidR="00532DAB" w:rsidRDefault="00532DAB" w:rsidP="00B63146">
      <w:pPr>
        <w:tabs>
          <w:tab w:val="left" w:pos="8222"/>
          <w:tab w:val="left" w:pos="8931"/>
        </w:tabs>
        <w:spacing w:before="74"/>
        <w:ind w:left="253" w:right="1493"/>
        <w:rPr>
          <w:b/>
          <w:sz w:val="20"/>
        </w:rPr>
      </w:pPr>
    </w:p>
    <w:p w:rsidR="00532DAB" w:rsidRDefault="00532DAB" w:rsidP="00B63146">
      <w:pPr>
        <w:tabs>
          <w:tab w:val="left" w:pos="8222"/>
          <w:tab w:val="left" w:pos="8931"/>
        </w:tabs>
        <w:spacing w:before="74"/>
        <w:ind w:left="253" w:right="1493"/>
        <w:rPr>
          <w:b/>
          <w:sz w:val="20"/>
        </w:rPr>
      </w:pPr>
    </w:p>
    <w:p w:rsidR="00532DAB" w:rsidRDefault="00532DAB" w:rsidP="00B63146">
      <w:pPr>
        <w:tabs>
          <w:tab w:val="left" w:pos="8222"/>
          <w:tab w:val="left" w:pos="8931"/>
        </w:tabs>
        <w:spacing w:before="74"/>
        <w:ind w:left="253" w:right="1493"/>
        <w:rPr>
          <w:b/>
          <w:sz w:val="20"/>
        </w:rPr>
      </w:pPr>
    </w:p>
    <w:p w:rsidR="00532DAB" w:rsidRDefault="00532DAB" w:rsidP="00B63146">
      <w:pPr>
        <w:tabs>
          <w:tab w:val="left" w:pos="8222"/>
          <w:tab w:val="left" w:pos="8931"/>
        </w:tabs>
        <w:spacing w:before="74"/>
        <w:ind w:left="253" w:right="1493"/>
        <w:rPr>
          <w:b/>
          <w:sz w:val="20"/>
        </w:rPr>
      </w:pPr>
    </w:p>
    <w:p w:rsidR="00532DAB" w:rsidRDefault="00532DAB" w:rsidP="00B63146">
      <w:pPr>
        <w:tabs>
          <w:tab w:val="left" w:pos="8222"/>
          <w:tab w:val="left" w:pos="8931"/>
        </w:tabs>
        <w:spacing w:before="74"/>
        <w:ind w:left="253" w:right="1493"/>
        <w:rPr>
          <w:b/>
          <w:sz w:val="20"/>
        </w:rPr>
      </w:pPr>
    </w:p>
    <w:p w:rsidR="00532DAB" w:rsidRDefault="00532DAB" w:rsidP="00B63146">
      <w:pPr>
        <w:tabs>
          <w:tab w:val="left" w:pos="8222"/>
          <w:tab w:val="left" w:pos="8931"/>
        </w:tabs>
        <w:spacing w:before="74"/>
        <w:ind w:left="253" w:right="1493"/>
        <w:rPr>
          <w:b/>
          <w:sz w:val="20"/>
        </w:rPr>
      </w:pPr>
    </w:p>
    <w:p w:rsidR="00532DAB" w:rsidRDefault="00532DAB" w:rsidP="00B63146">
      <w:pPr>
        <w:tabs>
          <w:tab w:val="left" w:pos="8222"/>
          <w:tab w:val="left" w:pos="8931"/>
        </w:tabs>
        <w:spacing w:before="74"/>
        <w:ind w:left="253" w:right="1493"/>
        <w:rPr>
          <w:b/>
          <w:sz w:val="20"/>
        </w:rPr>
      </w:pPr>
    </w:p>
    <w:p w:rsidR="00532DAB" w:rsidRDefault="00532DAB" w:rsidP="00B63146">
      <w:pPr>
        <w:tabs>
          <w:tab w:val="left" w:pos="8222"/>
          <w:tab w:val="left" w:pos="8931"/>
        </w:tabs>
        <w:spacing w:before="74"/>
        <w:ind w:left="253" w:right="1493"/>
        <w:rPr>
          <w:b/>
          <w:sz w:val="20"/>
        </w:rPr>
      </w:pPr>
    </w:p>
    <w:p w:rsidR="00532DAB" w:rsidRDefault="00532DAB" w:rsidP="00B63146">
      <w:pPr>
        <w:tabs>
          <w:tab w:val="left" w:pos="8222"/>
          <w:tab w:val="left" w:pos="8931"/>
        </w:tabs>
        <w:spacing w:before="74"/>
        <w:ind w:left="253" w:right="1493"/>
        <w:rPr>
          <w:b/>
          <w:sz w:val="20"/>
        </w:rPr>
      </w:pPr>
    </w:p>
    <w:p w:rsidR="00532DAB" w:rsidRDefault="00532DAB" w:rsidP="00B63146">
      <w:pPr>
        <w:tabs>
          <w:tab w:val="left" w:pos="8222"/>
          <w:tab w:val="left" w:pos="8931"/>
        </w:tabs>
        <w:spacing w:before="74"/>
        <w:ind w:left="253" w:right="1493"/>
        <w:rPr>
          <w:b/>
          <w:sz w:val="20"/>
        </w:rPr>
      </w:pPr>
    </w:p>
    <w:p w:rsidR="00532DAB" w:rsidRDefault="00532DAB" w:rsidP="00B63146">
      <w:pPr>
        <w:tabs>
          <w:tab w:val="left" w:pos="8222"/>
          <w:tab w:val="left" w:pos="8931"/>
        </w:tabs>
        <w:spacing w:before="74"/>
        <w:ind w:left="253" w:right="1493"/>
        <w:rPr>
          <w:b/>
          <w:sz w:val="20"/>
        </w:rPr>
      </w:pPr>
    </w:p>
    <w:p w:rsidR="00532DAB" w:rsidRDefault="00532DAB" w:rsidP="00B63146">
      <w:pPr>
        <w:tabs>
          <w:tab w:val="left" w:pos="8222"/>
          <w:tab w:val="left" w:pos="8931"/>
        </w:tabs>
        <w:spacing w:before="74"/>
        <w:ind w:left="253" w:right="1493"/>
        <w:rPr>
          <w:b/>
          <w:sz w:val="20"/>
        </w:rPr>
      </w:pPr>
    </w:p>
    <w:p w:rsidR="002E498E" w:rsidRDefault="002E498E" w:rsidP="00B63146">
      <w:pPr>
        <w:tabs>
          <w:tab w:val="left" w:pos="8222"/>
          <w:tab w:val="left" w:pos="8931"/>
        </w:tabs>
        <w:spacing w:before="74"/>
        <w:ind w:left="253" w:right="1493"/>
        <w:rPr>
          <w:b/>
          <w:sz w:val="20"/>
        </w:rPr>
      </w:pPr>
    </w:p>
    <w:p w:rsidR="002E498E" w:rsidRDefault="002E498E" w:rsidP="00B63146">
      <w:pPr>
        <w:tabs>
          <w:tab w:val="left" w:pos="8222"/>
          <w:tab w:val="left" w:pos="8931"/>
        </w:tabs>
        <w:spacing w:before="74"/>
        <w:ind w:left="253" w:right="1493"/>
        <w:rPr>
          <w:b/>
          <w:sz w:val="20"/>
        </w:rPr>
      </w:pPr>
    </w:p>
    <w:p w:rsidR="00532DAB" w:rsidRDefault="00532DAB" w:rsidP="00B63146">
      <w:pPr>
        <w:tabs>
          <w:tab w:val="left" w:pos="8222"/>
          <w:tab w:val="left" w:pos="8931"/>
        </w:tabs>
        <w:spacing w:before="74"/>
        <w:ind w:left="253" w:right="1493"/>
        <w:rPr>
          <w:b/>
          <w:sz w:val="20"/>
        </w:rPr>
      </w:pPr>
    </w:p>
    <w:p w:rsidR="00532DAB" w:rsidRDefault="00532DAB" w:rsidP="00B63146">
      <w:pPr>
        <w:tabs>
          <w:tab w:val="left" w:pos="8222"/>
          <w:tab w:val="left" w:pos="8931"/>
        </w:tabs>
        <w:spacing w:before="74"/>
        <w:ind w:left="253" w:right="1493"/>
        <w:rPr>
          <w:b/>
          <w:sz w:val="20"/>
        </w:rPr>
      </w:pPr>
    </w:p>
    <w:p w:rsidR="00532DAB" w:rsidRDefault="00532DAB" w:rsidP="00B63146">
      <w:pPr>
        <w:tabs>
          <w:tab w:val="left" w:pos="8222"/>
          <w:tab w:val="left" w:pos="8931"/>
        </w:tabs>
        <w:spacing w:before="74"/>
        <w:ind w:left="253" w:right="1493"/>
        <w:rPr>
          <w:b/>
          <w:sz w:val="20"/>
        </w:rPr>
      </w:pPr>
    </w:p>
    <w:p w:rsidR="00532DAB" w:rsidRDefault="00532DAB" w:rsidP="00B63146">
      <w:pPr>
        <w:tabs>
          <w:tab w:val="left" w:pos="8222"/>
          <w:tab w:val="left" w:pos="8931"/>
        </w:tabs>
        <w:spacing w:before="74"/>
        <w:ind w:left="253" w:right="1493"/>
        <w:rPr>
          <w:b/>
          <w:sz w:val="20"/>
        </w:rPr>
      </w:pPr>
    </w:p>
    <w:p w:rsidR="00532DAB" w:rsidRDefault="00532DAB" w:rsidP="00DA401C">
      <w:pPr>
        <w:pStyle w:val="Default"/>
        <w:spacing w:line="360" w:lineRule="auto"/>
        <w:jc w:val="center"/>
        <w:rPr>
          <w:sz w:val="32"/>
          <w:szCs w:val="32"/>
        </w:rPr>
      </w:pPr>
      <w:r>
        <w:rPr>
          <w:b/>
          <w:bCs/>
          <w:sz w:val="32"/>
          <w:szCs w:val="32"/>
        </w:rPr>
        <w:lastRenderedPageBreak/>
        <w:t>TANIMLAR VE KAVRAMLAR</w:t>
      </w:r>
    </w:p>
    <w:p w:rsidR="00DA401C" w:rsidRDefault="00532DAB" w:rsidP="00DA401C">
      <w:pPr>
        <w:pStyle w:val="Default"/>
        <w:spacing w:line="360" w:lineRule="auto"/>
        <w:jc w:val="both"/>
        <w:rPr>
          <w:sz w:val="23"/>
          <w:szCs w:val="23"/>
        </w:rPr>
      </w:pPr>
      <w:r>
        <w:rPr>
          <w:b/>
          <w:bCs/>
          <w:i/>
          <w:iCs/>
          <w:sz w:val="23"/>
          <w:szCs w:val="23"/>
        </w:rPr>
        <w:t>Akademik Birimler</w:t>
      </w:r>
      <w:r>
        <w:rPr>
          <w:b/>
          <w:bCs/>
          <w:sz w:val="23"/>
          <w:szCs w:val="23"/>
        </w:rPr>
        <w:t xml:space="preserve">: </w:t>
      </w:r>
      <w:r>
        <w:rPr>
          <w:sz w:val="23"/>
          <w:szCs w:val="23"/>
        </w:rPr>
        <w:t>Üniversiteye bağlı fakülte, yüksekokul, konservatuar, meslek yüksekokulu, enstitü ve</w:t>
      </w:r>
    </w:p>
    <w:p w:rsidR="00532DAB" w:rsidRDefault="00DA401C" w:rsidP="00DA401C">
      <w:pPr>
        <w:pStyle w:val="Default"/>
        <w:spacing w:line="360" w:lineRule="auto"/>
        <w:jc w:val="both"/>
        <w:rPr>
          <w:sz w:val="23"/>
          <w:szCs w:val="23"/>
        </w:rPr>
      </w:pPr>
      <w:r>
        <w:rPr>
          <w:sz w:val="23"/>
          <w:szCs w:val="23"/>
        </w:rPr>
        <w:t xml:space="preserve">                                 </w:t>
      </w:r>
      <w:r w:rsidR="00532DAB">
        <w:rPr>
          <w:sz w:val="23"/>
          <w:szCs w:val="23"/>
        </w:rPr>
        <w:t xml:space="preserve"> araştırma merkezlerini, </w:t>
      </w:r>
    </w:p>
    <w:p w:rsidR="00DA401C" w:rsidRDefault="00532DAB" w:rsidP="00DA401C">
      <w:pPr>
        <w:pStyle w:val="Default"/>
        <w:spacing w:line="360" w:lineRule="auto"/>
        <w:jc w:val="both"/>
        <w:rPr>
          <w:sz w:val="22"/>
          <w:szCs w:val="22"/>
        </w:rPr>
      </w:pPr>
      <w:r>
        <w:rPr>
          <w:b/>
          <w:bCs/>
          <w:i/>
          <w:iCs/>
          <w:sz w:val="22"/>
          <w:szCs w:val="22"/>
        </w:rPr>
        <w:t xml:space="preserve">Bütçe: </w:t>
      </w:r>
      <w:r>
        <w:rPr>
          <w:sz w:val="23"/>
          <w:szCs w:val="23"/>
        </w:rPr>
        <w:t>Üniversitenin, b</w:t>
      </w:r>
      <w:r>
        <w:rPr>
          <w:sz w:val="22"/>
          <w:szCs w:val="22"/>
        </w:rPr>
        <w:t xml:space="preserve">elirli bir dönemdeki gelir ve gider tahminleri ile bunların uygulanmasına ilişkin hususları </w:t>
      </w:r>
    </w:p>
    <w:p w:rsidR="00532DAB" w:rsidRDefault="00DA401C" w:rsidP="00DA401C">
      <w:pPr>
        <w:pStyle w:val="Default"/>
        <w:spacing w:line="360" w:lineRule="auto"/>
        <w:jc w:val="both"/>
        <w:rPr>
          <w:sz w:val="22"/>
          <w:szCs w:val="22"/>
        </w:rPr>
      </w:pPr>
      <w:r>
        <w:rPr>
          <w:sz w:val="22"/>
          <w:szCs w:val="22"/>
        </w:rPr>
        <w:t xml:space="preserve">            </w:t>
      </w:r>
      <w:r w:rsidR="00532DAB">
        <w:rPr>
          <w:sz w:val="22"/>
          <w:szCs w:val="22"/>
        </w:rPr>
        <w:t xml:space="preserve">gösteren ve kanunlaşarak yürürlüğe konulan belgeyi, </w:t>
      </w:r>
    </w:p>
    <w:p w:rsidR="00DA401C" w:rsidRDefault="00532DAB" w:rsidP="00DA401C">
      <w:pPr>
        <w:pStyle w:val="Default"/>
        <w:spacing w:line="360" w:lineRule="auto"/>
        <w:jc w:val="both"/>
        <w:rPr>
          <w:sz w:val="23"/>
          <w:szCs w:val="23"/>
        </w:rPr>
      </w:pPr>
      <w:r>
        <w:rPr>
          <w:b/>
          <w:bCs/>
          <w:i/>
          <w:iCs/>
          <w:sz w:val="23"/>
          <w:szCs w:val="23"/>
        </w:rPr>
        <w:t xml:space="preserve">Faaliyet ve Projeler: </w:t>
      </w:r>
      <w:r>
        <w:rPr>
          <w:sz w:val="23"/>
          <w:szCs w:val="23"/>
        </w:rPr>
        <w:t>Üniversitenin stratejilerini hayata geçirmelerini sağlayan ve performanslarını gösteren</w:t>
      </w:r>
    </w:p>
    <w:p w:rsidR="00532DAB" w:rsidRDefault="00DA401C" w:rsidP="00DA401C">
      <w:pPr>
        <w:pStyle w:val="Default"/>
        <w:spacing w:line="360" w:lineRule="auto"/>
        <w:jc w:val="both"/>
        <w:rPr>
          <w:sz w:val="23"/>
          <w:szCs w:val="23"/>
        </w:rPr>
      </w:pPr>
      <w:r>
        <w:rPr>
          <w:sz w:val="23"/>
          <w:szCs w:val="23"/>
        </w:rPr>
        <w:t xml:space="preserve">                                 </w:t>
      </w:r>
      <w:r w:rsidR="00532DAB">
        <w:rPr>
          <w:sz w:val="23"/>
          <w:szCs w:val="23"/>
        </w:rPr>
        <w:t xml:space="preserve"> faaliyetleri ve projelerini, </w:t>
      </w:r>
    </w:p>
    <w:p w:rsidR="00DA401C" w:rsidRDefault="00532DAB" w:rsidP="00DA401C">
      <w:pPr>
        <w:pStyle w:val="Default"/>
        <w:spacing w:line="360" w:lineRule="auto"/>
        <w:jc w:val="both"/>
        <w:rPr>
          <w:sz w:val="23"/>
          <w:szCs w:val="23"/>
        </w:rPr>
      </w:pPr>
      <w:r>
        <w:rPr>
          <w:b/>
          <w:bCs/>
          <w:i/>
          <w:iCs/>
          <w:sz w:val="23"/>
          <w:szCs w:val="23"/>
        </w:rPr>
        <w:t xml:space="preserve">Gelir: </w:t>
      </w:r>
      <w:r>
        <w:rPr>
          <w:sz w:val="23"/>
          <w:szCs w:val="23"/>
        </w:rPr>
        <w:t xml:space="preserve">Kanunlarına dayanılarak toplanan vergi, resim, harç, pay veya benzeri gelirler, faiz, zam ve ceza </w:t>
      </w:r>
    </w:p>
    <w:p w:rsidR="00DA401C" w:rsidRDefault="00DA401C" w:rsidP="00DA401C">
      <w:pPr>
        <w:pStyle w:val="Default"/>
        <w:spacing w:line="360" w:lineRule="auto"/>
        <w:jc w:val="both"/>
        <w:rPr>
          <w:sz w:val="23"/>
          <w:szCs w:val="23"/>
        </w:rPr>
      </w:pPr>
      <w:r>
        <w:rPr>
          <w:sz w:val="23"/>
          <w:szCs w:val="23"/>
        </w:rPr>
        <w:t xml:space="preserve">          </w:t>
      </w:r>
      <w:r w:rsidR="00532DAB">
        <w:rPr>
          <w:sz w:val="23"/>
          <w:szCs w:val="23"/>
        </w:rPr>
        <w:t xml:space="preserve">gelirleri, taşınır ve taşınmazlardan elde edilen her türlü gelirler ile hizmet karşılığı elde edilen gelirler, </w:t>
      </w:r>
    </w:p>
    <w:p w:rsidR="00532DAB" w:rsidRDefault="00DA401C" w:rsidP="00DA401C">
      <w:pPr>
        <w:pStyle w:val="Default"/>
        <w:spacing w:line="360" w:lineRule="auto"/>
        <w:jc w:val="both"/>
        <w:rPr>
          <w:sz w:val="23"/>
          <w:szCs w:val="23"/>
        </w:rPr>
      </w:pPr>
      <w:r>
        <w:rPr>
          <w:sz w:val="23"/>
          <w:szCs w:val="23"/>
        </w:rPr>
        <w:t xml:space="preserve">         </w:t>
      </w:r>
      <w:r w:rsidR="00532DAB">
        <w:rPr>
          <w:sz w:val="23"/>
          <w:szCs w:val="23"/>
        </w:rPr>
        <w:t xml:space="preserve">alınan bağış ve yardımlar ile diğer gelirleri, </w:t>
      </w:r>
    </w:p>
    <w:p w:rsidR="00DA401C" w:rsidRDefault="00532DAB" w:rsidP="00DA401C">
      <w:pPr>
        <w:pStyle w:val="Default"/>
        <w:spacing w:line="360" w:lineRule="auto"/>
        <w:jc w:val="both"/>
        <w:rPr>
          <w:sz w:val="23"/>
          <w:szCs w:val="23"/>
        </w:rPr>
      </w:pPr>
      <w:r>
        <w:rPr>
          <w:b/>
          <w:bCs/>
          <w:i/>
          <w:iCs/>
          <w:sz w:val="23"/>
          <w:szCs w:val="23"/>
        </w:rPr>
        <w:t xml:space="preserve">Gider: </w:t>
      </w:r>
      <w:r>
        <w:rPr>
          <w:sz w:val="23"/>
          <w:szCs w:val="23"/>
        </w:rPr>
        <w:t xml:space="preserve">Kanunlarına dayanılarak yaptırılan iş, alınan mal ve hizmet bedelleri, sosyal güvenlik katkı payları, </w:t>
      </w:r>
    </w:p>
    <w:p w:rsidR="00532DAB" w:rsidRDefault="00DA401C" w:rsidP="00DA401C">
      <w:pPr>
        <w:pStyle w:val="Default"/>
        <w:spacing w:line="360" w:lineRule="auto"/>
        <w:jc w:val="both"/>
        <w:rPr>
          <w:sz w:val="23"/>
          <w:szCs w:val="23"/>
        </w:rPr>
      </w:pPr>
      <w:r>
        <w:rPr>
          <w:sz w:val="23"/>
          <w:szCs w:val="23"/>
        </w:rPr>
        <w:t xml:space="preserve">           </w:t>
      </w:r>
      <w:r w:rsidR="00532DAB">
        <w:rPr>
          <w:sz w:val="23"/>
          <w:szCs w:val="23"/>
        </w:rPr>
        <w:t xml:space="preserve">transferler ile diğer giderleri, </w:t>
      </w:r>
    </w:p>
    <w:p w:rsidR="00532DAB" w:rsidRDefault="00532DAB" w:rsidP="00DA401C">
      <w:pPr>
        <w:pStyle w:val="Default"/>
        <w:spacing w:line="360" w:lineRule="auto"/>
        <w:jc w:val="both"/>
        <w:rPr>
          <w:sz w:val="23"/>
          <w:szCs w:val="23"/>
        </w:rPr>
      </w:pPr>
      <w:r>
        <w:rPr>
          <w:b/>
          <w:bCs/>
          <w:i/>
          <w:iCs/>
          <w:sz w:val="23"/>
          <w:szCs w:val="23"/>
        </w:rPr>
        <w:t xml:space="preserve">Harcama Birimi: </w:t>
      </w:r>
      <w:r>
        <w:rPr>
          <w:sz w:val="23"/>
          <w:szCs w:val="23"/>
        </w:rPr>
        <w:t xml:space="preserve">Üniversite bütçesinde ödenek tahsis edilen ve harcama yetkisi bulunan birimi, </w:t>
      </w:r>
    </w:p>
    <w:p w:rsidR="00DA401C" w:rsidRDefault="00532DAB" w:rsidP="00DA401C">
      <w:pPr>
        <w:pStyle w:val="Default"/>
        <w:spacing w:line="360" w:lineRule="auto"/>
        <w:jc w:val="both"/>
        <w:rPr>
          <w:sz w:val="23"/>
          <w:szCs w:val="23"/>
        </w:rPr>
      </w:pPr>
      <w:r>
        <w:rPr>
          <w:b/>
          <w:bCs/>
          <w:i/>
          <w:iCs/>
          <w:sz w:val="23"/>
          <w:szCs w:val="23"/>
        </w:rPr>
        <w:t xml:space="preserve">Hedefler: </w:t>
      </w:r>
      <w:r>
        <w:rPr>
          <w:sz w:val="23"/>
          <w:szCs w:val="23"/>
        </w:rPr>
        <w:t xml:space="preserve">Üniversitesinin kendi stratejilerini hayata geçirmek için kurumsal bazda belirlediği ölçülebilir </w:t>
      </w:r>
    </w:p>
    <w:p w:rsidR="00532DAB" w:rsidRDefault="00DA401C" w:rsidP="00DA401C">
      <w:pPr>
        <w:pStyle w:val="Default"/>
        <w:spacing w:line="360" w:lineRule="auto"/>
        <w:jc w:val="both"/>
        <w:rPr>
          <w:sz w:val="23"/>
          <w:szCs w:val="23"/>
        </w:rPr>
      </w:pPr>
      <w:r>
        <w:rPr>
          <w:sz w:val="23"/>
          <w:szCs w:val="23"/>
        </w:rPr>
        <w:t xml:space="preserve">                </w:t>
      </w:r>
      <w:r w:rsidR="00532DAB">
        <w:rPr>
          <w:sz w:val="23"/>
          <w:szCs w:val="23"/>
        </w:rPr>
        <w:t xml:space="preserve">nitelikte faaliyet ve projelerini, </w:t>
      </w:r>
    </w:p>
    <w:p w:rsidR="00DA401C" w:rsidRDefault="00532DAB" w:rsidP="00DA401C">
      <w:pPr>
        <w:pStyle w:val="Default"/>
        <w:spacing w:line="360" w:lineRule="auto"/>
        <w:jc w:val="both"/>
        <w:rPr>
          <w:sz w:val="23"/>
          <w:szCs w:val="23"/>
        </w:rPr>
      </w:pPr>
      <w:r>
        <w:rPr>
          <w:b/>
          <w:bCs/>
          <w:i/>
          <w:iCs/>
          <w:sz w:val="23"/>
          <w:szCs w:val="23"/>
        </w:rPr>
        <w:t xml:space="preserve">Malî Kontrol: </w:t>
      </w:r>
      <w:r>
        <w:rPr>
          <w:sz w:val="23"/>
          <w:szCs w:val="23"/>
        </w:rPr>
        <w:t xml:space="preserve">Kamu kaynaklarının belirlenmiş amaçlar doğrultusunda, ilgili mevzuatla belirlenen kurallara </w:t>
      </w:r>
    </w:p>
    <w:p w:rsidR="00DA401C" w:rsidRDefault="00DA401C" w:rsidP="00DA401C">
      <w:pPr>
        <w:pStyle w:val="Default"/>
        <w:spacing w:line="360" w:lineRule="auto"/>
        <w:jc w:val="both"/>
        <w:rPr>
          <w:sz w:val="23"/>
          <w:szCs w:val="23"/>
        </w:rPr>
      </w:pPr>
      <w:r>
        <w:rPr>
          <w:sz w:val="23"/>
          <w:szCs w:val="23"/>
        </w:rPr>
        <w:t xml:space="preserve">                      </w:t>
      </w:r>
      <w:r w:rsidR="00532DAB">
        <w:rPr>
          <w:sz w:val="23"/>
          <w:szCs w:val="23"/>
        </w:rPr>
        <w:t xml:space="preserve">uygun, etkili, ekonomik ve verimli bir şekilde kullanılmasını sağlamak için oluşturulan kontrol </w:t>
      </w:r>
    </w:p>
    <w:p w:rsidR="00532DAB" w:rsidRDefault="00DA401C" w:rsidP="00DA401C">
      <w:pPr>
        <w:pStyle w:val="Default"/>
        <w:spacing w:line="360" w:lineRule="auto"/>
        <w:jc w:val="both"/>
        <w:rPr>
          <w:sz w:val="23"/>
          <w:szCs w:val="23"/>
        </w:rPr>
      </w:pPr>
      <w:r>
        <w:rPr>
          <w:sz w:val="23"/>
          <w:szCs w:val="23"/>
        </w:rPr>
        <w:t xml:space="preserve">                      </w:t>
      </w:r>
      <w:r w:rsidR="00532DAB">
        <w:rPr>
          <w:sz w:val="23"/>
          <w:szCs w:val="23"/>
        </w:rPr>
        <w:t xml:space="preserve">sistemi ile kurumsal yapı, yöntem ve süreçleri, </w:t>
      </w:r>
    </w:p>
    <w:p w:rsidR="00532DAB" w:rsidRDefault="00532DAB" w:rsidP="00DA401C">
      <w:pPr>
        <w:pStyle w:val="Default"/>
        <w:spacing w:line="360" w:lineRule="auto"/>
        <w:jc w:val="both"/>
        <w:rPr>
          <w:sz w:val="23"/>
          <w:szCs w:val="23"/>
        </w:rPr>
      </w:pPr>
      <w:r>
        <w:rPr>
          <w:b/>
          <w:bCs/>
          <w:i/>
          <w:iCs/>
          <w:sz w:val="23"/>
          <w:szCs w:val="23"/>
        </w:rPr>
        <w:t xml:space="preserve">Misyon: </w:t>
      </w:r>
      <w:r>
        <w:rPr>
          <w:sz w:val="23"/>
          <w:szCs w:val="23"/>
        </w:rPr>
        <w:t xml:space="preserve">Üniversitenin kendisi için belirlediği temel varlık gerekçesi ve görevlerini, </w:t>
      </w:r>
    </w:p>
    <w:p w:rsidR="00532DAB" w:rsidRDefault="00532DAB" w:rsidP="00DA401C">
      <w:pPr>
        <w:pStyle w:val="Default"/>
        <w:spacing w:line="360" w:lineRule="auto"/>
        <w:jc w:val="both"/>
        <w:rPr>
          <w:sz w:val="23"/>
          <w:szCs w:val="23"/>
        </w:rPr>
      </w:pPr>
      <w:r>
        <w:rPr>
          <w:b/>
          <w:bCs/>
          <w:i/>
          <w:iCs/>
          <w:sz w:val="23"/>
          <w:szCs w:val="23"/>
        </w:rPr>
        <w:t xml:space="preserve">Performans: </w:t>
      </w:r>
      <w:r>
        <w:rPr>
          <w:sz w:val="23"/>
          <w:szCs w:val="23"/>
        </w:rPr>
        <w:t xml:space="preserve">Üniversitenin belirlediği stratejik hedeflerine ulaşabilme derecesini, </w:t>
      </w:r>
    </w:p>
    <w:p w:rsidR="00532DAB" w:rsidRDefault="00532DAB" w:rsidP="00DA401C">
      <w:pPr>
        <w:pStyle w:val="Default"/>
        <w:spacing w:line="360" w:lineRule="auto"/>
        <w:jc w:val="both"/>
        <w:rPr>
          <w:sz w:val="23"/>
          <w:szCs w:val="23"/>
        </w:rPr>
      </w:pPr>
      <w:r>
        <w:rPr>
          <w:b/>
          <w:bCs/>
          <w:i/>
          <w:iCs/>
          <w:sz w:val="23"/>
          <w:szCs w:val="23"/>
        </w:rPr>
        <w:t xml:space="preserve">Performans Göstergesi: </w:t>
      </w:r>
      <w:r>
        <w:rPr>
          <w:sz w:val="23"/>
          <w:szCs w:val="23"/>
        </w:rPr>
        <w:t xml:space="preserve">Hedeflere ne oranda ulaşıldığını gösteren ölçülebilir nitelikteki unsurları, </w:t>
      </w:r>
    </w:p>
    <w:p w:rsidR="00DA401C" w:rsidRDefault="00532DAB" w:rsidP="00DA401C">
      <w:pPr>
        <w:pStyle w:val="Default"/>
        <w:spacing w:line="360" w:lineRule="auto"/>
        <w:jc w:val="both"/>
        <w:rPr>
          <w:sz w:val="23"/>
          <w:szCs w:val="23"/>
        </w:rPr>
      </w:pPr>
      <w:r>
        <w:rPr>
          <w:b/>
          <w:bCs/>
          <w:i/>
          <w:iCs/>
          <w:sz w:val="23"/>
          <w:szCs w:val="23"/>
        </w:rPr>
        <w:t xml:space="preserve">Strateji: </w:t>
      </w:r>
      <w:r>
        <w:rPr>
          <w:sz w:val="23"/>
          <w:szCs w:val="23"/>
        </w:rPr>
        <w:t xml:space="preserve">Üniversitenin temel amacı doğrultusunda nasıl yönlendirilmesi gerektiğini belirleyen ve davranışını </w:t>
      </w:r>
    </w:p>
    <w:p w:rsidR="00532DAB" w:rsidRDefault="00DA401C" w:rsidP="00DA401C">
      <w:pPr>
        <w:pStyle w:val="Default"/>
        <w:spacing w:line="360" w:lineRule="auto"/>
        <w:jc w:val="both"/>
        <w:rPr>
          <w:sz w:val="23"/>
          <w:szCs w:val="23"/>
        </w:rPr>
      </w:pPr>
      <w:r>
        <w:rPr>
          <w:sz w:val="23"/>
          <w:szCs w:val="23"/>
        </w:rPr>
        <w:t xml:space="preserve">              </w:t>
      </w:r>
      <w:r w:rsidR="00532DAB">
        <w:rPr>
          <w:sz w:val="23"/>
          <w:szCs w:val="23"/>
        </w:rPr>
        <w:t xml:space="preserve">oluşturan yaklaşımları, </w:t>
      </w:r>
    </w:p>
    <w:p w:rsidR="00DA401C" w:rsidRDefault="00532DAB" w:rsidP="00DA401C">
      <w:pPr>
        <w:pStyle w:val="Default"/>
        <w:spacing w:line="360" w:lineRule="auto"/>
        <w:jc w:val="both"/>
        <w:rPr>
          <w:sz w:val="23"/>
          <w:szCs w:val="23"/>
        </w:rPr>
      </w:pPr>
      <w:r>
        <w:rPr>
          <w:b/>
          <w:bCs/>
          <w:i/>
          <w:iCs/>
          <w:sz w:val="23"/>
          <w:szCs w:val="23"/>
        </w:rPr>
        <w:t xml:space="preserve">Stratejik Hedefler: </w:t>
      </w:r>
      <w:r>
        <w:rPr>
          <w:sz w:val="23"/>
          <w:szCs w:val="23"/>
        </w:rPr>
        <w:t xml:space="preserve">Üniversitenin, misyonu doğrultusunda belirlenmiş stratejik önemi olan spesifik </w:t>
      </w:r>
    </w:p>
    <w:p w:rsidR="00532DAB" w:rsidRDefault="00DA401C" w:rsidP="00DA401C">
      <w:pPr>
        <w:pStyle w:val="Default"/>
        <w:spacing w:line="360" w:lineRule="auto"/>
        <w:jc w:val="both"/>
        <w:rPr>
          <w:sz w:val="23"/>
          <w:szCs w:val="23"/>
        </w:rPr>
      </w:pPr>
      <w:r>
        <w:rPr>
          <w:sz w:val="23"/>
          <w:szCs w:val="23"/>
        </w:rPr>
        <w:t xml:space="preserve">                               </w:t>
      </w:r>
      <w:r w:rsidR="00532DAB">
        <w:rPr>
          <w:sz w:val="23"/>
          <w:szCs w:val="23"/>
        </w:rPr>
        <w:t xml:space="preserve">ölçülebilir alt amaçlarını, </w:t>
      </w:r>
    </w:p>
    <w:p w:rsidR="00DA401C" w:rsidRDefault="00532DAB" w:rsidP="00DA401C">
      <w:pPr>
        <w:pStyle w:val="Default"/>
        <w:spacing w:line="360" w:lineRule="auto"/>
        <w:jc w:val="both"/>
        <w:rPr>
          <w:sz w:val="23"/>
          <w:szCs w:val="23"/>
        </w:rPr>
      </w:pPr>
      <w:r>
        <w:rPr>
          <w:b/>
          <w:bCs/>
          <w:i/>
          <w:iCs/>
          <w:sz w:val="23"/>
          <w:szCs w:val="23"/>
        </w:rPr>
        <w:t xml:space="preserve">Stratejik Plan: </w:t>
      </w:r>
      <w:r>
        <w:rPr>
          <w:sz w:val="23"/>
          <w:szCs w:val="23"/>
        </w:rPr>
        <w:t>Üniversitenin orta ve uzun vadeli amaçlarını, temel ilke ve politikalarını, hedef ve</w:t>
      </w:r>
    </w:p>
    <w:p w:rsidR="00DA401C" w:rsidRDefault="00DA401C" w:rsidP="00DA401C">
      <w:pPr>
        <w:pStyle w:val="Default"/>
        <w:spacing w:line="360" w:lineRule="auto"/>
        <w:jc w:val="both"/>
        <w:rPr>
          <w:sz w:val="23"/>
          <w:szCs w:val="23"/>
        </w:rPr>
      </w:pPr>
      <w:r>
        <w:rPr>
          <w:sz w:val="23"/>
          <w:szCs w:val="23"/>
        </w:rPr>
        <w:t xml:space="preserve">                         </w:t>
      </w:r>
      <w:r w:rsidR="00532DAB">
        <w:rPr>
          <w:sz w:val="23"/>
          <w:szCs w:val="23"/>
        </w:rPr>
        <w:t xml:space="preserve"> önceliklerini, performans ölçütlerini, bunlara ulaşmak için izlenecek yöntemler ile kaynak</w:t>
      </w:r>
    </w:p>
    <w:p w:rsidR="00532DAB" w:rsidRDefault="00DA401C" w:rsidP="00DA401C">
      <w:pPr>
        <w:pStyle w:val="Default"/>
        <w:spacing w:line="360" w:lineRule="auto"/>
        <w:jc w:val="both"/>
        <w:rPr>
          <w:sz w:val="23"/>
          <w:szCs w:val="23"/>
        </w:rPr>
      </w:pPr>
      <w:r>
        <w:rPr>
          <w:sz w:val="23"/>
          <w:szCs w:val="23"/>
        </w:rPr>
        <w:t xml:space="preserve">                         </w:t>
      </w:r>
      <w:r w:rsidR="00532DAB">
        <w:rPr>
          <w:sz w:val="23"/>
          <w:szCs w:val="23"/>
        </w:rPr>
        <w:t xml:space="preserve"> dağılımlarını içeren 201</w:t>
      </w:r>
      <w:r>
        <w:rPr>
          <w:sz w:val="23"/>
          <w:szCs w:val="23"/>
        </w:rPr>
        <w:t>8</w:t>
      </w:r>
      <w:r w:rsidR="00532DAB">
        <w:rPr>
          <w:sz w:val="23"/>
          <w:szCs w:val="23"/>
        </w:rPr>
        <w:t>–20</w:t>
      </w:r>
      <w:r>
        <w:rPr>
          <w:sz w:val="23"/>
          <w:szCs w:val="23"/>
        </w:rPr>
        <w:t>22</w:t>
      </w:r>
      <w:r w:rsidR="00532DAB">
        <w:rPr>
          <w:sz w:val="23"/>
          <w:szCs w:val="23"/>
        </w:rPr>
        <w:t xml:space="preserve"> dönemi bu stratejik planını, </w:t>
      </w:r>
    </w:p>
    <w:p w:rsidR="00DA401C" w:rsidRDefault="00532DAB" w:rsidP="00DA401C">
      <w:pPr>
        <w:pStyle w:val="Default"/>
        <w:spacing w:line="360" w:lineRule="auto"/>
        <w:jc w:val="both"/>
        <w:rPr>
          <w:sz w:val="23"/>
          <w:szCs w:val="23"/>
        </w:rPr>
      </w:pPr>
      <w:r>
        <w:rPr>
          <w:b/>
          <w:bCs/>
          <w:i/>
          <w:iCs/>
          <w:sz w:val="23"/>
          <w:szCs w:val="23"/>
        </w:rPr>
        <w:t xml:space="preserve">Stratejik Planlama: </w:t>
      </w:r>
      <w:r>
        <w:rPr>
          <w:sz w:val="23"/>
          <w:szCs w:val="23"/>
        </w:rPr>
        <w:t xml:space="preserve">Üniversitenin, iç veya dış değerlendirme sonuçlarına göre zayıf ve kuvvetli yönlerini, </w:t>
      </w:r>
    </w:p>
    <w:p w:rsidR="00DA401C" w:rsidRDefault="00DA401C" w:rsidP="00DA401C">
      <w:pPr>
        <w:pStyle w:val="Default"/>
        <w:spacing w:line="360" w:lineRule="auto"/>
        <w:jc w:val="both"/>
        <w:rPr>
          <w:sz w:val="23"/>
          <w:szCs w:val="23"/>
        </w:rPr>
      </w:pPr>
      <w:r>
        <w:rPr>
          <w:sz w:val="23"/>
          <w:szCs w:val="23"/>
        </w:rPr>
        <w:t xml:space="preserve">                                  </w:t>
      </w:r>
      <w:r w:rsidR="00532DAB">
        <w:rPr>
          <w:sz w:val="23"/>
          <w:szCs w:val="23"/>
        </w:rPr>
        <w:t xml:space="preserve">önündeki fırsat ve tehditleri belirlemesi, bunların ışığında kalitesini geliştirecek olan </w:t>
      </w:r>
    </w:p>
    <w:p w:rsidR="00DA401C" w:rsidRDefault="00DA401C" w:rsidP="00DA401C">
      <w:pPr>
        <w:pStyle w:val="Default"/>
        <w:spacing w:line="360" w:lineRule="auto"/>
        <w:jc w:val="both"/>
        <w:rPr>
          <w:sz w:val="23"/>
          <w:szCs w:val="23"/>
        </w:rPr>
      </w:pPr>
      <w:r>
        <w:rPr>
          <w:sz w:val="23"/>
          <w:szCs w:val="23"/>
        </w:rPr>
        <w:t xml:space="preserve">                                 </w:t>
      </w:r>
      <w:r w:rsidR="00532DAB">
        <w:rPr>
          <w:sz w:val="23"/>
          <w:szCs w:val="23"/>
        </w:rPr>
        <w:t>stratejilerini oluşturması, bu stratejileri ölçülebilir hedeflere dönüştürmesi ve</w:t>
      </w:r>
    </w:p>
    <w:p w:rsidR="00532DAB" w:rsidRDefault="00DA401C" w:rsidP="00DA401C">
      <w:pPr>
        <w:pStyle w:val="Default"/>
        <w:spacing w:line="360" w:lineRule="auto"/>
        <w:jc w:val="both"/>
        <w:rPr>
          <w:sz w:val="23"/>
          <w:szCs w:val="23"/>
        </w:rPr>
      </w:pPr>
      <w:r>
        <w:rPr>
          <w:sz w:val="23"/>
          <w:szCs w:val="23"/>
        </w:rPr>
        <w:t xml:space="preserve">                                </w:t>
      </w:r>
      <w:r w:rsidR="00532DAB">
        <w:rPr>
          <w:sz w:val="23"/>
          <w:szCs w:val="23"/>
        </w:rPr>
        <w:t xml:space="preserve"> performans göstergelerini belirleyerek onları sürekli izlemesi sürecini, </w:t>
      </w:r>
    </w:p>
    <w:p w:rsidR="00532DAB" w:rsidRDefault="00532DAB" w:rsidP="00532DAB">
      <w:pPr>
        <w:tabs>
          <w:tab w:val="left" w:pos="8222"/>
          <w:tab w:val="left" w:pos="8931"/>
        </w:tabs>
        <w:spacing w:before="74" w:line="360" w:lineRule="auto"/>
        <w:ind w:left="253" w:right="1493"/>
        <w:rPr>
          <w:b/>
          <w:sz w:val="20"/>
        </w:rPr>
      </w:pPr>
      <w:r>
        <w:rPr>
          <w:b/>
          <w:bCs/>
          <w:i/>
          <w:iCs/>
          <w:sz w:val="23"/>
          <w:szCs w:val="23"/>
        </w:rPr>
        <w:t xml:space="preserve">Vizyon: </w:t>
      </w:r>
      <w:r>
        <w:rPr>
          <w:sz w:val="23"/>
          <w:szCs w:val="23"/>
        </w:rPr>
        <w:t xml:space="preserve">Üniversitenin </w:t>
      </w:r>
      <w:r>
        <w:rPr>
          <w:i/>
          <w:iCs/>
          <w:sz w:val="23"/>
          <w:szCs w:val="23"/>
        </w:rPr>
        <w:t>g</w:t>
      </w:r>
      <w:r>
        <w:rPr>
          <w:sz w:val="23"/>
          <w:szCs w:val="23"/>
        </w:rPr>
        <w:t>elecekte ulaşmak istediği ideallerini, ifade eder.</w:t>
      </w:r>
    </w:p>
    <w:p w:rsidR="00A8158C" w:rsidRDefault="00A8158C" w:rsidP="00B63146">
      <w:pPr>
        <w:tabs>
          <w:tab w:val="left" w:pos="8222"/>
          <w:tab w:val="left" w:pos="8931"/>
        </w:tabs>
        <w:spacing w:before="74"/>
        <w:ind w:left="253" w:right="1493"/>
        <w:rPr>
          <w:b/>
          <w:sz w:val="20"/>
        </w:rPr>
      </w:pPr>
    </w:p>
    <w:p w:rsidR="00532DAB" w:rsidRDefault="00532DAB" w:rsidP="00B63146">
      <w:pPr>
        <w:tabs>
          <w:tab w:val="left" w:pos="8222"/>
          <w:tab w:val="left" w:pos="8931"/>
        </w:tabs>
        <w:spacing w:before="74"/>
        <w:ind w:left="253" w:right="1493"/>
        <w:rPr>
          <w:b/>
          <w:sz w:val="20"/>
        </w:rPr>
      </w:pPr>
    </w:p>
    <w:p w:rsidR="00677EBC" w:rsidRDefault="00677EBC" w:rsidP="00B63146">
      <w:pPr>
        <w:tabs>
          <w:tab w:val="left" w:pos="8222"/>
          <w:tab w:val="left" w:pos="8931"/>
        </w:tabs>
        <w:spacing w:before="74"/>
        <w:ind w:left="253" w:right="1493"/>
        <w:rPr>
          <w:b/>
          <w:sz w:val="20"/>
        </w:rPr>
      </w:pPr>
    </w:p>
    <w:p w:rsidR="00677EBC" w:rsidRDefault="00677EBC" w:rsidP="00677EBC">
      <w:pPr>
        <w:pStyle w:val="Default"/>
        <w:jc w:val="center"/>
        <w:rPr>
          <w:b/>
          <w:bCs/>
          <w:sz w:val="32"/>
          <w:szCs w:val="32"/>
        </w:rPr>
      </w:pPr>
      <w:r>
        <w:rPr>
          <w:b/>
          <w:bCs/>
          <w:sz w:val="32"/>
          <w:szCs w:val="32"/>
        </w:rPr>
        <w:lastRenderedPageBreak/>
        <w:t>PAYDAŞLAR</w:t>
      </w:r>
    </w:p>
    <w:p w:rsidR="00FD3A35" w:rsidRDefault="00FD3A35" w:rsidP="00677EBC">
      <w:pPr>
        <w:pStyle w:val="Default"/>
        <w:jc w:val="center"/>
        <w:rPr>
          <w:sz w:val="32"/>
          <w:szCs w:val="32"/>
        </w:rPr>
      </w:pPr>
    </w:p>
    <w:p w:rsidR="00FD3A35" w:rsidRDefault="00FD3A35" w:rsidP="00FD3A35">
      <w:pPr>
        <w:pStyle w:val="Default"/>
        <w:spacing w:line="360" w:lineRule="auto"/>
        <w:jc w:val="both"/>
        <w:rPr>
          <w:sz w:val="23"/>
          <w:szCs w:val="23"/>
        </w:rPr>
      </w:pPr>
      <w:r>
        <w:rPr>
          <w:sz w:val="23"/>
          <w:szCs w:val="23"/>
        </w:rPr>
        <w:tab/>
      </w:r>
      <w:r w:rsidR="00677EBC">
        <w:rPr>
          <w:sz w:val="23"/>
          <w:szCs w:val="23"/>
        </w:rPr>
        <w:t xml:space="preserve">Stratejik planın hazırlanmasında en önemli unsurlardan birisi paydaş analizidir. Bu analiz çalışmasıyla ilişki içinde bulunduğumuz paydaşlarımızın kimler olduğunun ve bu paydaşlarımızla olan ilişkilerimizin ne düzeyde olduğunun analizi yapılmaktadır. </w:t>
      </w:r>
    </w:p>
    <w:p w:rsidR="00677EBC" w:rsidRDefault="00FD3A35" w:rsidP="00FD3A35">
      <w:pPr>
        <w:pStyle w:val="Default"/>
        <w:spacing w:line="360" w:lineRule="auto"/>
        <w:jc w:val="both"/>
        <w:rPr>
          <w:sz w:val="23"/>
          <w:szCs w:val="23"/>
        </w:rPr>
      </w:pPr>
      <w:r>
        <w:rPr>
          <w:sz w:val="23"/>
          <w:szCs w:val="23"/>
        </w:rPr>
        <w:tab/>
      </w:r>
      <w:r w:rsidR="00677EBC">
        <w:rPr>
          <w:sz w:val="23"/>
          <w:szCs w:val="23"/>
        </w:rPr>
        <w:t>Paydaşlar Başkanlığımızın sağladığı ürün ve hizmetlerden yararlanan faaliyetlerinden doğrudan ve dolaylı bir şekilde etkilenen veya Başkanlığımızı etkileyen kişi, grup ve kurumlardır.</w:t>
      </w:r>
    </w:p>
    <w:p w:rsidR="00FD3A35" w:rsidRDefault="00FD3A35" w:rsidP="00FD3A35">
      <w:pPr>
        <w:pStyle w:val="Default"/>
        <w:jc w:val="both"/>
        <w:rPr>
          <w:sz w:val="23"/>
          <w:szCs w:val="23"/>
        </w:rPr>
      </w:pPr>
      <w:r>
        <w:rPr>
          <w:b/>
          <w:bCs/>
          <w:i/>
          <w:iCs/>
          <w:sz w:val="23"/>
          <w:szCs w:val="23"/>
        </w:rPr>
        <w:t>Paydaş Listesi</w:t>
      </w:r>
    </w:p>
    <w:tbl>
      <w:tblPr>
        <w:tblStyle w:val="TabloKlavuzu"/>
        <w:tblW w:w="0" w:type="auto"/>
        <w:tblLook w:val="04A0"/>
      </w:tblPr>
      <w:tblGrid>
        <w:gridCol w:w="2537"/>
        <w:gridCol w:w="2537"/>
        <w:gridCol w:w="2538"/>
        <w:gridCol w:w="2538"/>
      </w:tblGrid>
      <w:tr w:rsidR="00FD3A35" w:rsidTr="003F67A0">
        <w:tc>
          <w:tcPr>
            <w:tcW w:w="10150" w:type="dxa"/>
            <w:gridSpan w:val="4"/>
          </w:tcPr>
          <w:p w:rsidR="00FD3A35" w:rsidRDefault="00FD3A35" w:rsidP="00FD3A35">
            <w:pPr>
              <w:pStyle w:val="Default"/>
              <w:jc w:val="center"/>
              <w:rPr>
                <w:sz w:val="23"/>
                <w:szCs w:val="23"/>
              </w:rPr>
            </w:pPr>
            <w:r>
              <w:rPr>
                <w:b/>
                <w:bCs/>
                <w:sz w:val="28"/>
                <w:szCs w:val="28"/>
              </w:rPr>
              <w:t>PAYDAŞ LİSTESİ</w:t>
            </w:r>
          </w:p>
        </w:tc>
      </w:tr>
      <w:tr w:rsidR="00FD3A35" w:rsidTr="00FD3A35">
        <w:tc>
          <w:tcPr>
            <w:tcW w:w="2537" w:type="dxa"/>
          </w:tcPr>
          <w:p w:rsidR="00FD3A35" w:rsidRPr="00DA401C" w:rsidRDefault="00FD3A35">
            <w:pPr>
              <w:pStyle w:val="Default"/>
              <w:rPr>
                <w:b/>
                <w:i/>
                <w:sz w:val="23"/>
                <w:szCs w:val="23"/>
              </w:rPr>
            </w:pPr>
            <w:r w:rsidRPr="00DA401C">
              <w:rPr>
                <w:b/>
                <w:i/>
                <w:sz w:val="23"/>
                <w:szCs w:val="23"/>
              </w:rPr>
              <w:t xml:space="preserve">Paydaş Listesi </w:t>
            </w:r>
          </w:p>
        </w:tc>
        <w:tc>
          <w:tcPr>
            <w:tcW w:w="2537" w:type="dxa"/>
          </w:tcPr>
          <w:p w:rsidR="00FD3A35" w:rsidRPr="00DA401C" w:rsidRDefault="00FD3A35">
            <w:pPr>
              <w:pStyle w:val="Default"/>
              <w:rPr>
                <w:b/>
                <w:i/>
                <w:sz w:val="23"/>
                <w:szCs w:val="23"/>
              </w:rPr>
            </w:pPr>
            <w:r w:rsidRPr="00DA401C">
              <w:rPr>
                <w:b/>
                <w:i/>
                <w:sz w:val="23"/>
                <w:szCs w:val="23"/>
              </w:rPr>
              <w:t xml:space="preserve">İç Paydaş / </w:t>
            </w:r>
          </w:p>
          <w:p w:rsidR="00FD3A35" w:rsidRPr="00DA401C" w:rsidRDefault="00FD3A35">
            <w:pPr>
              <w:pStyle w:val="Default"/>
              <w:rPr>
                <w:b/>
                <w:i/>
                <w:sz w:val="23"/>
                <w:szCs w:val="23"/>
              </w:rPr>
            </w:pPr>
            <w:r w:rsidRPr="00DA401C">
              <w:rPr>
                <w:b/>
                <w:i/>
                <w:sz w:val="23"/>
                <w:szCs w:val="23"/>
              </w:rPr>
              <w:t xml:space="preserve">Dış Paydaş / </w:t>
            </w:r>
          </w:p>
          <w:p w:rsidR="00FD3A35" w:rsidRPr="00DA401C" w:rsidRDefault="00FD3A35">
            <w:pPr>
              <w:pStyle w:val="Default"/>
              <w:rPr>
                <w:b/>
                <w:i/>
                <w:sz w:val="23"/>
                <w:szCs w:val="23"/>
              </w:rPr>
            </w:pPr>
            <w:r w:rsidRPr="00DA401C">
              <w:rPr>
                <w:b/>
                <w:i/>
                <w:sz w:val="23"/>
                <w:szCs w:val="23"/>
              </w:rPr>
              <w:t xml:space="preserve">Müşteri </w:t>
            </w:r>
          </w:p>
        </w:tc>
        <w:tc>
          <w:tcPr>
            <w:tcW w:w="2538" w:type="dxa"/>
          </w:tcPr>
          <w:p w:rsidR="00FD3A35" w:rsidRPr="00DA401C" w:rsidRDefault="00FD3A35">
            <w:pPr>
              <w:pStyle w:val="Default"/>
              <w:rPr>
                <w:b/>
                <w:i/>
                <w:sz w:val="23"/>
                <w:szCs w:val="23"/>
              </w:rPr>
            </w:pPr>
            <w:r w:rsidRPr="00DA401C">
              <w:rPr>
                <w:b/>
                <w:i/>
                <w:sz w:val="23"/>
                <w:szCs w:val="23"/>
              </w:rPr>
              <w:t xml:space="preserve">Neden Paydaş </w:t>
            </w:r>
          </w:p>
        </w:tc>
        <w:tc>
          <w:tcPr>
            <w:tcW w:w="2538" w:type="dxa"/>
          </w:tcPr>
          <w:p w:rsidR="00FD3A35" w:rsidRPr="00DA401C" w:rsidRDefault="00FD3A35">
            <w:pPr>
              <w:pStyle w:val="Default"/>
              <w:rPr>
                <w:b/>
                <w:i/>
                <w:sz w:val="23"/>
                <w:szCs w:val="23"/>
              </w:rPr>
            </w:pPr>
            <w:r w:rsidRPr="00DA401C">
              <w:rPr>
                <w:b/>
                <w:i/>
                <w:sz w:val="23"/>
                <w:szCs w:val="23"/>
              </w:rPr>
              <w:t xml:space="preserve">Önceliği </w:t>
            </w:r>
          </w:p>
        </w:tc>
      </w:tr>
      <w:tr w:rsidR="00FD3A35" w:rsidTr="00FD3A35">
        <w:tc>
          <w:tcPr>
            <w:tcW w:w="2537" w:type="dxa"/>
          </w:tcPr>
          <w:p w:rsidR="00FD3A35" w:rsidRDefault="00FD3A35">
            <w:pPr>
              <w:pStyle w:val="Default"/>
              <w:rPr>
                <w:sz w:val="23"/>
                <w:szCs w:val="23"/>
              </w:rPr>
            </w:pPr>
            <w:r>
              <w:rPr>
                <w:sz w:val="23"/>
                <w:szCs w:val="23"/>
              </w:rPr>
              <w:t xml:space="preserve">Akademik Personel </w:t>
            </w:r>
          </w:p>
        </w:tc>
        <w:tc>
          <w:tcPr>
            <w:tcW w:w="2537" w:type="dxa"/>
          </w:tcPr>
          <w:p w:rsidR="00FD3A35" w:rsidRDefault="00FD3A35">
            <w:pPr>
              <w:pStyle w:val="Default"/>
              <w:rPr>
                <w:sz w:val="23"/>
                <w:szCs w:val="23"/>
              </w:rPr>
            </w:pPr>
            <w:r>
              <w:rPr>
                <w:sz w:val="23"/>
                <w:szCs w:val="23"/>
              </w:rPr>
              <w:t xml:space="preserve">Müşteri/ İç Paydaş </w:t>
            </w:r>
          </w:p>
        </w:tc>
        <w:tc>
          <w:tcPr>
            <w:tcW w:w="2538" w:type="dxa"/>
          </w:tcPr>
          <w:p w:rsidR="00FD3A35" w:rsidRDefault="00FD3A35">
            <w:pPr>
              <w:pStyle w:val="Default"/>
              <w:rPr>
                <w:sz w:val="23"/>
                <w:szCs w:val="23"/>
              </w:rPr>
            </w:pPr>
            <w:r>
              <w:rPr>
                <w:sz w:val="23"/>
                <w:szCs w:val="23"/>
              </w:rPr>
              <w:t xml:space="preserve">Mal ve Hizmet Alımları Sebebiyle </w:t>
            </w:r>
          </w:p>
        </w:tc>
        <w:tc>
          <w:tcPr>
            <w:tcW w:w="2538" w:type="dxa"/>
          </w:tcPr>
          <w:p w:rsidR="00FD3A35" w:rsidRDefault="00FD3A35">
            <w:pPr>
              <w:pStyle w:val="Default"/>
              <w:rPr>
                <w:sz w:val="23"/>
                <w:szCs w:val="23"/>
              </w:rPr>
            </w:pPr>
            <w:r>
              <w:rPr>
                <w:sz w:val="23"/>
                <w:szCs w:val="23"/>
              </w:rPr>
              <w:t xml:space="preserve">Üniversitemiz Çalışanı </w:t>
            </w:r>
          </w:p>
        </w:tc>
      </w:tr>
      <w:tr w:rsidR="00FD3A35" w:rsidTr="00FD3A35">
        <w:tc>
          <w:tcPr>
            <w:tcW w:w="2537" w:type="dxa"/>
          </w:tcPr>
          <w:p w:rsidR="00FD3A35" w:rsidRDefault="00FD3A35">
            <w:pPr>
              <w:pStyle w:val="Default"/>
              <w:rPr>
                <w:sz w:val="23"/>
                <w:szCs w:val="23"/>
              </w:rPr>
            </w:pPr>
            <w:r>
              <w:rPr>
                <w:sz w:val="23"/>
                <w:szCs w:val="23"/>
              </w:rPr>
              <w:t xml:space="preserve">İdari Personel </w:t>
            </w:r>
          </w:p>
        </w:tc>
        <w:tc>
          <w:tcPr>
            <w:tcW w:w="2537" w:type="dxa"/>
          </w:tcPr>
          <w:p w:rsidR="00FD3A35" w:rsidRDefault="00FD3A35">
            <w:pPr>
              <w:pStyle w:val="Default"/>
              <w:rPr>
                <w:sz w:val="23"/>
                <w:szCs w:val="23"/>
              </w:rPr>
            </w:pPr>
            <w:r>
              <w:rPr>
                <w:sz w:val="23"/>
                <w:szCs w:val="23"/>
              </w:rPr>
              <w:t xml:space="preserve">Müşteri/ İç Paydaş </w:t>
            </w:r>
          </w:p>
        </w:tc>
        <w:tc>
          <w:tcPr>
            <w:tcW w:w="2538" w:type="dxa"/>
          </w:tcPr>
          <w:p w:rsidR="00FD3A35" w:rsidRDefault="00FD3A35">
            <w:pPr>
              <w:pStyle w:val="Default"/>
              <w:rPr>
                <w:sz w:val="23"/>
                <w:szCs w:val="23"/>
              </w:rPr>
            </w:pPr>
            <w:r>
              <w:rPr>
                <w:sz w:val="23"/>
                <w:szCs w:val="23"/>
              </w:rPr>
              <w:t xml:space="preserve">Mal ve Hizmet Alımları Sebebiyle </w:t>
            </w:r>
          </w:p>
        </w:tc>
        <w:tc>
          <w:tcPr>
            <w:tcW w:w="2538" w:type="dxa"/>
          </w:tcPr>
          <w:p w:rsidR="00FD3A35" w:rsidRDefault="00FD3A35">
            <w:pPr>
              <w:pStyle w:val="Default"/>
              <w:rPr>
                <w:sz w:val="23"/>
                <w:szCs w:val="23"/>
              </w:rPr>
            </w:pPr>
            <w:r>
              <w:rPr>
                <w:sz w:val="23"/>
                <w:szCs w:val="23"/>
              </w:rPr>
              <w:t xml:space="preserve">Üniversitemiz Çalışanı </w:t>
            </w:r>
          </w:p>
        </w:tc>
      </w:tr>
      <w:tr w:rsidR="00FD3A35" w:rsidTr="00FD3A35">
        <w:tc>
          <w:tcPr>
            <w:tcW w:w="2537" w:type="dxa"/>
          </w:tcPr>
          <w:p w:rsidR="00FD3A35" w:rsidRDefault="00FD3A35">
            <w:pPr>
              <w:pStyle w:val="Default"/>
              <w:rPr>
                <w:sz w:val="23"/>
                <w:szCs w:val="23"/>
              </w:rPr>
            </w:pPr>
            <w:r>
              <w:rPr>
                <w:sz w:val="23"/>
                <w:szCs w:val="23"/>
              </w:rPr>
              <w:t xml:space="preserve">Üniversitemiz Birimleri </w:t>
            </w:r>
          </w:p>
        </w:tc>
        <w:tc>
          <w:tcPr>
            <w:tcW w:w="2537" w:type="dxa"/>
          </w:tcPr>
          <w:p w:rsidR="00FD3A35" w:rsidRDefault="00FD3A35">
            <w:pPr>
              <w:pStyle w:val="Default"/>
              <w:rPr>
                <w:sz w:val="23"/>
                <w:szCs w:val="23"/>
              </w:rPr>
            </w:pPr>
            <w:r>
              <w:rPr>
                <w:sz w:val="23"/>
                <w:szCs w:val="23"/>
              </w:rPr>
              <w:t xml:space="preserve">Müşteri/ İç Paydaş </w:t>
            </w:r>
          </w:p>
        </w:tc>
        <w:tc>
          <w:tcPr>
            <w:tcW w:w="2538" w:type="dxa"/>
          </w:tcPr>
          <w:p w:rsidR="00FD3A35" w:rsidRDefault="00FD3A35">
            <w:pPr>
              <w:pStyle w:val="Default"/>
              <w:rPr>
                <w:sz w:val="23"/>
                <w:szCs w:val="23"/>
              </w:rPr>
            </w:pPr>
            <w:r>
              <w:rPr>
                <w:sz w:val="23"/>
                <w:szCs w:val="23"/>
              </w:rPr>
              <w:t xml:space="preserve">Mal ve Hizmet Alımları Sebebiyle </w:t>
            </w:r>
          </w:p>
        </w:tc>
        <w:tc>
          <w:tcPr>
            <w:tcW w:w="2538" w:type="dxa"/>
          </w:tcPr>
          <w:p w:rsidR="00FD3A35" w:rsidRDefault="00FD3A35">
            <w:pPr>
              <w:pStyle w:val="Default"/>
              <w:rPr>
                <w:sz w:val="23"/>
                <w:szCs w:val="23"/>
              </w:rPr>
            </w:pPr>
            <w:r>
              <w:rPr>
                <w:sz w:val="23"/>
                <w:szCs w:val="23"/>
              </w:rPr>
              <w:t xml:space="preserve">Temel Ortak </w:t>
            </w:r>
          </w:p>
        </w:tc>
      </w:tr>
      <w:tr w:rsidR="00FD3A35" w:rsidTr="00FD3A35">
        <w:tc>
          <w:tcPr>
            <w:tcW w:w="2537" w:type="dxa"/>
          </w:tcPr>
          <w:p w:rsidR="00FD3A35" w:rsidRDefault="00FD3A35">
            <w:pPr>
              <w:pStyle w:val="Default"/>
              <w:rPr>
                <w:sz w:val="23"/>
                <w:szCs w:val="23"/>
              </w:rPr>
            </w:pPr>
            <w:r>
              <w:rPr>
                <w:sz w:val="23"/>
                <w:szCs w:val="23"/>
              </w:rPr>
              <w:t xml:space="preserve">Başbakanlık </w:t>
            </w:r>
          </w:p>
        </w:tc>
        <w:tc>
          <w:tcPr>
            <w:tcW w:w="2537" w:type="dxa"/>
          </w:tcPr>
          <w:p w:rsidR="00FD3A35" w:rsidRDefault="00FD3A35">
            <w:pPr>
              <w:pStyle w:val="Default"/>
              <w:rPr>
                <w:sz w:val="23"/>
                <w:szCs w:val="23"/>
              </w:rPr>
            </w:pPr>
            <w:r>
              <w:rPr>
                <w:sz w:val="23"/>
                <w:szCs w:val="23"/>
              </w:rPr>
              <w:t xml:space="preserve">Dış Paydaş </w:t>
            </w:r>
          </w:p>
        </w:tc>
        <w:tc>
          <w:tcPr>
            <w:tcW w:w="2538" w:type="dxa"/>
          </w:tcPr>
          <w:p w:rsidR="00FD3A35" w:rsidRDefault="00FD3A35">
            <w:pPr>
              <w:pStyle w:val="Default"/>
              <w:rPr>
                <w:sz w:val="23"/>
                <w:szCs w:val="23"/>
              </w:rPr>
            </w:pPr>
            <w:r>
              <w:rPr>
                <w:sz w:val="23"/>
                <w:szCs w:val="23"/>
              </w:rPr>
              <w:t xml:space="preserve">Kural Koyucu </w:t>
            </w:r>
          </w:p>
        </w:tc>
        <w:tc>
          <w:tcPr>
            <w:tcW w:w="2538" w:type="dxa"/>
          </w:tcPr>
          <w:p w:rsidR="00FD3A35" w:rsidRDefault="00FD3A35">
            <w:pPr>
              <w:pStyle w:val="Default"/>
              <w:rPr>
                <w:sz w:val="23"/>
                <w:szCs w:val="23"/>
              </w:rPr>
            </w:pPr>
            <w:r>
              <w:rPr>
                <w:sz w:val="23"/>
                <w:szCs w:val="23"/>
              </w:rPr>
              <w:t xml:space="preserve">Temel Ortak </w:t>
            </w:r>
          </w:p>
        </w:tc>
      </w:tr>
      <w:tr w:rsidR="00FD3A35" w:rsidTr="00FD3A35">
        <w:tc>
          <w:tcPr>
            <w:tcW w:w="2537" w:type="dxa"/>
          </w:tcPr>
          <w:p w:rsidR="00FD3A35" w:rsidRDefault="00FD3A35">
            <w:pPr>
              <w:pStyle w:val="Default"/>
              <w:rPr>
                <w:sz w:val="23"/>
                <w:szCs w:val="23"/>
              </w:rPr>
            </w:pPr>
            <w:r>
              <w:rPr>
                <w:sz w:val="23"/>
                <w:szCs w:val="23"/>
              </w:rPr>
              <w:t xml:space="preserve">YÖK </w:t>
            </w:r>
          </w:p>
        </w:tc>
        <w:tc>
          <w:tcPr>
            <w:tcW w:w="2537" w:type="dxa"/>
          </w:tcPr>
          <w:p w:rsidR="00FD3A35" w:rsidRDefault="00FD3A35">
            <w:pPr>
              <w:pStyle w:val="Default"/>
              <w:rPr>
                <w:sz w:val="23"/>
                <w:szCs w:val="23"/>
              </w:rPr>
            </w:pPr>
            <w:r>
              <w:rPr>
                <w:sz w:val="23"/>
                <w:szCs w:val="23"/>
              </w:rPr>
              <w:t xml:space="preserve">Dış Paydaş </w:t>
            </w:r>
          </w:p>
        </w:tc>
        <w:tc>
          <w:tcPr>
            <w:tcW w:w="2538" w:type="dxa"/>
          </w:tcPr>
          <w:p w:rsidR="00FD3A35" w:rsidRDefault="00FD3A35">
            <w:pPr>
              <w:pStyle w:val="Default"/>
              <w:rPr>
                <w:sz w:val="23"/>
                <w:szCs w:val="23"/>
              </w:rPr>
            </w:pPr>
            <w:r>
              <w:rPr>
                <w:sz w:val="23"/>
                <w:szCs w:val="23"/>
              </w:rPr>
              <w:t xml:space="preserve">Kural Koyucu </w:t>
            </w:r>
          </w:p>
        </w:tc>
        <w:tc>
          <w:tcPr>
            <w:tcW w:w="2538" w:type="dxa"/>
          </w:tcPr>
          <w:p w:rsidR="00FD3A35" w:rsidRDefault="00FD3A35">
            <w:pPr>
              <w:pStyle w:val="Default"/>
              <w:rPr>
                <w:sz w:val="23"/>
                <w:szCs w:val="23"/>
              </w:rPr>
            </w:pPr>
            <w:r>
              <w:rPr>
                <w:sz w:val="23"/>
                <w:szCs w:val="23"/>
              </w:rPr>
              <w:t xml:space="preserve">Temel Ortak </w:t>
            </w:r>
          </w:p>
        </w:tc>
      </w:tr>
      <w:tr w:rsidR="00FD3A35" w:rsidTr="00FD3A35">
        <w:tc>
          <w:tcPr>
            <w:tcW w:w="2537" w:type="dxa"/>
          </w:tcPr>
          <w:p w:rsidR="00FD3A35" w:rsidRDefault="00FD3A35">
            <w:pPr>
              <w:pStyle w:val="Default"/>
              <w:rPr>
                <w:sz w:val="23"/>
                <w:szCs w:val="23"/>
              </w:rPr>
            </w:pPr>
            <w:r>
              <w:rPr>
                <w:sz w:val="23"/>
                <w:szCs w:val="23"/>
              </w:rPr>
              <w:t xml:space="preserve">Hazine Müsteşarlığı </w:t>
            </w:r>
          </w:p>
        </w:tc>
        <w:tc>
          <w:tcPr>
            <w:tcW w:w="2537" w:type="dxa"/>
          </w:tcPr>
          <w:p w:rsidR="00FD3A35" w:rsidRDefault="00FD3A35">
            <w:pPr>
              <w:pStyle w:val="Default"/>
              <w:rPr>
                <w:sz w:val="23"/>
                <w:szCs w:val="23"/>
              </w:rPr>
            </w:pPr>
            <w:r>
              <w:rPr>
                <w:sz w:val="23"/>
                <w:szCs w:val="23"/>
              </w:rPr>
              <w:t xml:space="preserve">Dış Paydaş </w:t>
            </w:r>
          </w:p>
        </w:tc>
        <w:tc>
          <w:tcPr>
            <w:tcW w:w="2538" w:type="dxa"/>
          </w:tcPr>
          <w:p w:rsidR="00FD3A35" w:rsidRDefault="00FD3A35">
            <w:pPr>
              <w:pStyle w:val="Default"/>
              <w:rPr>
                <w:sz w:val="23"/>
                <w:szCs w:val="23"/>
              </w:rPr>
            </w:pPr>
            <w:r>
              <w:rPr>
                <w:sz w:val="23"/>
                <w:szCs w:val="23"/>
              </w:rPr>
              <w:t xml:space="preserve">Kural Koyucu </w:t>
            </w:r>
          </w:p>
        </w:tc>
        <w:tc>
          <w:tcPr>
            <w:tcW w:w="2538" w:type="dxa"/>
          </w:tcPr>
          <w:p w:rsidR="00FD3A35" w:rsidRDefault="00FD3A35">
            <w:pPr>
              <w:pStyle w:val="Default"/>
              <w:rPr>
                <w:sz w:val="23"/>
                <w:szCs w:val="23"/>
              </w:rPr>
            </w:pPr>
            <w:r>
              <w:rPr>
                <w:sz w:val="23"/>
                <w:szCs w:val="23"/>
              </w:rPr>
              <w:t xml:space="preserve">Temel Ortak </w:t>
            </w:r>
          </w:p>
        </w:tc>
      </w:tr>
      <w:tr w:rsidR="00FD3A35" w:rsidTr="00FD3A35">
        <w:tc>
          <w:tcPr>
            <w:tcW w:w="2537" w:type="dxa"/>
          </w:tcPr>
          <w:p w:rsidR="00FD3A35" w:rsidRDefault="00FD3A35">
            <w:pPr>
              <w:pStyle w:val="Default"/>
              <w:rPr>
                <w:sz w:val="23"/>
                <w:szCs w:val="23"/>
              </w:rPr>
            </w:pPr>
            <w:r>
              <w:rPr>
                <w:sz w:val="23"/>
                <w:szCs w:val="23"/>
              </w:rPr>
              <w:t xml:space="preserve">Maliye Bakanlığı </w:t>
            </w:r>
          </w:p>
        </w:tc>
        <w:tc>
          <w:tcPr>
            <w:tcW w:w="2537" w:type="dxa"/>
          </w:tcPr>
          <w:p w:rsidR="00FD3A35" w:rsidRDefault="00FD3A35">
            <w:pPr>
              <w:pStyle w:val="Default"/>
              <w:rPr>
                <w:sz w:val="23"/>
                <w:szCs w:val="23"/>
              </w:rPr>
            </w:pPr>
            <w:r>
              <w:rPr>
                <w:sz w:val="23"/>
                <w:szCs w:val="23"/>
              </w:rPr>
              <w:t xml:space="preserve">Dış Paydaş </w:t>
            </w:r>
          </w:p>
        </w:tc>
        <w:tc>
          <w:tcPr>
            <w:tcW w:w="2538" w:type="dxa"/>
          </w:tcPr>
          <w:p w:rsidR="00FD3A35" w:rsidRDefault="00FD3A35">
            <w:pPr>
              <w:pStyle w:val="Default"/>
              <w:rPr>
                <w:sz w:val="23"/>
                <w:szCs w:val="23"/>
              </w:rPr>
            </w:pPr>
            <w:r>
              <w:rPr>
                <w:sz w:val="23"/>
                <w:szCs w:val="23"/>
              </w:rPr>
              <w:t xml:space="preserve">Kural Koyucu </w:t>
            </w:r>
          </w:p>
        </w:tc>
        <w:tc>
          <w:tcPr>
            <w:tcW w:w="2538" w:type="dxa"/>
          </w:tcPr>
          <w:p w:rsidR="00FD3A35" w:rsidRDefault="00FD3A35">
            <w:pPr>
              <w:pStyle w:val="Default"/>
              <w:rPr>
                <w:sz w:val="23"/>
                <w:szCs w:val="23"/>
              </w:rPr>
            </w:pPr>
            <w:r>
              <w:rPr>
                <w:sz w:val="23"/>
                <w:szCs w:val="23"/>
              </w:rPr>
              <w:t xml:space="preserve">Temel Ortak </w:t>
            </w:r>
          </w:p>
        </w:tc>
      </w:tr>
      <w:tr w:rsidR="00FD3A35" w:rsidTr="00FD3A35">
        <w:tc>
          <w:tcPr>
            <w:tcW w:w="2537" w:type="dxa"/>
          </w:tcPr>
          <w:p w:rsidR="00FD3A35" w:rsidRDefault="00FD3A35">
            <w:pPr>
              <w:pStyle w:val="Default"/>
              <w:rPr>
                <w:sz w:val="23"/>
                <w:szCs w:val="23"/>
              </w:rPr>
            </w:pPr>
            <w:r>
              <w:rPr>
                <w:sz w:val="23"/>
                <w:szCs w:val="23"/>
              </w:rPr>
              <w:t xml:space="preserve">Sayıştay </w:t>
            </w:r>
          </w:p>
        </w:tc>
        <w:tc>
          <w:tcPr>
            <w:tcW w:w="2537" w:type="dxa"/>
          </w:tcPr>
          <w:p w:rsidR="00FD3A35" w:rsidRDefault="00FD3A35">
            <w:pPr>
              <w:pStyle w:val="Default"/>
              <w:rPr>
                <w:sz w:val="23"/>
                <w:szCs w:val="23"/>
              </w:rPr>
            </w:pPr>
            <w:r>
              <w:rPr>
                <w:sz w:val="23"/>
                <w:szCs w:val="23"/>
              </w:rPr>
              <w:t xml:space="preserve">Dış Paydaş </w:t>
            </w:r>
          </w:p>
        </w:tc>
        <w:tc>
          <w:tcPr>
            <w:tcW w:w="2538" w:type="dxa"/>
          </w:tcPr>
          <w:p w:rsidR="00FD3A35" w:rsidRDefault="00FD3A35">
            <w:pPr>
              <w:pStyle w:val="Default"/>
              <w:rPr>
                <w:sz w:val="23"/>
                <w:szCs w:val="23"/>
              </w:rPr>
            </w:pPr>
            <w:r>
              <w:rPr>
                <w:sz w:val="23"/>
                <w:szCs w:val="23"/>
              </w:rPr>
              <w:t xml:space="preserve">Kural Koyucu </w:t>
            </w:r>
          </w:p>
        </w:tc>
        <w:tc>
          <w:tcPr>
            <w:tcW w:w="2538" w:type="dxa"/>
          </w:tcPr>
          <w:p w:rsidR="00FD3A35" w:rsidRDefault="00FD3A35">
            <w:pPr>
              <w:pStyle w:val="Default"/>
              <w:rPr>
                <w:sz w:val="23"/>
                <w:szCs w:val="23"/>
              </w:rPr>
            </w:pPr>
            <w:r>
              <w:rPr>
                <w:sz w:val="23"/>
                <w:szCs w:val="23"/>
              </w:rPr>
              <w:t xml:space="preserve">Temel Ortak </w:t>
            </w:r>
          </w:p>
        </w:tc>
      </w:tr>
      <w:tr w:rsidR="00FD3A35" w:rsidTr="00FD3A35">
        <w:tc>
          <w:tcPr>
            <w:tcW w:w="2537" w:type="dxa"/>
          </w:tcPr>
          <w:p w:rsidR="00FD3A35" w:rsidRDefault="00FD3A35">
            <w:pPr>
              <w:pStyle w:val="Default"/>
              <w:rPr>
                <w:sz w:val="23"/>
                <w:szCs w:val="23"/>
              </w:rPr>
            </w:pPr>
            <w:r>
              <w:rPr>
                <w:sz w:val="23"/>
                <w:szCs w:val="23"/>
              </w:rPr>
              <w:t xml:space="preserve">Kamu İhale Kurumu </w:t>
            </w:r>
          </w:p>
        </w:tc>
        <w:tc>
          <w:tcPr>
            <w:tcW w:w="2537" w:type="dxa"/>
          </w:tcPr>
          <w:p w:rsidR="00FD3A35" w:rsidRDefault="00FD3A35">
            <w:pPr>
              <w:pStyle w:val="Default"/>
              <w:rPr>
                <w:sz w:val="23"/>
                <w:szCs w:val="23"/>
              </w:rPr>
            </w:pPr>
            <w:r>
              <w:rPr>
                <w:sz w:val="23"/>
                <w:szCs w:val="23"/>
              </w:rPr>
              <w:t xml:space="preserve">Dış Paydaş </w:t>
            </w:r>
          </w:p>
        </w:tc>
        <w:tc>
          <w:tcPr>
            <w:tcW w:w="2538" w:type="dxa"/>
          </w:tcPr>
          <w:p w:rsidR="00FD3A35" w:rsidRDefault="00FD3A35">
            <w:pPr>
              <w:pStyle w:val="Default"/>
              <w:rPr>
                <w:sz w:val="23"/>
                <w:szCs w:val="23"/>
              </w:rPr>
            </w:pPr>
            <w:r>
              <w:rPr>
                <w:sz w:val="23"/>
                <w:szCs w:val="23"/>
              </w:rPr>
              <w:t xml:space="preserve">Kural Koyucu </w:t>
            </w:r>
          </w:p>
        </w:tc>
        <w:tc>
          <w:tcPr>
            <w:tcW w:w="2538" w:type="dxa"/>
          </w:tcPr>
          <w:p w:rsidR="00FD3A35" w:rsidRDefault="00FD3A35">
            <w:pPr>
              <w:pStyle w:val="Default"/>
              <w:rPr>
                <w:sz w:val="23"/>
                <w:szCs w:val="23"/>
              </w:rPr>
            </w:pPr>
            <w:r>
              <w:rPr>
                <w:sz w:val="23"/>
                <w:szCs w:val="23"/>
              </w:rPr>
              <w:t xml:space="preserve">İhale Kanunları Çerçevesinde Satın Alma İşlemlerinin Gerçekleştirilmesi </w:t>
            </w:r>
          </w:p>
        </w:tc>
      </w:tr>
      <w:tr w:rsidR="00FD3A35" w:rsidTr="00FD3A35">
        <w:tc>
          <w:tcPr>
            <w:tcW w:w="2537" w:type="dxa"/>
          </w:tcPr>
          <w:p w:rsidR="00FD3A35" w:rsidRDefault="00FD3A35">
            <w:pPr>
              <w:pStyle w:val="Default"/>
              <w:rPr>
                <w:sz w:val="23"/>
                <w:szCs w:val="23"/>
              </w:rPr>
            </w:pPr>
            <w:r>
              <w:rPr>
                <w:sz w:val="23"/>
                <w:szCs w:val="23"/>
              </w:rPr>
              <w:t xml:space="preserve">Basın İlan Kurumu </w:t>
            </w:r>
          </w:p>
        </w:tc>
        <w:tc>
          <w:tcPr>
            <w:tcW w:w="2537" w:type="dxa"/>
          </w:tcPr>
          <w:p w:rsidR="00FD3A35" w:rsidRDefault="00FD3A35">
            <w:pPr>
              <w:pStyle w:val="Default"/>
              <w:rPr>
                <w:sz w:val="23"/>
                <w:szCs w:val="23"/>
              </w:rPr>
            </w:pPr>
            <w:r>
              <w:rPr>
                <w:sz w:val="23"/>
                <w:szCs w:val="23"/>
              </w:rPr>
              <w:t xml:space="preserve">Dış Paydaş </w:t>
            </w:r>
          </w:p>
        </w:tc>
        <w:tc>
          <w:tcPr>
            <w:tcW w:w="2538" w:type="dxa"/>
          </w:tcPr>
          <w:p w:rsidR="00FD3A35" w:rsidRDefault="00FD3A35">
            <w:pPr>
              <w:pStyle w:val="Default"/>
              <w:rPr>
                <w:sz w:val="23"/>
                <w:szCs w:val="23"/>
              </w:rPr>
            </w:pPr>
            <w:r>
              <w:rPr>
                <w:sz w:val="23"/>
                <w:szCs w:val="23"/>
              </w:rPr>
              <w:t xml:space="preserve">Satınalma İlanlarımızın Yayımlanması </w:t>
            </w:r>
          </w:p>
        </w:tc>
        <w:tc>
          <w:tcPr>
            <w:tcW w:w="2538" w:type="dxa"/>
          </w:tcPr>
          <w:p w:rsidR="00FD3A35" w:rsidRDefault="00FD3A35">
            <w:pPr>
              <w:pStyle w:val="Default"/>
              <w:rPr>
                <w:sz w:val="23"/>
                <w:szCs w:val="23"/>
              </w:rPr>
            </w:pPr>
            <w:r>
              <w:rPr>
                <w:sz w:val="23"/>
                <w:szCs w:val="23"/>
              </w:rPr>
              <w:t xml:space="preserve">Temel Ortak </w:t>
            </w:r>
          </w:p>
        </w:tc>
      </w:tr>
      <w:tr w:rsidR="00FD3A35" w:rsidTr="00FD3A35">
        <w:tc>
          <w:tcPr>
            <w:tcW w:w="2537" w:type="dxa"/>
          </w:tcPr>
          <w:p w:rsidR="00FD3A35" w:rsidRDefault="00FD3A35">
            <w:pPr>
              <w:pStyle w:val="Default"/>
              <w:rPr>
                <w:sz w:val="23"/>
                <w:szCs w:val="23"/>
              </w:rPr>
            </w:pPr>
            <w:r>
              <w:rPr>
                <w:sz w:val="23"/>
                <w:szCs w:val="23"/>
              </w:rPr>
              <w:t xml:space="preserve">Bankalar </w:t>
            </w:r>
          </w:p>
        </w:tc>
        <w:tc>
          <w:tcPr>
            <w:tcW w:w="2537" w:type="dxa"/>
          </w:tcPr>
          <w:p w:rsidR="00FD3A35" w:rsidRDefault="00FD3A35">
            <w:pPr>
              <w:pStyle w:val="Default"/>
              <w:rPr>
                <w:sz w:val="23"/>
                <w:szCs w:val="23"/>
              </w:rPr>
            </w:pPr>
            <w:r>
              <w:rPr>
                <w:sz w:val="23"/>
                <w:szCs w:val="23"/>
              </w:rPr>
              <w:t xml:space="preserve">Dış Paydaş </w:t>
            </w:r>
          </w:p>
        </w:tc>
        <w:tc>
          <w:tcPr>
            <w:tcW w:w="2538" w:type="dxa"/>
          </w:tcPr>
          <w:p w:rsidR="00FD3A35" w:rsidRDefault="00FD3A35">
            <w:pPr>
              <w:pStyle w:val="Default"/>
              <w:rPr>
                <w:sz w:val="23"/>
                <w:szCs w:val="23"/>
              </w:rPr>
            </w:pPr>
            <w:r>
              <w:rPr>
                <w:sz w:val="23"/>
                <w:szCs w:val="23"/>
              </w:rPr>
              <w:t xml:space="preserve">Aracı Mali Kurum </w:t>
            </w:r>
          </w:p>
        </w:tc>
        <w:tc>
          <w:tcPr>
            <w:tcW w:w="2538" w:type="dxa"/>
          </w:tcPr>
          <w:p w:rsidR="00FD3A35" w:rsidRDefault="00FD3A35">
            <w:pPr>
              <w:pStyle w:val="Default"/>
              <w:rPr>
                <w:sz w:val="23"/>
                <w:szCs w:val="23"/>
              </w:rPr>
            </w:pPr>
            <w:r>
              <w:rPr>
                <w:sz w:val="23"/>
                <w:szCs w:val="23"/>
              </w:rPr>
              <w:t xml:space="preserve">Stratejik Ortak </w:t>
            </w:r>
          </w:p>
        </w:tc>
      </w:tr>
      <w:tr w:rsidR="00FD3A35" w:rsidTr="00FD3A35">
        <w:tc>
          <w:tcPr>
            <w:tcW w:w="2537" w:type="dxa"/>
          </w:tcPr>
          <w:p w:rsidR="00FD3A35" w:rsidRDefault="00FD3A35">
            <w:pPr>
              <w:pStyle w:val="Default"/>
              <w:rPr>
                <w:sz w:val="23"/>
                <w:szCs w:val="23"/>
              </w:rPr>
            </w:pPr>
            <w:r>
              <w:rPr>
                <w:sz w:val="23"/>
                <w:szCs w:val="23"/>
              </w:rPr>
              <w:t xml:space="preserve">Firmalar (Tedarikçiler) </w:t>
            </w:r>
          </w:p>
        </w:tc>
        <w:tc>
          <w:tcPr>
            <w:tcW w:w="2537" w:type="dxa"/>
          </w:tcPr>
          <w:p w:rsidR="00FD3A35" w:rsidRDefault="00FD3A35">
            <w:pPr>
              <w:pStyle w:val="Default"/>
              <w:rPr>
                <w:sz w:val="23"/>
                <w:szCs w:val="23"/>
              </w:rPr>
            </w:pPr>
            <w:r>
              <w:rPr>
                <w:sz w:val="23"/>
                <w:szCs w:val="23"/>
              </w:rPr>
              <w:t xml:space="preserve">Dış Paydaş </w:t>
            </w:r>
          </w:p>
        </w:tc>
        <w:tc>
          <w:tcPr>
            <w:tcW w:w="2538" w:type="dxa"/>
          </w:tcPr>
          <w:p w:rsidR="00FD3A35" w:rsidRDefault="00FD3A35">
            <w:pPr>
              <w:pStyle w:val="Default"/>
              <w:rPr>
                <w:sz w:val="23"/>
                <w:szCs w:val="23"/>
              </w:rPr>
            </w:pPr>
            <w:r>
              <w:rPr>
                <w:sz w:val="23"/>
                <w:szCs w:val="23"/>
              </w:rPr>
              <w:t xml:space="preserve">Mal ve Hizmet Arz Eden </w:t>
            </w:r>
          </w:p>
        </w:tc>
        <w:tc>
          <w:tcPr>
            <w:tcW w:w="2538" w:type="dxa"/>
          </w:tcPr>
          <w:p w:rsidR="00FD3A35" w:rsidRDefault="00FD3A35">
            <w:pPr>
              <w:pStyle w:val="Default"/>
              <w:rPr>
                <w:sz w:val="23"/>
                <w:szCs w:val="23"/>
              </w:rPr>
            </w:pPr>
            <w:r>
              <w:rPr>
                <w:sz w:val="23"/>
                <w:szCs w:val="23"/>
              </w:rPr>
              <w:t xml:space="preserve">Stratejik Ortak </w:t>
            </w:r>
          </w:p>
        </w:tc>
      </w:tr>
      <w:tr w:rsidR="00FD3A35" w:rsidTr="00FD3A35">
        <w:tc>
          <w:tcPr>
            <w:tcW w:w="2537" w:type="dxa"/>
          </w:tcPr>
          <w:p w:rsidR="00FD3A35" w:rsidRDefault="00FD3A35">
            <w:pPr>
              <w:pStyle w:val="Default"/>
              <w:rPr>
                <w:sz w:val="23"/>
                <w:szCs w:val="23"/>
              </w:rPr>
            </w:pPr>
            <w:r>
              <w:rPr>
                <w:sz w:val="23"/>
                <w:szCs w:val="23"/>
              </w:rPr>
              <w:t xml:space="preserve">Diğer Üniversiteler </w:t>
            </w:r>
          </w:p>
        </w:tc>
        <w:tc>
          <w:tcPr>
            <w:tcW w:w="2537" w:type="dxa"/>
          </w:tcPr>
          <w:p w:rsidR="00FD3A35" w:rsidRDefault="00FD3A35">
            <w:pPr>
              <w:pStyle w:val="Default"/>
              <w:rPr>
                <w:sz w:val="23"/>
                <w:szCs w:val="23"/>
              </w:rPr>
            </w:pPr>
            <w:r>
              <w:rPr>
                <w:sz w:val="23"/>
                <w:szCs w:val="23"/>
              </w:rPr>
              <w:t xml:space="preserve">Dış Paydaş </w:t>
            </w:r>
          </w:p>
        </w:tc>
        <w:tc>
          <w:tcPr>
            <w:tcW w:w="2538" w:type="dxa"/>
          </w:tcPr>
          <w:p w:rsidR="00FD3A35" w:rsidRDefault="00FD3A35">
            <w:pPr>
              <w:pStyle w:val="Default"/>
              <w:rPr>
                <w:sz w:val="23"/>
                <w:szCs w:val="23"/>
              </w:rPr>
            </w:pPr>
            <w:r>
              <w:rPr>
                <w:sz w:val="23"/>
                <w:szCs w:val="23"/>
              </w:rPr>
              <w:t xml:space="preserve">Bilgi Paylaşımı </w:t>
            </w:r>
          </w:p>
        </w:tc>
        <w:tc>
          <w:tcPr>
            <w:tcW w:w="2538" w:type="dxa"/>
          </w:tcPr>
          <w:p w:rsidR="00FD3A35" w:rsidRDefault="00FD3A35">
            <w:pPr>
              <w:pStyle w:val="Default"/>
              <w:rPr>
                <w:sz w:val="23"/>
                <w:szCs w:val="23"/>
              </w:rPr>
            </w:pPr>
            <w:r>
              <w:rPr>
                <w:sz w:val="23"/>
                <w:szCs w:val="23"/>
              </w:rPr>
              <w:t xml:space="preserve">Stratejik Ortak </w:t>
            </w:r>
          </w:p>
        </w:tc>
      </w:tr>
      <w:tr w:rsidR="00FD3A35" w:rsidTr="00FD3A35">
        <w:tc>
          <w:tcPr>
            <w:tcW w:w="2537" w:type="dxa"/>
          </w:tcPr>
          <w:p w:rsidR="00FD3A35" w:rsidRDefault="00FD3A35">
            <w:pPr>
              <w:pStyle w:val="Default"/>
              <w:rPr>
                <w:sz w:val="23"/>
                <w:szCs w:val="23"/>
              </w:rPr>
            </w:pPr>
            <w:r>
              <w:rPr>
                <w:sz w:val="23"/>
                <w:szCs w:val="23"/>
              </w:rPr>
              <w:t xml:space="preserve">Yerel Yönetimler </w:t>
            </w:r>
          </w:p>
        </w:tc>
        <w:tc>
          <w:tcPr>
            <w:tcW w:w="2537" w:type="dxa"/>
          </w:tcPr>
          <w:p w:rsidR="00FD3A35" w:rsidRDefault="00FD3A35">
            <w:pPr>
              <w:pStyle w:val="Default"/>
              <w:rPr>
                <w:sz w:val="23"/>
                <w:szCs w:val="23"/>
              </w:rPr>
            </w:pPr>
            <w:r>
              <w:rPr>
                <w:sz w:val="23"/>
                <w:szCs w:val="23"/>
              </w:rPr>
              <w:t xml:space="preserve">Dış Paydaş </w:t>
            </w:r>
          </w:p>
        </w:tc>
        <w:tc>
          <w:tcPr>
            <w:tcW w:w="2538" w:type="dxa"/>
          </w:tcPr>
          <w:p w:rsidR="00FD3A35" w:rsidRDefault="00FD3A35">
            <w:pPr>
              <w:pStyle w:val="Default"/>
              <w:rPr>
                <w:sz w:val="23"/>
                <w:szCs w:val="23"/>
              </w:rPr>
            </w:pPr>
            <w:r>
              <w:rPr>
                <w:sz w:val="23"/>
                <w:szCs w:val="23"/>
              </w:rPr>
              <w:t xml:space="preserve">Ortak Hizmetler </w:t>
            </w:r>
          </w:p>
        </w:tc>
        <w:tc>
          <w:tcPr>
            <w:tcW w:w="2538" w:type="dxa"/>
          </w:tcPr>
          <w:p w:rsidR="00FD3A35" w:rsidRDefault="00FD3A35">
            <w:pPr>
              <w:pStyle w:val="Default"/>
              <w:rPr>
                <w:sz w:val="23"/>
                <w:szCs w:val="23"/>
              </w:rPr>
            </w:pPr>
            <w:r>
              <w:rPr>
                <w:sz w:val="23"/>
                <w:szCs w:val="23"/>
              </w:rPr>
              <w:t xml:space="preserve">Stratejik Ortak </w:t>
            </w:r>
          </w:p>
        </w:tc>
      </w:tr>
    </w:tbl>
    <w:p w:rsidR="00FD3A35" w:rsidRDefault="00FD3A35" w:rsidP="00FD3A35">
      <w:pPr>
        <w:pStyle w:val="Default"/>
        <w:spacing w:line="360" w:lineRule="auto"/>
        <w:jc w:val="both"/>
        <w:rPr>
          <w:sz w:val="23"/>
          <w:szCs w:val="23"/>
        </w:rPr>
      </w:pPr>
    </w:p>
    <w:p w:rsidR="00DA401C" w:rsidRDefault="00DA401C" w:rsidP="00FD3A35">
      <w:pPr>
        <w:pStyle w:val="Default"/>
        <w:spacing w:line="360" w:lineRule="auto"/>
        <w:jc w:val="both"/>
        <w:rPr>
          <w:sz w:val="23"/>
          <w:szCs w:val="23"/>
        </w:rPr>
      </w:pPr>
    </w:p>
    <w:p w:rsidR="00FD3A35" w:rsidRDefault="00FD3A35" w:rsidP="00FD3A35">
      <w:pPr>
        <w:pStyle w:val="Default"/>
        <w:spacing w:line="360" w:lineRule="auto"/>
        <w:jc w:val="both"/>
        <w:rPr>
          <w:sz w:val="23"/>
          <w:szCs w:val="23"/>
        </w:rPr>
      </w:pPr>
    </w:p>
    <w:p w:rsidR="00FD3A35" w:rsidRDefault="00FD3A35" w:rsidP="00FD3A35">
      <w:pPr>
        <w:pStyle w:val="Default"/>
        <w:spacing w:line="360" w:lineRule="auto"/>
        <w:jc w:val="both"/>
        <w:rPr>
          <w:sz w:val="23"/>
          <w:szCs w:val="23"/>
        </w:rPr>
      </w:pPr>
    </w:p>
    <w:p w:rsidR="00FD3A35" w:rsidRDefault="00FD3A35" w:rsidP="00FD3A35">
      <w:pPr>
        <w:pStyle w:val="Default"/>
        <w:spacing w:line="360" w:lineRule="auto"/>
        <w:jc w:val="both"/>
        <w:rPr>
          <w:sz w:val="23"/>
          <w:szCs w:val="23"/>
        </w:rPr>
      </w:pPr>
    </w:p>
    <w:p w:rsidR="00FD3A35" w:rsidRDefault="00FD3A35" w:rsidP="00FD3A35">
      <w:pPr>
        <w:pStyle w:val="Default"/>
        <w:spacing w:line="360" w:lineRule="auto"/>
        <w:jc w:val="both"/>
        <w:rPr>
          <w:sz w:val="23"/>
          <w:szCs w:val="23"/>
        </w:rPr>
      </w:pPr>
    </w:p>
    <w:p w:rsidR="00FD3A35" w:rsidRDefault="00FD3A35" w:rsidP="00FD3A35">
      <w:pPr>
        <w:pStyle w:val="Default"/>
        <w:spacing w:line="360" w:lineRule="auto"/>
        <w:jc w:val="both"/>
        <w:rPr>
          <w:sz w:val="23"/>
          <w:szCs w:val="23"/>
        </w:rPr>
      </w:pPr>
    </w:p>
    <w:p w:rsidR="00FD3A35" w:rsidRDefault="00FD3A35" w:rsidP="00FD3A35">
      <w:pPr>
        <w:pStyle w:val="Default"/>
        <w:spacing w:line="360" w:lineRule="auto"/>
        <w:jc w:val="both"/>
        <w:rPr>
          <w:sz w:val="23"/>
          <w:szCs w:val="23"/>
        </w:rPr>
      </w:pPr>
    </w:p>
    <w:p w:rsidR="00667F01" w:rsidRDefault="00667F01" w:rsidP="00FD3A35">
      <w:pPr>
        <w:pStyle w:val="Default"/>
        <w:spacing w:line="360" w:lineRule="auto"/>
        <w:jc w:val="both"/>
        <w:rPr>
          <w:sz w:val="23"/>
          <w:szCs w:val="23"/>
        </w:rPr>
      </w:pPr>
    </w:p>
    <w:p w:rsidR="002E498E" w:rsidRDefault="002E498E" w:rsidP="00667F01">
      <w:pPr>
        <w:pStyle w:val="Default"/>
        <w:jc w:val="center"/>
        <w:rPr>
          <w:b/>
          <w:bCs/>
          <w:sz w:val="32"/>
          <w:szCs w:val="32"/>
        </w:rPr>
      </w:pPr>
    </w:p>
    <w:p w:rsidR="002E498E" w:rsidRDefault="002E498E" w:rsidP="00667F01">
      <w:pPr>
        <w:pStyle w:val="Default"/>
        <w:jc w:val="center"/>
        <w:rPr>
          <w:b/>
          <w:bCs/>
          <w:sz w:val="32"/>
          <w:szCs w:val="32"/>
        </w:rPr>
      </w:pPr>
    </w:p>
    <w:p w:rsidR="00667F01" w:rsidRDefault="00667F01" w:rsidP="00667F01">
      <w:pPr>
        <w:pStyle w:val="Default"/>
        <w:jc w:val="center"/>
        <w:rPr>
          <w:b/>
          <w:bCs/>
          <w:sz w:val="32"/>
          <w:szCs w:val="32"/>
        </w:rPr>
      </w:pPr>
      <w:r>
        <w:rPr>
          <w:b/>
          <w:bCs/>
          <w:sz w:val="32"/>
          <w:szCs w:val="32"/>
        </w:rPr>
        <w:lastRenderedPageBreak/>
        <w:t>DURUM ANALİZİ</w:t>
      </w:r>
    </w:p>
    <w:p w:rsidR="00667F01" w:rsidRDefault="00667F01" w:rsidP="00667F01">
      <w:pPr>
        <w:pStyle w:val="Default"/>
        <w:jc w:val="center"/>
        <w:rPr>
          <w:sz w:val="32"/>
          <w:szCs w:val="32"/>
        </w:rPr>
      </w:pPr>
    </w:p>
    <w:p w:rsidR="00667F01" w:rsidRDefault="00667F01" w:rsidP="00667F01">
      <w:pPr>
        <w:pStyle w:val="Default"/>
        <w:ind w:firstLine="142"/>
        <w:rPr>
          <w:b/>
          <w:bCs/>
          <w:sz w:val="28"/>
          <w:szCs w:val="28"/>
        </w:rPr>
      </w:pPr>
      <w:r>
        <w:rPr>
          <w:b/>
          <w:bCs/>
          <w:sz w:val="28"/>
          <w:szCs w:val="28"/>
        </w:rPr>
        <w:tab/>
        <w:t xml:space="preserve">Birimin Üniversite İçerisindeki Yeri </w:t>
      </w:r>
    </w:p>
    <w:p w:rsidR="00667F01" w:rsidRDefault="00667F01" w:rsidP="00667F01">
      <w:pPr>
        <w:pStyle w:val="Default"/>
        <w:ind w:firstLine="142"/>
        <w:rPr>
          <w:sz w:val="28"/>
          <w:szCs w:val="28"/>
        </w:rPr>
      </w:pPr>
    </w:p>
    <w:p w:rsidR="00667F01" w:rsidRDefault="00667F01" w:rsidP="00667F01">
      <w:pPr>
        <w:pStyle w:val="Default"/>
        <w:spacing w:line="360" w:lineRule="auto"/>
        <w:ind w:left="142"/>
        <w:jc w:val="both"/>
        <w:rPr>
          <w:sz w:val="23"/>
          <w:szCs w:val="23"/>
        </w:rPr>
      </w:pPr>
      <w:r>
        <w:rPr>
          <w:sz w:val="23"/>
          <w:szCs w:val="23"/>
        </w:rPr>
        <w:tab/>
        <w:t>Rektörlük bünyesinde gerçekleştirilen ihale, satın alma, tahakkuk, taşınır mal işlemleri, genel ve destek hizmetler, genel evrak ve arşiv hizmetlerinin yürütülmesi, Daire Başkanlığımızın faaliyet alanını oluşturur.</w:t>
      </w:r>
    </w:p>
    <w:p w:rsidR="00DA401C" w:rsidRDefault="00DA401C" w:rsidP="00667F01">
      <w:pPr>
        <w:pStyle w:val="Default"/>
        <w:spacing w:line="360" w:lineRule="auto"/>
        <w:ind w:left="142"/>
        <w:jc w:val="both"/>
        <w:rPr>
          <w:sz w:val="23"/>
          <w:szCs w:val="23"/>
        </w:rPr>
      </w:pPr>
    </w:p>
    <w:p w:rsidR="00DA401C" w:rsidRDefault="00DA401C" w:rsidP="00DA401C">
      <w:pPr>
        <w:tabs>
          <w:tab w:val="left" w:pos="8222"/>
          <w:tab w:val="left" w:pos="8931"/>
        </w:tabs>
        <w:spacing w:before="74"/>
        <w:ind w:left="253" w:right="1493"/>
        <w:jc w:val="both"/>
        <w:rPr>
          <w:b/>
          <w:bCs/>
          <w:sz w:val="23"/>
          <w:szCs w:val="23"/>
        </w:rPr>
      </w:pPr>
      <w:r>
        <w:rPr>
          <w:b/>
          <w:bCs/>
          <w:sz w:val="23"/>
          <w:szCs w:val="23"/>
        </w:rPr>
        <w:t>İdari ve Mali İşler Örgüt Yapısı</w:t>
      </w:r>
    </w:p>
    <w:p w:rsidR="00DA401C" w:rsidRDefault="00DA401C" w:rsidP="00667F01">
      <w:pPr>
        <w:pStyle w:val="Default"/>
        <w:spacing w:line="360" w:lineRule="auto"/>
        <w:ind w:left="142"/>
        <w:jc w:val="both"/>
        <w:rPr>
          <w:sz w:val="23"/>
          <w:szCs w:val="23"/>
        </w:rPr>
      </w:pPr>
    </w:p>
    <w:p w:rsidR="00667F01" w:rsidRDefault="00311B03" w:rsidP="00FD3A35">
      <w:pPr>
        <w:pStyle w:val="Default"/>
        <w:spacing w:line="360" w:lineRule="auto"/>
        <w:jc w:val="both"/>
        <w:rPr>
          <w:sz w:val="23"/>
          <w:szCs w:val="23"/>
        </w:rPr>
      </w:pPr>
      <w:r>
        <w:rPr>
          <w:noProof/>
          <w:sz w:val="23"/>
          <w:szCs w:val="23"/>
          <w:lang w:eastAsia="tr-TR"/>
        </w:rPr>
        <w:pict>
          <v:oval id="_x0000_s1216" style="position:absolute;left:0;text-align:left;margin-left:165.75pt;margin-top:18.4pt;width:143.45pt;height:52.4pt;z-index:251717120">
            <v:textbox>
              <w:txbxContent>
                <w:p w:rsidR="00012F03" w:rsidRPr="00667F01" w:rsidRDefault="00012F03">
                  <w:pPr>
                    <w:rPr>
                      <w:lang w:val="tr-TR"/>
                    </w:rPr>
                  </w:pPr>
                  <w:r>
                    <w:rPr>
                      <w:lang w:val="tr-TR"/>
                    </w:rPr>
                    <w:t>İdari ve Mali İşler Daire Başkanlığı</w:t>
                  </w:r>
                </w:p>
              </w:txbxContent>
            </v:textbox>
          </v:oval>
        </w:pict>
      </w:r>
    </w:p>
    <w:p w:rsidR="00667F01" w:rsidRDefault="00667F01" w:rsidP="00FD3A35">
      <w:pPr>
        <w:pStyle w:val="Default"/>
        <w:spacing w:line="360" w:lineRule="auto"/>
        <w:jc w:val="both"/>
        <w:rPr>
          <w:sz w:val="23"/>
          <w:szCs w:val="23"/>
        </w:rPr>
      </w:pPr>
    </w:p>
    <w:p w:rsidR="00667F01" w:rsidRDefault="00311B03" w:rsidP="00667F01">
      <w:pPr>
        <w:pStyle w:val="Default"/>
        <w:spacing w:line="360" w:lineRule="auto"/>
        <w:jc w:val="center"/>
        <w:rPr>
          <w:sz w:val="23"/>
          <w:szCs w:val="23"/>
        </w:rPr>
      </w:pPr>
      <w:r>
        <w:rPr>
          <w:noProof/>
          <w:sz w:val="23"/>
          <w:szCs w:val="23"/>
          <w:lang w:eastAsia="tr-TR"/>
        </w:rPr>
        <w:pict>
          <v:oval id="_x0000_s1225" style="position:absolute;left:0;text-align:left;margin-left:400.2pt;margin-top:9.2pt;width:86.4pt;height:43.8pt;z-index:251726336">
            <v:textbox>
              <w:txbxContent>
                <w:p w:rsidR="00012F03" w:rsidRPr="00754E68" w:rsidRDefault="00012F03">
                  <w:pPr>
                    <w:rPr>
                      <w:lang w:val="tr-TR"/>
                    </w:rPr>
                  </w:pPr>
                  <w:r>
                    <w:rPr>
                      <w:lang w:val="tr-TR"/>
                    </w:rPr>
                    <w:t>Genel Hizmetler</w:t>
                  </w:r>
                </w:p>
              </w:txbxContent>
            </v:textbox>
          </v:oval>
        </w:pict>
      </w:r>
    </w:p>
    <w:p w:rsidR="00667F01" w:rsidRDefault="00311B03" w:rsidP="00FD3A35">
      <w:pPr>
        <w:pStyle w:val="Default"/>
        <w:spacing w:line="360" w:lineRule="auto"/>
        <w:jc w:val="both"/>
        <w:rPr>
          <w:sz w:val="23"/>
          <w:szCs w:val="23"/>
        </w:rPr>
      </w:pPr>
      <w:r>
        <w:rPr>
          <w:noProof/>
          <w:sz w:val="23"/>
          <w:szCs w:val="23"/>
          <w:lang w:eastAsia="tr-TR"/>
        </w:rPr>
        <w:pict>
          <v:shape id="_x0000_s1229" type="#_x0000_t32" style="position:absolute;left:0;text-align:left;margin-left:172.65pt;margin-top:11.3pt;width:59.9pt;height:105.4pt;flip:x;z-index:251730432" o:connectortype="straight"/>
        </w:pict>
      </w:r>
      <w:r>
        <w:rPr>
          <w:noProof/>
          <w:sz w:val="23"/>
          <w:szCs w:val="23"/>
          <w:lang w:eastAsia="tr-TR"/>
        </w:rPr>
        <w:pict>
          <v:shape id="_x0000_s1234" type="#_x0000_t32" style="position:absolute;left:0;text-align:left;margin-left:236.6pt;margin-top:11.3pt;width:163.6pt;height:0;z-index:251735552" o:connectortype="straight"/>
        </w:pict>
      </w:r>
      <w:r>
        <w:rPr>
          <w:noProof/>
          <w:sz w:val="23"/>
          <w:szCs w:val="23"/>
          <w:lang w:eastAsia="tr-TR"/>
        </w:rPr>
        <w:pict>
          <v:shape id="_x0000_s1233" type="#_x0000_t32" style="position:absolute;left:0;text-align:left;margin-left:236.6pt;margin-top:11.3pt;width:156.1pt;height:50pt;z-index:251734528" o:connectortype="straight"/>
        </w:pict>
      </w:r>
      <w:r>
        <w:rPr>
          <w:noProof/>
          <w:sz w:val="23"/>
          <w:szCs w:val="23"/>
          <w:lang w:eastAsia="tr-TR"/>
        </w:rPr>
        <w:pict>
          <v:shape id="_x0000_s1232" type="#_x0000_t32" style="position:absolute;left:0;text-align:left;margin-left:232.55pt;margin-top:11.3pt;width:178pt;height:99pt;z-index:251733504" o:connectortype="straight"/>
        </w:pict>
      </w:r>
      <w:r>
        <w:rPr>
          <w:noProof/>
          <w:sz w:val="23"/>
          <w:szCs w:val="23"/>
          <w:lang w:eastAsia="tr-TR"/>
        </w:rPr>
        <w:pict>
          <v:shape id="_x0000_s1231" type="#_x0000_t32" style="position:absolute;left:0;text-align:left;margin-left:232.55pt;margin-top:11.3pt;width:94.5pt;height:99pt;flip:x y;z-index:251732480" o:connectortype="straight"/>
        </w:pict>
      </w:r>
      <w:r>
        <w:rPr>
          <w:noProof/>
          <w:sz w:val="23"/>
          <w:szCs w:val="23"/>
          <w:lang w:eastAsia="tr-TR"/>
        </w:rPr>
        <w:pict>
          <v:shape id="_x0000_s1230" type="#_x0000_t32" style="position:absolute;left:0;text-align:left;margin-left:232.55pt;margin-top:11.3pt;width:0;height:99pt;z-index:251731456" o:connectortype="straight"/>
        </w:pict>
      </w:r>
      <w:r>
        <w:rPr>
          <w:noProof/>
          <w:sz w:val="23"/>
          <w:szCs w:val="23"/>
          <w:lang w:eastAsia="tr-TR"/>
        </w:rPr>
        <w:pict>
          <v:shape id="_x0000_s1228" type="#_x0000_t32" style="position:absolute;left:0;text-align:left;margin-left:66.1pt;margin-top:11.3pt;width:166.45pt;height:110.6pt;flip:x;z-index:251729408" o:connectortype="straight"/>
        </w:pict>
      </w:r>
      <w:r>
        <w:rPr>
          <w:noProof/>
          <w:sz w:val="23"/>
          <w:szCs w:val="23"/>
          <w:lang w:eastAsia="tr-TR"/>
        </w:rPr>
        <w:pict>
          <v:shape id="_x0000_s1227" type="#_x0000_t32" style="position:absolute;left:0;text-align:left;margin-left:71.3pt;margin-top:11.3pt;width:161.25pt;height:60.45pt;flip:x;z-index:251728384" o:connectortype="straight"/>
        </w:pict>
      </w:r>
      <w:r>
        <w:rPr>
          <w:noProof/>
          <w:sz w:val="23"/>
          <w:szCs w:val="23"/>
          <w:lang w:eastAsia="tr-TR"/>
        </w:rPr>
        <w:pict>
          <v:shape id="_x0000_s1226" type="#_x0000_t32" style="position:absolute;left:0;text-align:left;margin-left:71.9pt;margin-top:11.3pt;width:164.7pt;height:17.25pt;flip:x;z-index:251727360" o:connectortype="straight"/>
        </w:pict>
      </w:r>
      <w:r>
        <w:rPr>
          <w:noProof/>
          <w:sz w:val="23"/>
          <w:szCs w:val="23"/>
          <w:lang w:eastAsia="tr-TR"/>
        </w:rPr>
        <w:pict>
          <v:oval id="_x0000_s1218" style="position:absolute;left:0;text-align:left;margin-left:-3pt;margin-top:11.3pt;width:74.9pt;height:38.6pt;z-index:251719168">
            <v:textbox>
              <w:txbxContent>
                <w:p w:rsidR="00012F03" w:rsidRPr="00667F01" w:rsidRDefault="00012F03">
                  <w:pPr>
                    <w:rPr>
                      <w:sz w:val="20"/>
                      <w:szCs w:val="20"/>
                      <w:lang w:val="tr-TR"/>
                    </w:rPr>
                  </w:pPr>
                  <w:r w:rsidRPr="00667F01">
                    <w:rPr>
                      <w:sz w:val="20"/>
                      <w:szCs w:val="20"/>
                      <w:lang w:val="tr-TR"/>
                    </w:rPr>
                    <w:t>Satın alma</w:t>
                  </w:r>
                </w:p>
              </w:txbxContent>
            </v:textbox>
          </v:oval>
        </w:pict>
      </w:r>
    </w:p>
    <w:p w:rsidR="00667F01" w:rsidRDefault="00667F01" w:rsidP="00FD3A35">
      <w:pPr>
        <w:pStyle w:val="Default"/>
        <w:spacing w:line="360" w:lineRule="auto"/>
        <w:jc w:val="both"/>
        <w:rPr>
          <w:sz w:val="23"/>
          <w:szCs w:val="23"/>
        </w:rPr>
      </w:pPr>
    </w:p>
    <w:p w:rsidR="00667F01" w:rsidRDefault="00311B03" w:rsidP="00FD3A35">
      <w:pPr>
        <w:pStyle w:val="Default"/>
        <w:spacing w:line="360" w:lineRule="auto"/>
        <w:jc w:val="both"/>
        <w:rPr>
          <w:sz w:val="23"/>
          <w:szCs w:val="23"/>
        </w:rPr>
      </w:pPr>
      <w:r>
        <w:rPr>
          <w:noProof/>
          <w:sz w:val="23"/>
          <w:szCs w:val="23"/>
          <w:lang w:eastAsia="tr-TR"/>
        </w:rPr>
        <w:pict>
          <v:oval id="_x0000_s1222" style="position:absolute;left:0;text-align:left;margin-left:392.7pt;margin-top:1.6pt;width:99.05pt;height:43.1pt;z-index:251723264">
            <v:textbox>
              <w:txbxContent>
                <w:p w:rsidR="00012F03" w:rsidRPr="00667F01" w:rsidRDefault="00012F03">
                  <w:pPr>
                    <w:rPr>
                      <w:sz w:val="20"/>
                      <w:szCs w:val="20"/>
                      <w:lang w:val="tr-TR"/>
                    </w:rPr>
                  </w:pPr>
                  <w:r>
                    <w:rPr>
                      <w:sz w:val="20"/>
                      <w:szCs w:val="20"/>
                      <w:lang w:val="tr-TR"/>
                    </w:rPr>
                    <w:t>Taşınır Kayıt Kontrol</w:t>
                  </w:r>
                </w:p>
              </w:txbxContent>
            </v:textbox>
          </v:oval>
        </w:pict>
      </w:r>
    </w:p>
    <w:p w:rsidR="00667F01" w:rsidRDefault="00311B03" w:rsidP="00FD3A35">
      <w:pPr>
        <w:pStyle w:val="Default"/>
        <w:spacing w:line="360" w:lineRule="auto"/>
        <w:jc w:val="both"/>
        <w:rPr>
          <w:sz w:val="23"/>
          <w:szCs w:val="23"/>
        </w:rPr>
      </w:pPr>
      <w:r>
        <w:rPr>
          <w:noProof/>
          <w:sz w:val="23"/>
          <w:szCs w:val="23"/>
          <w:lang w:eastAsia="tr-TR"/>
        </w:rPr>
        <w:pict>
          <v:oval id="_x0000_s1217" style="position:absolute;left:0;text-align:left;margin-left:-3pt;margin-top:1.8pt;width:74.3pt;height:32.8pt;z-index:251718144">
            <v:textbox>
              <w:txbxContent>
                <w:p w:rsidR="00012F03" w:rsidRPr="00667F01" w:rsidRDefault="00012F03">
                  <w:pPr>
                    <w:rPr>
                      <w:sz w:val="20"/>
                      <w:szCs w:val="20"/>
                      <w:lang w:val="tr-TR"/>
                    </w:rPr>
                  </w:pPr>
                  <w:r w:rsidRPr="00667F01">
                    <w:rPr>
                      <w:sz w:val="20"/>
                      <w:szCs w:val="20"/>
                      <w:lang w:val="tr-TR"/>
                    </w:rPr>
                    <w:t>Tahakkuk</w:t>
                  </w:r>
                </w:p>
              </w:txbxContent>
            </v:textbox>
          </v:oval>
        </w:pict>
      </w:r>
    </w:p>
    <w:p w:rsidR="00667F01" w:rsidRDefault="00667F01" w:rsidP="00FD3A35">
      <w:pPr>
        <w:pStyle w:val="Default"/>
        <w:spacing w:line="360" w:lineRule="auto"/>
        <w:jc w:val="both"/>
        <w:rPr>
          <w:sz w:val="23"/>
          <w:szCs w:val="23"/>
        </w:rPr>
      </w:pPr>
    </w:p>
    <w:p w:rsidR="00667F01" w:rsidRPr="00FD3A35" w:rsidRDefault="00311B03" w:rsidP="00FD3A35">
      <w:pPr>
        <w:pStyle w:val="Default"/>
        <w:spacing w:line="360" w:lineRule="auto"/>
        <w:jc w:val="both"/>
        <w:rPr>
          <w:sz w:val="23"/>
          <w:szCs w:val="23"/>
        </w:rPr>
      </w:pPr>
      <w:r>
        <w:rPr>
          <w:noProof/>
          <w:sz w:val="23"/>
          <w:szCs w:val="23"/>
          <w:lang w:eastAsia="tr-TR"/>
        </w:rPr>
        <w:pict>
          <v:oval id="_x0000_s1220" style="position:absolute;left:0;text-align:left;margin-left:196.3pt;margin-top:11.1pt;width:83.5pt;height:36.9pt;z-index:251721216">
            <v:textbox>
              <w:txbxContent>
                <w:p w:rsidR="00012F03" w:rsidRPr="00667F01" w:rsidRDefault="00012F03">
                  <w:pPr>
                    <w:rPr>
                      <w:sz w:val="20"/>
                      <w:szCs w:val="20"/>
                      <w:lang w:val="tr-TR"/>
                    </w:rPr>
                  </w:pPr>
                  <w:r w:rsidRPr="00667F01">
                    <w:rPr>
                      <w:sz w:val="20"/>
                      <w:szCs w:val="20"/>
                      <w:lang w:val="tr-TR"/>
                    </w:rPr>
                    <w:t>Sivil Savunma</w:t>
                  </w:r>
                </w:p>
              </w:txbxContent>
            </v:textbox>
          </v:oval>
        </w:pict>
      </w:r>
      <w:r>
        <w:rPr>
          <w:noProof/>
          <w:sz w:val="23"/>
          <w:szCs w:val="23"/>
          <w:lang w:eastAsia="tr-TR"/>
        </w:rPr>
        <w:pict>
          <v:oval id="_x0000_s1223" style="position:absolute;left:0;text-align:left;margin-left:400.2pt;margin-top:3.65pt;width:86.35pt;height:39.8pt;z-index:251724288">
            <v:textbox>
              <w:txbxContent>
                <w:p w:rsidR="00012F03" w:rsidRPr="00667F01" w:rsidRDefault="00012F03">
                  <w:pPr>
                    <w:rPr>
                      <w:lang w:val="tr-TR"/>
                    </w:rPr>
                  </w:pPr>
                  <w:r>
                    <w:rPr>
                      <w:lang w:val="tr-TR"/>
                    </w:rPr>
                    <w:t>Ulaştırma</w:t>
                  </w:r>
                </w:p>
              </w:txbxContent>
            </v:textbox>
          </v:oval>
        </w:pict>
      </w:r>
      <w:r>
        <w:rPr>
          <w:noProof/>
          <w:sz w:val="23"/>
          <w:szCs w:val="23"/>
          <w:lang w:eastAsia="tr-TR"/>
        </w:rPr>
        <w:pict>
          <v:oval id="_x0000_s1219" style="position:absolute;left:0;text-align:left;margin-left:113.9pt;margin-top:14pt;width:73.75pt;height:34pt;z-index:251720192">
            <v:textbox>
              <w:txbxContent>
                <w:p w:rsidR="00012F03" w:rsidRPr="00667F01" w:rsidRDefault="00012F03">
                  <w:pPr>
                    <w:rPr>
                      <w:sz w:val="20"/>
                      <w:szCs w:val="20"/>
                      <w:lang w:val="tr-TR"/>
                    </w:rPr>
                  </w:pPr>
                  <w:r w:rsidRPr="00667F01">
                    <w:rPr>
                      <w:sz w:val="20"/>
                      <w:szCs w:val="20"/>
                      <w:lang w:val="tr-TR"/>
                    </w:rPr>
                    <w:t>İhale</w:t>
                  </w:r>
                </w:p>
              </w:txbxContent>
            </v:textbox>
          </v:oval>
        </w:pict>
      </w:r>
      <w:r>
        <w:rPr>
          <w:noProof/>
          <w:sz w:val="23"/>
          <w:szCs w:val="23"/>
          <w:lang w:eastAsia="tr-TR"/>
        </w:rPr>
        <w:pict>
          <v:oval id="_x0000_s1221" style="position:absolute;left:0;text-align:left;margin-left:295.35pt;margin-top:11.1pt;width:83.55pt;height:35.8pt;z-index:251722240">
            <v:textbox>
              <w:txbxContent>
                <w:p w:rsidR="00012F03" w:rsidRPr="00667F01" w:rsidRDefault="00012F03">
                  <w:pPr>
                    <w:rPr>
                      <w:lang w:val="tr-TR"/>
                    </w:rPr>
                  </w:pPr>
                  <w:r>
                    <w:rPr>
                      <w:lang w:val="tr-TR"/>
                    </w:rPr>
                    <w:t>Güvenlik</w:t>
                  </w:r>
                </w:p>
              </w:txbxContent>
            </v:textbox>
          </v:oval>
        </w:pict>
      </w:r>
      <w:r>
        <w:rPr>
          <w:noProof/>
          <w:sz w:val="23"/>
          <w:szCs w:val="23"/>
          <w:lang w:eastAsia="tr-TR"/>
        </w:rPr>
        <w:pict>
          <v:oval id="_x0000_s1224" style="position:absolute;left:0;text-align:left;margin-left:-3pt;margin-top:14pt;width:74.3pt;height:32.9pt;z-index:251725312">
            <v:textbox>
              <w:txbxContent>
                <w:p w:rsidR="00012F03" w:rsidRPr="00667F01" w:rsidRDefault="00012F03">
                  <w:pPr>
                    <w:rPr>
                      <w:lang w:val="tr-TR"/>
                    </w:rPr>
                  </w:pPr>
                  <w:r>
                    <w:rPr>
                      <w:lang w:val="tr-TR"/>
                    </w:rPr>
                    <w:t>Temizlik</w:t>
                  </w:r>
                </w:p>
              </w:txbxContent>
            </v:textbox>
          </v:oval>
        </w:pict>
      </w:r>
    </w:p>
    <w:p w:rsidR="00A8158C" w:rsidRDefault="00A8158C" w:rsidP="00FD3A35">
      <w:pPr>
        <w:tabs>
          <w:tab w:val="left" w:pos="8222"/>
          <w:tab w:val="left" w:pos="8931"/>
        </w:tabs>
        <w:spacing w:before="74"/>
        <w:ind w:left="253" w:right="1493"/>
        <w:jc w:val="both"/>
        <w:rPr>
          <w:b/>
          <w:sz w:val="20"/>
        </w:rPr>
      </w:pPr>
    </w:p>
    <w:p w:rsidR="00667F01" w:rsidRDefault="00667F01" w:rsidP="00FD3A35">
      <w:pPr>
        <w:tabs>
          <w:tab w:val="left" w:pos="8222"/>
          <w:tab w:val="left" w:pos="8931"/>
        </w:tabs>
        <w:spacing w:before="74"/>
        <w:ind w:left="253" w:right="1493"/>
        <w:jc w:val="both"/>
        <w:rPr>
          <w:b/>
          <w:sz w:val="20"/>
        </w:rPr>
      </w:pPr>
    </w:p>
    <w:p w:rsidR="00667F01" w:rsidRDefault="00667F01" w:rsidP="00FD3A35">
      <w:pPr>
        <w:tabs>
          <w:tab w:val="left" w:pos="8222"/>
          <w:tab w:val="left" w:pos="8931"/>
        </w:tabs>
        <w:spacing w:before="74"/>
        <w:ind w:left="253" w:right="1493"/>
        <w:jc w:val="both"/>
        <w:rPr>
          <w:b/>
          <w:sz w:val="20"/>
        </w:rPr>
      </w:pPr>
    </w:p>
    <w:p w:rsidR="00667F01" w:rsidRDefault="00667F01" w:rsidP="00FD3A35">
      <w:pPr>
        <w:tabs>
          <w:tab w:val="left" w:pos="8222"/>
          <w:tab w:val="left" w:pos="8931"/>
        </w:tabs>
        <w:spacing w:before="74"/>
        <w:ind w:left="253" w:right="1493"/>
        <w:jc w:val="both"/>
        <w:rPr>
          <w:b/>
          <w:sz w:val="20"/>
        </w:rPr>
      </w:pPr>
    </w:p>
    <w:p w:rsidR="00667F01" w:rsidRDefault="00667F01" w:rsidP="00FD3A35">
      <w:pPr>
        <w:tabs>
          <w:tab w:val="left" w:pos="8222"/>
          <w:tab w:val="left" w:pos="8931"/>
        </w:tabs>
        <w:spacing w:before="74"/>
        <w:ind w:left="253" w:right="1493"/>
        <w:jc w:val="both"/>
        <w:rPr>
          <w:b/>
          <w:sz w:val="20"/>
        </w:rPr>
      </w:pPr>
    </w:p>
    <w:p w:rsidR="00667F01" w:rsidRDefault="00667F01" w:rsidP="00FD3A35">
      <w:pPr>
        <w:tabs>
          <w:tab w:val="left" w:pos="8222"/>
          <w:tab w:val="left" w:pos="8931"/>
        </w:tabs>
        <w:spacing w:before="74"/>
        <w:ind w:left="253" w:right="1493"/>
        <w:jc w:val="both"/>
        <w:rPr>
          <w:b/>
          <w:sz w:val="20"/>
        </w:rPr>
      </w:pPr>
    </w:p>
    <w:p w:rsidR="002C15DE" w:rsidRDefault="002C15DE" w:rsidP="00FD3A35">
      <w:pPr>
        <w:tabs>
          <w:tab w:val="left" w:pos="8222"/>
          <w:tab w:val="left" w:pos="8931"/>
        </w:tabs>
        <w:spacing w:before="74"/>
        <w:ind w:left="253" w:right="1493"/>
        <w:jc w:val="both"/>
        <w:rPr>
          <w:b/>
          <w:bCs/>
          <w:sz w:val="23"/>
          <w:szCs w:val="23"/>
        </w:rPr>
      </w:pPr>
    </w:p>
    <w:p w:rsidR="002C15DE" w:rsidRDefault="002C15DE" w:rsidP="00FD3A35">
      <w:pPr>
        <w:tabs>
          <w:tab w:val="left" w:pos="8222"/>
          <w:tab w:val="left" w:pos="8931"/>
        </w:tabs>
        <w:spacing w:before="74"/>
        <w:ind w:left="253" w:right="1493"/>
        <w:jc w:val="both"/>
        <w:rPr>
          <w:b/>
          <w:bCs/>
          <w:sz w:val="23"/>
          <w:szCs w:val="23"/>
        </w:rPr>
      </w:pPr>
    </w:p>
    <w:p w:rsidR="002C15DE" w:rsidRDefault="002C15DE" w:rsidP="00FD3A35">
      <w:pPr>
        <w:tabs>
          <w:tab w:val="left" w:pos="8222"/>
          <w:tab w:val="left" w:pos="8931"/>
        </w:tabs>
        <w:spacing w:before="74"/>
        <w:ind w:left="253" w:right="1493"/>
        <w:jc w:val="both"/>
        <w:rPr>
          <w:b/>
          <w:bCs/>
          <w:sz w:val="23"/>
          <w:szCs w:val="23"/>
        </w:rPr>
      </w:pPr>
    </w:p>
    <w:p w:rsidR="002C15DE" w:rsidRDefault="002C15DE" w:rsidP="00FD3A35">
      <w:pPr>
        <w:tabs>
          <w:tab w:val="left" w:pos="8222"/>
          <w:tab w:val="left" w:pos="8931"/>
        </w:tabs>
        <w:spacing w:before="74"/>
        <w:ind w:left="253" w:right="1493"/>
        <w:jc w:val="both"/>
        <w:rPr>
          <w:b/>
          <w:bCs/>
          <w:sz w:val="23"/>
          <w:szCs w:val="23"/>
        </w:rPr>
      </w:pPr>
    </w:p>
    <w:p w:rsidR="002C15DE" w:rsidRDefault="002C15DE" w:rsidP="00FD3A35">
      <w:pPr>
        <w:tabs>
          <w:tab w:val="left" w:pos="8222"/>
          <w:tab w:val="left" w:pos="8931"/>
        </w:tabs>
        <w:spacing w:before="74"/>
        <w:ind w:left="253" w:right="1493"/>
        <w:jc w:val="both"/>
        <w:rPr>
          <w:b/>
          <w:bCs/>
          <w:sz w:val="23"/>
          <w:szCs w:val="23"/>
        </w:rPr>
      </w:pPr>
    </w:p>
    <w:p w:rsidR="002C15DE" w:rsidRDefault="002C15DE" w:rsidP="00FD3A35">
      <w:pPr>
        <w:tabs>
          <w:tab w:val="left" w:pos="8222"/>
          <w:tab w:val="left" w:pos="8931"/>
        </w:tabs>
        <w:spacing w:before="74"/>
        <w:ind w:left="253" w:right="1493"/>
        <w:jc w:val="both"/>
        <w:rPr>
          <w:b/>
          <w:bCs/>
          <w:sz w:val="23"/>
          <w:szCs w:val="23"/>
        </w:rPr>
      </w:pPr>
    </w:p>
    <w:p w:rsidR="002C15DE" w:rsidRDefault="002C15DE" w:rsidP="00FD3A35">
      <w:pPr>
        <w:tabs>
          <w:tab w:val="left" w:pos="8222"/>
          <w:tab w:val="left" w:pos="8931"/>
        </w:tabs>
        <w:spacing w:before="74"/>
        <w:ind w:left="253" w:right="1493"/>
        <w:jc w:val="both"/>
        <w:rPr>
          <w:b/>
          <w:bCs/>
          <w:sz w:val="23"/>
          <w:szCs w:val="23"/>
        </w:rPr>
      </w:pPr>
    </w:p>
    <w:p w:rsidR="009F1F69" w:rsidRDefault="009F1F69" w:rsidP="00FD3A35">
      <w:pPr>
        <w:tabs>
          <w:tab w:val="left" w:pos="8222"/>
          <w:tab w:val="left" w:pos="8931"/>
        </w:tabs>
        <w:spacing w:before="74"/>
        <w:ind w:left="253" w:right="1493"/>
        <w:jc w:val="both"/>
        <w:rPr>
          <w:b/>
          <w:bCs/>
          <w:sz w:val="23"/>
          <w:szCs w:val="23"/>
        </w:rPr>
      </w:pPr>
    </w:p>
    <w:p w:rsidR="009F1F69" w:rsidRDefault="009F1F69" w:rsidP="00FD3A35">
      <w:pPr>
        <w:tabs>
          <w:tab w:val="left" w:pos="8222"/>
          <w:tab w:val="left" w:pos="8931"/>
        </w:tabs>
        <w:spacing w:before="74"/>
        <w:ind w:left="253" w:right="1493"/>
        <w:jc w:val="both"/>
        <w:rPr>
          <w:b/>
          <w:bCs/>
          <w:sz w:val="23"/>
          <w:szCs w:val="23"/>
        </w:rPr>
      </w:pPr>
    </w:p>
    <w:p w:rsidR="009F1F69" w:rsidRDefault="009F1F69" w:rsidP="00FD3A35">
      <w:pPr>
        <w:tabs>
          <w:tab w:val="left" w:pos="8222"/>
          <w:tab w:val="left" w:pos="8931"/>
        </w:tabs>
        <w:spacing w:before="74"/>
        <w:ind w:left="253" w:right="1493"/>
        <w:jc w:val="both"/>
        <w:rPr>
          <w:b/>
          <w:bCs/>
          <w:sz w:val="23"/>
          <w:szCs w:val="23"/>
        </w:rPr>
      </w:pPr>
    </w:p>
    <w:p w:rsidR="009F1F69" w:rsidRDefault="009F1F69" w:rsidP="00FD3A35">
      <w:pPr>
        <w:tabs>
          <w:tab w:val="left" w:pos="8222"/>
          <w:tab w:val="left" w:pos="8931"/>
        </w:tabs>
        <w:spacing w:before="74"/>
        <w:ind w:left="253" w:right="1493"/>
        <w:jc w:val="both"/>
        <w:rPr>
          <w:b/>
          <w:bCs/>
          <w:sz w:val="23"/>
          <w:szCs w:val="23"/>
        </w:rPr>
      </w:pPr>
    </w:p>
    <w:p w:rsidR="009F1F69" w:rsidRDefault="009F1F69" w:rsidP="00FD3A35">
      <w:pPr>
        <w:tabs>
          <w:tab w:val="left" w:pos="8222"/>
          <w:tab w:val="left" w:pos="8931"/>
        </w:tabs>
        <w:spacing w:before="74"/>
        <w:ind w:left="253" w:right="1493"/>
        <w:jc w:val="both"/>
        <w:rPr>
          <w:b/>
          <w:bCs/>
          <w:sz w:val="23"/>
          <w:szCs w:val="23"/>
        </w:rPr>
      </w:pPr>
    </w:p>
    <w:p w:rsidR="009F1F69" w:rsidRDefault="009F1F69" w:rsidP="00FD3A35">
      <w:pPr>
        <w:tabs>
          <w:tab w:val="left" w:pos="8222"/>
          <w:tab w:val="left" w:pos="8931"/>
        </w:tabs>
        <w:spacing w:before="74"/>
        <w:ind w:left="253" w:right="1493"/>
        <w:jc w:val="both"/>
        <w:rPr>
          <w:b/>
          <w:bCs/>
          <w:sz w:val="23"/>
          <w:szCs w:val="23"/>
        </w:rPr>
      </w:pPr>
    </w:p>
    <w:p w:rsidR="009F1F69" w:rsidRDefault="009F1F69" w:rsidP="00FD3A35">
      <w:pPr>
        <w:tabs>
          <w:tab w:val="left" w:pos="8222"/>
          <w:tab w:val="left" w:pos="8931"/>
        </w:tabs>
        <w:spacing w:before="74"/>
        <w:ind w:left="253" w:right="1493"/>
        <w:jc w:val="both"/>
        <w:rPr>
          <w:b/>
          <w:bCs/>
          <w:sz w:val="23"/>
          <w:szCs w:val="23"/>
        </w:rPr>
      </w:pPr>
    </w:p>
    <w:p w:rsidR="009F1F69" w:rsidRDefault="009F1F69" w:rsidP="00FD3A35">
      <w:pPr>
        <w:tabs>
          <w:tab w:val="left" w:pos="8222"/>
          <w:tab w:val="left" w:pos="8931"/>
        </w:tabs>
        <w:spacing w:before="74"/>
        <w:ind w:left="253" w:right="1493"/>
        <w:jc w:val="both"/>
        <w:rPr>
          <w:b/>
          <w:bCs/>
          <w:sz w:val="23"/>
          <w:szCs w:val="23"/>
        </w:rPr>
      </w:pPr>
    </w:p>
    <w:p w:rsidR="009F1F69" w:rsidRDefault="009F1F69" w:rsidP="00FD3A35">
      <w:pPr>
        <w:tabs>
          <w:tab w:val="left" w:pos="8222"/>
          <w:tab w:val="left" w:pos="8931"/>
        </w:tabs>
        <w:spacing w:before="74"/>
        <w:ind w:left="253" w:right="1493"/>
        <w:jc w:val="both"/>
        <w:rPr>
          <w:b/>
          <w:bCs/>
          <w:sz w:val="23"/>
          <w:szCs w:val="23"/>
        </w:rPr>
      </w:pPr>
    </w:p>
    <w:p w:rsidR="009F1F69" w:rsidRDefault="009F1F69" w:rsidP="00FD3A35">
      <w:pPr>
        <w:tabs>
          <w:tab w:val="left" w:pos="8222"/>
          <w:tab w:val="left" w:pos="8931"/>
        </w:tabs>
        <w:spacing w:before="74"/>
        <w:ind w:left="253" w:right="1493"/>
        <w:jc w:val="both"/>
        <w:rPr>
          <w:b/>
          <w:bCs/>
          <w:sz w:val="23"/>
          <w:szCs w:val="23"/>
        </w:rPr>
      </w:pPr>
    </w:p>
    <w:p w:rsidR="009F1F69" w:rsidRDefault="009F1F69" w:rsidP="009F1F69">
      <w:pPr>
        <w:pStyle w:val="Balk2"/>
        <w:tabs>
          <w:tab w:val="left" w:pos="493"/>
        </w:tabs>
        <w:spacing w:before="69" w:line="276" w:lineRule="auto"/>
        <w:ind w:left="492" w:hanging="492"/>
        <w:rPr>
          <w:b w:val="0"/>
          <w:bCs w:val="0"/>
          <w:sz w:val="28"/>
          <w:szCs w:val="28"/>
        </w:rPr>
      </w:pPr>
      <w:r>
        <w:rPr>
          <w:sz w:val="23"/>
          <w:szCs w:val="23"/>
        </w:rPr>
        <w:tab/>
      </w:r>
      <w:r>
        <w:rPr>
          <w:b w:val="0"/>
          <w:bCs w:val="0"/>
          <w:sz w:val="28"/>
          <w:szCs w:val="28"/>
        </w:rPr>
        <w:t>Personel Durumu</w:t>
      </w:r>
    </w:p>
    <w:p w:rsidR="009F1F69" w:rsidRDefault="009F1F69" w:rsidP="009F1F69">
      <w:pPr>
        <w:pStyle w:val="Balk2"/>
        <w:tabs>
          <w:tab w:val="left" w:pos="493"/>
        </w:tabs>
        <w:spacing w:before="69" w:line="276" w:lineRule="auto"/>
        <w:ind w:left="492" w:hanging="492"/>
        <w:rPr>
          <w:color w:val="548CD4"/>
        </w:rPr>
      </w:pPr>
    </w:p>
    <w:p w:rsidR="009F1F69" w:rsidRDefault="009F1F69" w:rsidP="009F1F69">
      <w:pPr>
        <w:pStyle w:val="GvdeMetni"/>
        <w:spacing w:line="276" w:lineRule="auto"/>
        <w:ind w:right="595"/>
        <w:jc w:val="both"/>
      </w:pPr>
      <w:r>
        <w:tab/>
        <w:t>2016 yılı itibariyle Başkanlığımız, 1 Daire Başkanı, 2 Şube Müdürü, 3 Şef, 3 Bilgisayar işletmeni, 1 Tekniker 4 Memur, 1 Santral Memuru, 1 Yardımcı Hizmetli ve 4 Şoför olmak üzere 20 personel ile çalışmalarını sürdürmektedir.</w:t>
      </w:r>
    </w:p>
    <w:p w:rsidR="009F1F69" w:rsidRDefault="009F1F69" w:rsidP="009F1F69">
      <w:pPr>
        <w:pStyle w:val="GvdeMetni"/>
        <w:spacing w:line="276" w:lineRule="auto"/>
        <w:ind w:right="595"/>
        <w:jc w:val="both"/>
      </w:pPr>
    </w:p>
    <w:p w:rsidR="009F1F69" w:rsidRDefault="009F1F69" w:rsidP="009F1F69">
      <w:pPr>
        <w:pStyle w:val="GvdeMetni"/>
        <w:spacing w:line="276" w:lineRule="auto"/>
        <w:ind w:right="595"/>
        <w:jc w:val="both"/>
      </w:pPr>
    </w:p>
    <w:tbl>
      <w:tblPr>
        <w:tblStyle w:val="TableNormal"/>
        <w:tblpPr w:leftFromText="141" w:rightFromText="141" w:vertAnchor="text" w:horzAnchor="margin" w:tblpY="303"/>
        <w:tblW w:w="0" w:type="auto"/>
        <w:tblBorders>
          <w:top w:val="thinThickMediumGap" w:sz="17" w:space="0" w:color="548CD4"/>
          <w:left w:val="thinThickMediumGap" w:sz="17" w:space="0" w:color="548CD4"/>
          <w:bottom w:val="thinThickMediumGap" w:sz="17" w:space="0" w:color="548CD4"/>
          <w:right w:val="thinThickMediumGap" w:sz="17" w:space="0" w:color="548CD4"/>
          <w:insideH w:val="thinThickMediumGap" w:sz="17" w:space="0" w:color="548CD4"/>
          <w:insideV w:val="thinThickMediumGap" w:sz="17" w:space="0" w:color="548CD4"/>
        </w:tblBorders>
        <w:tblLayout w:type="fixed"/>
        <w:tblLook w:val="01E0"/>
      </w:tblPr>
      <w:tblGrid>
        <w:gridCol w:w="3497"/>
        <w:gridCol w:w="1296"/>
        <w:gridCol w:w="1356"/>
        <w:gridCol w:w="1226"/>
        <w:gridCol w:w="1190"/>
      </w:tblGrid>
      <w:tr w:rsidR="009F1F69" w:rsidTr="003F67A0">
        <w:trPr>
          <w:trHeight w:hRule="exact" w:val="358"/>
        </w:trPr>
        <w:tc>
          <w:tcPr>
            <w:tcW w:w="3497" w:type="dxa"/>
            <w:tcBorders>
              <w:bottom w:val="single" w:sz="23" w:space="0" w:color="548CD4"/>
              <w:right w:val="thickThinMediumGap" w:sz="17" w:space="0" w:color="548CD4"/>
            </w:tcBorders>
            <w:shd w:val="clear" w:color="auto" w:fill="E4B8B6"/>
          </w:tcPr>
          <w:p w:rsidR="009F1F69" w:rsidRDefault="009F1F69" w:rsidP="003F67A0">
            <w:pPr>
              <w:pStyle w:val="TableParagraph"/>
              <w:spacing w:before="47"/>
              <w:ind w:left="1360" w:right="1355"/>
              <w:rPr>
                <w:b/>
                <w:sz w:val="21"/>
              </w:rPr>
            </w:pPr>
            <w:r>
              <w:rPr>
                <w:b/>
                <w:sz w:val="21"/>
              </w:rPr>
              <w:t>Ünvanı</w:t>
            </w:r>
          </w:p>
        </w:tc>
        <w:tc>
          <w:tcPr>
            <w:tcW w:w="1296" w:type="dxa"/>
            <w:tcBorders>
              <w:bottom w:val="single" w:sz="23" w:space="0" w:color="548CD4"/>
              <w:right w:val="thickThinMediumGap" w:sz="17" w:space="0" w:color="548CD4"/>
            </w:tcBorders>
            <w:shd w:val="clear" w:color="auto" w:fill="E4B8B6"/>
          </w:tcPr>
          <w:p w:rsidR="009F1F69" w:rsidRDefault="009F1F69" w:rsidP="003F67A0">
            <w:pPr>
              <w:pStyle w:val="TableParagraph"/>
              <w:spacing w:before="47"/>
              <w:ind w:left="376" w:right="372"/>
              <w:rPr>
                <w:b/>
                <w:sz w:val="21"/>
              </w:rPr>
            </w:pPr>
            <w:r>
              <w:rPr>
                <w:b/>
                <w:sz w:val="21"/>
              </w:rPr>
              <w:t>2013</w:t>
            </w:r>
          </w:p>
        </w:tc>
        <w:tc>
          <w:tcPr>
            <w:tcW w:w="1356" w:type="dxa"/>
            <w:tcBorders>
              <w:bottom w:val="single" w:sz="23" w:space="0" w:color="548CD4"/>
              <w:right w:val="thickThinMediumGap" w:sz="17" w:space="0" w:color="548CD4"/>
            </w:tcBorders>
            <w:shd w:val="clear" w:color="auto" w:fill="E4B8B6"/>
          </w:tcPr>
          <w:p w:rsidR="009F1F69" w:rsidRDefault="009F1F69" w:rsidP="003F67A0">
            <w:pPr>
              <w:pStyle w:val="TableParagraph"/>
              <w:spacing w:before="47"/>
              <w:ind w:left="408" w:right="401"/>
              <w:rPr>
                <w:b/>
                <w:sz w:val="21"/>
              </w:rPr>
            </w:pPr>
            <w:r>
              <w:rPr>
                <w:b/>
                <w:sz w:val="21"/>
              </w:rPr>
              <w:t>2014</w:t>
            </w:r>
          </w:p>
        </w:tc>
        <w:tc>
          <w:tcPr>
            <w:tcW w:w="1226" w:type="dxa"/>
            <w:tcBorders>
              <w:bottom w:val="single" w:sz="23" w:space="0" w:color="548CD4"/>
              <w:right w:val="thickThinMediumGap" w:sz="17" w:space="0" w:color="548CD4"/>
            </w:tcBorders>
            <w:shd w:val="clear" w:color="auto" w:fill="E4B8B6"/>
          </w:tcPr>
          <w:p w:rsidR="009F1F69" w:rsidRDefault="009F1F69" w:rsidP="003F67A0">
            <w:pPr>
              <w:pStyle w:val="TableParagraph"/>
              <w:spacing w:before="38"/>
              <w:ind w:left="341" w:right="339"/>
              <w:rPr>
                <w:b/>
                <w:sz w:val="21"/>
              </w:rPr>
            </w:pPr>
            <w:r>
              <w:rPr>
                <w:b/>
                <w:sz w:val="21"/>
              </w:rPr>
              <w:t>2015</w:t>
            </w:r>
          </w:p>
        </w:tc>
        <w:tc>
          <w:tcPr>
            <w:tcW w:w="1190" w:type="dxa"/>
            <w:tcBorders>
              <w:bottom w:val="single" w:sz="23" w:space="0" w:color="548CD4"/>
              <w:right w:val="thickThinMediumGap" w:sz="17" w:space="0" w:color="548CD4"/>
            </w:tcBorders>
            <w:shd w:val="clear" w:color="auto" w:fill="E4B8B6"/>
          </w:tcPr>
          <w:p w:rsidR="009F1F69" w:rsidRDefault="009F1F69" w:rsidP="003F67A0">
            <w:pPr>
              <w:pStyle w:val="TableParagraph"/>
              <w:spacing w:before="38"/>
              <w:ind w:left="324" w:right="320"/>
              <w:rPr>
                <w:b/>
                <w:sz w:val="21"/>
              </w:rPr>
            </w:pPr>
            <w:r>
              <w:rPr>
                <w:b/>
                <w:sz w:val="21"/>
              </w:rPr>
              <w:t>2016</w:t>
            </w:r>
          </w:p>
        </w:tc>
      </w:tr>
      <w:tr w:rsidR="009F1F69" w:rsidTr="003F67A0">
        <w:trPr>
          <w:trHeight w:hRule="exact" w:val="350"/>
        </w:trPr>
        <w:tc>
          <w:tcPr>
            <w:tcW w:w="3497" w:type="dxa"/>
            <w:tcBorders>
              <w:bottom w:val="thickThinMediumGap" w:sz="17" w:space="0" w:color="548CD4"/>
              <w:right w:val="thickThinMediumGap" w:sz="17" w:space="0" w:color="548CD4"/>
            </w:tcBorders>
            <w:shd w:val="clear" w:color="auto" w:fill="C6D8F0"/>
          </w:tcPr>
          <w:p w:rsidR="009F1F69" w:rsidRDefault="009F1F69" w:rsidP="003F67A0">
            <w:pPr>
              <w:pStyle w:val="TableParagraph"/>
              <w:spacing w:before="35"/>
              <w:ind w:left="64"/>
              <w:jc w:val="left"/>
              <w:rPr>
                <w:sz w:val="21"/>
              </w:rPr>
            </w:pPr>
            <w:r>
              <w:rPr>
                <w:sz w:val="21"/>
              </w:rPr>
              <w:t>Daire Başkanı</w:t>
            </w:r>
          </w:p>
        </w:tc>
        <w:tc>
          <w:tcPr>
            <w:tcW w:w="1296" w:type="dxa"/>
            <w:tcBorders>
              <w:bottom w:val="thickThinMediumGap" w:sz="17" w:space="0" w:color="548CD4"/>
              <w:right w:val="thickThinMediumGap" w:sz="17" w:space="0" w:color="548CD4"/>
            </w:tcBorders>
            <w:shd w:val="clear" w:color="auto" w:fill="C6D8F0"/>
          </w:tcPr>
          <w:p w:rsidR="009F1F69" w:rsidRDefault="009F1F69" w:rsidP="003F67A0">
            <w:pPr>
              <w:pStyle w:val="TableParagraph"/>
              <w:spacing w:before="35"/>
              <w:ind w:left="4"/>
              <w:rPr>
                <w:sz w:val="21"/>
              </w:rPr>
            </w:pPr>
            <w:r>
              <w:rPr>
                <w:sz w:val="21"/>
              </w:rPr>
              <w:t>1</w:t>
            </w:r>
          </w:p>
        </w:tc>
        <w:tc>
          <w:tcPr>
            <w:tcW w:w="1356" w:type="dxa"/>
            <w:tcBorders>
              <w:bottom w:val="thickThinMediumGap" w:sz="17" w:space="0" w:color="548CD4"/>
              <w:right w:val="thickThinMediumGap" w:sz="17" w:space="0" w:color="548CD4"/>
            </w:tcBorders>
            <w:shd w:val="clear" w:color="auto" w:fill="C6D8F0"/>
          </w:tcPr>
          <w:p w:rsidR="009F1F69" w:rsidRDefault="009F1F69" w:rsidP="003F67A0">
            <w:pPr>
              <w:pStyle w:val="TableParagraph"/>
              <w:spacing w:before="35"/>
              <w:ind w:left="2"/>
              <w:rPr>
                <w:sz w:val="21"/>
              </w:rPr>
            </w:pPr>
            <w:r>
              <w:rPr>
                <w:sz w:val="21"/>
              </w:rPr>
              <w:t>1</w:t>
            </w:r>
          </w:p>
        </w:tc>
        <w:tc>
          <w:tcPr>
            <w:tcW w:w="1226" w:type="dxa"/>
            <w:tcBorders>
              <w:bottom w:val="thickThinMediumGap" w:sz="17" w:space="0" w:color="548CD4"/>
              <w:right w:val="thickThinMediumGap" w:sz="17" w:space="0" w:color="548CD4"/>
            </w:tcBorders>
            <w:shd w:val="clear" w:color="auto" w:fill="C6D8F0"/>
          </w:tcPr>
          <w:p w:rsidR="009F1F69" w:rsidRDefault="009F1F69" w:rsidP="003F67A0">
            <w:pPr>
              <w:pStyle w:val="TableParagraph"/>
              <w:spacing w:before="26"/>
              <w:ind w:left="2"/>
              <w:rPr>
                <w:sz w:val="21"/>
              </w:rPr>
            </w:pPr>
            <w:r>
              <w:rPr>
                <w:sz w:val="21"/>
              </w:rPr>
              <w:t>1</w:t>
            </w:r>
          </w:p>
        </w:tc>
        <w:tc>
          <w:tcPr>
            <w:tcW w:w="1190" w:type="dxa"/>
            <w:tcBorders>
              <w:bottom w:val="thickThinMediumGap" w:sz="17" w:space="0" w:color="548CD4"/>
              <w:right w:val="thickThinMediumGap" w:sz="17" w:space="0" w:color="548CD4"/>
            </w:tcBorders>
            <w:shd w:val="clear" w:color="auto" w:fill="C6D8F0"/>
          </w:tcPr>
          <w:p w:rsidR="009F1F69" w:rsidRDefault="009F1F69" w:rsidP="003F67A0">
            <w:pPr>
              <w:pStyle w:val="TableParagraph"/>
              <w:spacing w:before="26"/>
              <w:rPr>
                <w:sz w:val="21"/>
              </w:rPr>
            </w:pPr>
            <w:r>
              <w:rPr>
                <w:sz w:val="21"/>
              </w:rPr>
              <w:t>1</w:t>
            </w:r>
          </w:p>
        </w:tc>
      </w:tr>
      <w:tr w:rsidR="009F1F69" w:rsidTr="003F67A0">
        <w:trPr>
          <w:trHeight w:hRule="exact" w:val="350"/>
        </w:trPr>
        <w:tc>
          <w:tcPr>
            <w:tcW w:w="3497" w:type="dxa"/>
            <w:tcBorders>
              <w:bottom w:val="thickThinMediumGap" w:sz="17" w:space="0" w:color="548CD4"/>
              <w:right w:val="thickThinMediumGap" w:sz="17" w:space="0" w:color="548CD4"/>
            </w:tcBorders>
            <w:shd w:val="clear" w:color="auto" w:fill="C6D8F0"/>
          </w:tcPr>
          <w:p w:rsidR="009F1F69" w:rsidRDefault="009F1F69" w:rsidP="003F67A0">
            <w:pPr>
              <w:pStyle w:val="TableParagraph"/>
              <w:spacing w:before="38"/>
              <w:ind w:left="64"/>
              <w:jc w:val="left"/>
              <w:rPr>
                <w:sz w:val="21"/>
              </w:rPr>
            </w:pPr>
            <w:r>
              <w:rPr>
                <w:sz w:val="21"/>
              </w:rPr>
              <w:t>Şube Müdürü</w:t>
            </w:r>
          </w:p>
        </w:tc>
        <w:tc>
          <w:tcPr>
            <w:tcW w:w="1296" w:type="dxa"/>
            <w:tcBorders>
              <w:bottom w:val="thickThinMediumGap" w:sz="17" w:space="0" w:color="548CD4"/>
              <w:right w:val="thickThinMediumGap" w:sz="17" w:space="0" w:color="548CD4"/>
            </w:tcBorders>
            <w:shd w:val="clear" w:color="auto" w:fill="C6D8F0"/>
          </w:tcPr>
          <w:p w:rsidR="009F1F69" w:rsidRDefault="009F1F69" w:rsidP="003F67A0">
            <w:pPr>
              <w:pStyle w:val="TableParagraph"/>
              <w:spacing w:before="38"/>
              <w:ind w:left="4"/>
              <w:rPr>
                <w:sz w:val="21"/>
              </w:rPr>
            </w:pPr>
            <w:r>
              <w:rPr>
                <w:sz w:val="21"/>
              </w:rPr>
              <w:t>1</w:t>
            </w:r>
          </w:p>
        </w:tc>
        <w:tc>
          <w:tcPr>
            <w:tcW w:w="1356" w:type="dxa"/>
            <w:tcBorders>
              <w:bottom w:val="thickThinMediumGap" w:sz="17" w:space="0" w:color="548CD4"/>
              <w:right w:val="thickThinMediumGap" w:sz="17" w:space="0" w:color="548CD4"/>
            </w:tcBorders>
            <w:shd w:val="clear" w:color="auto" w:fill="C6D8F0"/>
          </w:tcPr>
          <w:p w:rsidR="009F1F69" w:rsidRDefault="009F1F69" w:rsidP="003F67A0">
            <w:pPr>
              <w:pStyle w:val="TableParagraph"/>
              <w:spacing w:before="38"/>
              <w:ind w:left="2"/>
              <w:rPr>
                <w:sz w:val="21"/>
              </w:rPr>
            </w:pPr>
            <w:r>
              <w:rPr>
                <w:sz w:val="21"/>
              </w:rPr>
              <w:t>2</w:t>
            </w:r>
          </w:p>
        </w:tc>
        <w:tc>
          <w:tcPr>
            <w:tcW w:w="1226" w:type="dxa"/>
            <w:tcBorders>
              <w:bottom w:val="thickThinMediumGap" w:sz="17" w:space="0" w:color="548CD4"/>
              <w:right w:val="thickThinMediumGap" w:sz="17" w:space="0" w:color="548CD4"/>
            </w:tcBorders>
            <w:shd w:val="clear" w:color="auto" w:fill="C6D8F0"/>
          </w:tcPr>
          <w:p w:rsidR="009F1F69" w:rsidRDefault="009F1F69" w:rsidP="003F67A0">
            <w:pPr>
              <w:pStyle w:val="TableParagraph"/>
              <w:spacing w:before="28"/>
              <w:ind w:left="2"/>
              <w:rPr>
                <w:sz w:val="21"/>
              </w:rPr>
            </w:pPr>
            <w:r>
              <w:rPr>
                <w:sz w:val="21"/>
              </w:rPr>
              <w:t>3</w:t>
            </w:r>
          </w:p>
        </w:tc>
        <w:tc>
          <w:tcPr>
            <w:tcW w:w="1190" w:type="dxa"/>
            <w:tcBorders>
              <w:bottom w:val="thickThinMediumGap" w:sz="17" w:space="0" w:color="548CD4"/>
              <w:right w:val="thickThinMediumGap" w:sz="17" w:space="0" w:color="548CD4"/>
            </w:tcBorders>
            <w:shd w:val="clear" w:color="auto" w:fill="C6D8F0"/>
          </w:tcPr>
          <w:p w:rsidR="009F1F69" w:rsidRDefault="009F1F69" w:rsidP="003F67A0">
            <w:pPr>
              <w:pStyle w:val="TableParagraph"/>
              <w:spacing w:before="28"/>
              <w:rPr>
                <w:sz w:val="21"/>
              </w:rPr>
            </w:pPr>
            <w:r>
              <w:rPr>
                <w:sz w:val="21"/>
              </w:rPr>
              <w:t>2</w:t>
            </w:r>
          </w:p>
        </w:tc>
      </w:tr>
      <w:tr w:rsidR="009F1F69" w:rsidTr="003F67A0">
        <w:trPr>
          <w:trHeight w:hRule="exact" w:val="353"/>
        </w:trPr>
        <w:tc>
          <w:tcPr>
            <w:tcW w:w="3497" w:type="dxa"/>
            <w:tcBorders>
              <w:bottom w:val="thickThinMediumGap" w:sz="17" w:space="0" w:color="548CD4"/>
              <w:right w:val="thickThinMediumGap" w:sz="17" w:space="0" w:color="548CD4"/>
            </w:tcBorders>
            <w:shd w:val="clear" w:color="auto" w:fill="C6D8F0"/>
          </w:tcPr>
          <w:p w:rsidR="009F1F69" w:rsidRDefault="009F1F69" w:rsidP="003F67A0">
            <w:pPr>
              <w:pStyle w:val="TableParagraph"/>
              <w:spacing w:before="38"/>
              <w:ind w:left="64"/>
              <w:jc w:val="left"/>
              <w:rPr>
                <w:sz w:val="21"/>
              </w:rPr>
            </w:pPr>
            <w:r>
              <w:rPr>
                <w:sz w:val="21"/>
              </w:rPr>
              <w:t>Şef</w:t>
            </w:r>
          </w:p>
        </w:tc>
        <w:tc>
          <w:tcPr>
            <w:tcW w:w="1296" w:type="dxa"/>
            <w:tcBorders>
              <w:bottom w:val="thickThinMediumGap" w:sz="17" w:space="0" w:color="548CD4"/>
              <w:right w:val="thickThinMediumGap" w:sz="17" w:space="0" w:color="548CD4"/>
            </w:tcBorders>
            <w:shd w:val="clear" w:color="auto" w:fill="C6D8F0"/>
          </w:tcPr>
          <w:p w:rsidR="009F1F69" w:rsidRDefault="009F1F69" w:rsidP="003F67A0"/>
        </w:tc>
        <w:tc>
          <w:tcPr>
            <w:tcW w:w="1356" w:type="dxa"/>
            <w:tcBorders>
              <w:bottom w:val="thickThinMediumGap" w:sz="17" w:space="0" w:color="548CD4"/>
              <w:right w:val="thickThinMediumGap" w:sz="17" w:space="0" w:color="548CD4"/>
            </w:tcBorders>
            <w:shd w:val="clear" w:color="auto" w:fill="C6D8F0"/>
          </w:tcPr>
          <w:p w:rsidR="009F1F69" w:rsidRDefault="009F1F69" w:rsidP="003F67A0"/>
        </w:tc>
        <w:tc>
          <w:tcPr>
            <w:tcW w:w="1226" w:type="dxa"/>
            <w:tcBorders>
              <w:bottom w:val="thickThinMediumGap" w:sz="17" w:space="0" w:color="548CD4"/>
              <w:right w:val="thickThinMediumGap" w:sz="17" w:space="0" w:color="548CD4"/>
            </w:tcBorders>
            <w:shd w:val="clear" w:color="auto" w:fill="C6D8F0"/>
          </w:tcPr>
          <w:p w:rsidR="009F1F69" w:rsidRDefault="009F1F69" w:rsidP="003F67A0">
            <w:pPr>
              <w:pStyle w:val="TableParagraph"/>
              <w:spacing w:before="28"/>
              <w:ind w:left="2"/>
              <w:rPr>
                <w:sz w:val="21"/>
              </w:rPr>
            </w:pPr>
            <w:r>
              <w:rPr>
                <w:sz w:val="21"/>
              </w:rPr>
              <w:t>3</w:t>
            </w:r>
          </w:p>
        </w:tc>
        <w:tc>
          <w:tcPr>
            <w:tcW w:w="1190" w:type="dxa"/>
            <w:tcBorders>
              <w:bottom w:val="thickThinMediumGap" w:sz="17" w:space="0" w:color="548CD4"/>
              <w:right w:val="thickThinMediumGap" w:sz="17" w:space="0" w:color="548CD4"/>
            </w:tcBorders>
            <w:shd w:val="clear" w:color="auto" w:fill="C6D8F0"/>
          </w:tcPr>
          <w:p w:rsidR="009F1F69" w:rsidRDefault="009F1F69" w:rsidP="003F67A0">
            <w:pPr>
              <w:pStyle w:val="TableParagraph"/>
              <w:spacing w:before="28"/>
              <w:rPr>
                <w:sz w:val="21"/>
              </w:rPr>
            </w:pPr>
            <w:r>
              <w:rPr>
                <w:sz w:val="21"/>
              </w:rPr>
              <w:t>3</w:t>
            </w:r>
          </w:p>
        </w:tc>
      </w:tr>
      <w:tr w:rsidR="009F1F69" w:rsidTr="003F67A0">
        <w:trPr>
          <w:trHeight w:hRule="exact" w:val="350"/>
        </w:trPr>
        <w:tc>
          <w:tcPr>
            <w:tcW w:w="3497" w:type="dxa"/>
            <w:tcBorders>
              <w:bottom w:val="thickThinMediumGap" w:sz="17" w:space="0" w:color="548CD4"/>
              <w:right w:val="thickThinMediumGap" w:sz="17" w:space="0" w:color="548CD4"/>
            </w:tcBorders>
            <w:shd w:val="clear" w:color="auto" w:fill="C6D8F0"/>
          </w:tcPr>
          <w:p w:rsidR="009F1F69" w:rsidRDefault="009F1F69" w:rsidP="003F67A0">
            <w:pPr>
              <w:pStyle w:val="TableParagraph"/>
              <w:spacing w:before="35"/>
              <w:jc w:val="left"/>
              <w:rPr>
                <w:sz w:val="21"/>
              </w:rPr>
            </w:pPr>
            <w:r>
              <w:rPr>
                <w:sz w:val="21"/>
              </w:rPr>
              <w:t>Tekniker</w:t>
            </w:r>
          </w:p>
        </w:tc>
        <w:tc>
          <w:tcPr>
            <w:tcW w:w="1296" w:type="dxa"/>
            <w:tcBorders>
              <w:bottom w:val="thickThinMediumGap" w:sz="17" w:space="0" w:color="548CD4"/>
              <w:right w:val="thickThinMediumGap" w:sz="17" w:space="0" w:color="548CD4"/>
            </w:tcBorders>
            <w:shd w:val="clear" w:color="auto" w:fill="C6D8F0"/>
          </w:tcPr>
          <w:p w:rsidR="009F1F69" w:rsidRDefault="009F1F69" w:rsidP="003F67A0">
            <w:pPr>
              <w:pStyle w:val="TableParagraph"/>
              <w:spacing w:before="35"/>
              <w:ind w:left="3"/>
              <w:rPr>
                <w:sz w:val="21"/>
              </w:rPr>
            </w:pPr>
            <w:r>
              <w:rPr>
                <w:sz w:val="21"/>
              </w:rPr>
              <w:t>-</w:t>
            </w:r>
          </w:p>
        </w:tc>
        <w:tc>
          <w:tcPr>
            <w:tcW w:w="1356" w:type="dxa"/>
            <w:tcBorders>
              <w:bottom w:val="thickThinMediumGap" w:sz="17" w:space="0" w:color="548CD4"/>
              <w:right w:val="thickThinMediumGap" w:sz="17" w:space="0" w:color="548CD4"/>
            </w:tcBorders>
            <w:shd w:val="clear" w:color="auto" w:fill="C6D8F0"/>
          </w:tcPr>
          <w:p w:rsidR="009F1F69" w:rsidRDefault="009F1F69" w:rsidP="003F67A0">
            <w:pPr>
              <w:pStyle w:val="TableParagraph"/>
              <w:spacing w:before="35"/>
              <w:ind w:left="5"/>
              <w:rPr>
                <w:sz w:val="21"/>
              </w:rPr>
            </w:pPr>
            <w:r>
              <w:rPr>
                <w:sz w:val="21"/>
              </w:rPr>
              <w:t>-</w:t>
            </w:r>
          </w:p>
        </w:tc>
        <w:tc>
          <w:tcPr>
            <w:tcW w:w="1226" w:type="dxa"/>
            <w:tcBorders>
              <w:bottom w:val="thickThinMediumGap" w:sz="17" w:space="0" w:color="548CD4"/>
              <w:right w:val="thickThinMediumGap" w:sz="17" w:space="0" w:color="548CD4"/>
            </w:tcBorders>
            <w:shd w:val="clear" w:color="auto" w:fill="C6D8F0"/>
          </w:tcPr>
          <w:p w:rsidR="009F1F69" w:rsidRDefault="009F1F69" w:rsidP="003F67A0">
            <w:pPr>
              <w:pStyle w:val="TableParagraph"/>
              <w:spacing w:before="26"/>
              <w:rPr>
                <w:sz w:val="21"/>
              </w:rPr>
            </w:pPr>
            <w:r>
              <w:rPr>
                <w:sz w:val="21"/>
              </w:rPr>
              <w:t>1</w:t>
            </w:r>
          </w:p>
        </w:tc>
        <w:tc>
          <w:tcPr>
            <w:tcW w:w="1190" w:type="dxa"/>
            <w:tcBorders>
              <w:bottom w:val="thickThinMediumGap" w:sz="17" w:space="0" w:color="548CD4"/>
              <w:right w:val="thickThinMediumGap" w:sz="17" w:space="0" w:color="548CD4"/>
            </w:tcBorders>
            <w:shd w:val="clear" w:color="auto" w:fill="C6D8F0"/>
          </w:tcPr>
          <w:p w:rsidR="009F1F69" w:rsidRDefault="009F1F69" w:rsidP="003F67A0">
            <w:pPr>
              <w:pStyle w:val="TableParagraph"/>
              <w:spacing w:before="26"/>
              <w:rPr>
                <w:sz w:val="21"/>
              </w:rPr>
            </w:pPr>
            <w:r>
              <w:rPr>
                <w:sz w:val="21"/>
              </w:rPr>
              <w:t>1</w:t>
            </w:r>
          </w:p>
        </w:tc>
      </w:tr>
      <w:tr w:rsidR="009F1F69" w:rsidTr="003F67A0">
        <w:trPr>
          <w:trHeight w:hRule="exact" w:val="350"/>
        </w:trPr>
        <w:tc>
          <w:tcPr>
            <w:tcW w:w="3497" w:type="dxa"/>
            <w:tcBorders>
              <w:bottom w:val="thickThinMediumGap" w:sz="17" w:space="0" w:color="548CD4"/>
              <w:right w:val="thickThinMediumGap" w:sz="17" w:space="0" w:color="548CD4"/>
            </w:tcBorders>
            <w:shd w:val="clear" w:color="auto" w:fill="C6D8F0"/>
          </w:tcPr>
          <w:p w:rsidR="009F1F69" w:rsidRDefault="009F1F69" w:rsidP="003F67A0">
            <w:pPr>
              <w:pStyle w:val="TableParagraph"/>
              <w:spacing w:before="35"/>
              <w:ind w:left="64"/>
              <w:jc w:val="left"/>
              <w:rPr>
                <w:sz w:val="21"/>
              </w:rPr>
            </w:pPr>
            <w:r>
              <w:rPr>
                <w:sz w:val="21"/>
              </w:rPr>
              <w:t>Bilgisayar İşletmeni</w:t>
            </w:r>
          </w:p>
        </w:tc>
        <w:tc>
          <w:tcPr>
            <w:tcW w:w="1296" w:type="dxa"/>
            <w:tcBorders>
              <w:bottom w:val="thickThinMediumGap" w:sz="17" w:space="0" w:color="548CD4"/>
              <w:right w:val="thickThinMediumGap" w:sz="17" w:space="0" w:color="548CD4"/>
            </w:tcBorders>
            <w:shd w:val="clear" w:color="auto" w:fill="C6D8F0"/>
          </w:tcPr>
          <w:p w:rsidR="009F1F69" w:rsidRDefault="009F1F69" w:rsidP="003F67A0">
            <w:pPr>
              <w:pStyle w:val="TableParagraph"/>
              <w:spacing w:before="35"/>
              <w:ind w:left="4"/>
              <w:rPr>
                <w:sz w:val="21"/>
              </w:rPr>
            </w:pPr>
            <w:r>
              <w:rPr>
                <w:sz w:val="21"/>
              </w:rPr>
              <w:t>5</w:t>
            </w:r>
          </w:p>
        </w:tc>
        <w:tc>
          <w:tcPr>
            <w:tcW w:w="1356" w:type="dxa"/>
            <w:tcBorders>
              <w:bottom w:val="thickThinMediumGap" w:sz="17" w:space="0" w:color="548CD4"/>
              <w:right w:val="thickThinMediumGap" w:sz="17" w:space="0" w:color="548CD4"/>
            </w:tcBorders>
            <w:shd w:val="clear" w:color="auto" w:fill="C6D8F0"/>
          </w:tcPr>
          <w:p w:rsidR="009F1F69" w:rsidRDefault="009F1F69" w:rsidP="003F67A0">
            <w:pPr>
              <w:pStyle w:val="TableParagraph"/>
              <w:spacing w:before="35"/>
              <w:ind w:left="2"/>
              <w:rPr>
                <w:sz w:val="21"/>
              </w:rPr>
            </w:pPr>
            <w:r>
              <w:rPr>
                <w:sz w:val="21"/>
              </w:rPr>
              <w:t>3</w:t>
            </w:r>
          </w:p>
        </w:tc>
        <w:tc>
          <w:tcPr>
            <w:tcW w:w="1226" w:type="dxa"/>
            <w:tcBorders>
              <w:bottom w:val="thickThinMediumGap" w:sz="17" w:space="0" w:color="548CD4"/>
              <w:right w:val="thickThinMediumGap" w:sz="17" w:space="0" w:color="548CD4"/>
            </w:tcBorders>
            <w:shd w:val="clear" w:color="auto" w:fill="C6D8F0"/>
          </w:tcPr>
          <w:p w:rsidR="009F1F69" w:rsidRDefault="009F1F69" w:rsidP="003F67A0">
            <w:pPr>
              <w:pStyle w:val="TableParagraph"/>
              <w:spacing w:before="26"/>
              <w:ind w:left="2"/>
              <w:rPr>
                <w:sz w:val="21"/>
              </w:rPr>
            </w:pPr>
            <w:r>
              <w:rPr>
                <w:sz w:val="21"/>
              </w:rPr>
              <w:t>3</w:t>
            </w:r>
          </w:p>
        </w:tc>
        <w:tc>
          <w:tcPr>
            <w:tcW w:w="1190" w:type="dxa"/>
            <w:tcBorders>
              <w:bottom w:val="thickThinMediumGap" w:sz="17" w:space="0" w:color="548CD4"/>
              <w:right w:val="thickThinMediumGap" w:sz="17" w:space="0" w:color="548CD4"/>
            </w:tcBorders>
            <w:shd w:val="clear" w:color="auto" w:fill="C6D8F0"/>
          </w:tcPr>
          <w:p w:rsidR="009F1F69" w:rsidRDefault="009F1F69" w:rsidP="003F67A0">
            <w:pPr>
              <w:pStyle w:val="TableParagraph"/>
              <w:spacing w:before="26"/>
              <w:rPr>
                <w:sz w:val="21"/>
              </w:rPr>
            </w:pPr>
            <w:r>
              <w:rPr>
                <w:sz w:val="21"/>
              </w:rPr>
              <w:t>3</w:t>
            </w:r>
          </w:p>
        </w:tc>
      </w:tr>
      <w:tr w:rsidR="009F1F69" w:rsidTr="003F67A0">
        <w:trPr>
          <w:trHeight w:hRule="exact" w:val="350"/>
        </w:trPr>
        <w:tc>
          <w:tcPr>
            <w:tcW w:w="3497" w:type="dxa"/>
            <w:tcBorders>
              <w:bottom w:val="thickThinMediumGap" w:sz="17" w:space="0" w:color="548CD4"/>
              <w:right w:val="thickThinMediumGap" w:sz="17" w:space="0" w:color="548CD4"/>
            </w:tcBorders>
            <w:shd w:val="clear" w:color="auto" w:fill="C6D8F0"/>
          </w:tcPr>
          <w:p w:rsidR="009F1F69" w:rsidRDefault="009F1F69" w:rsidP="003F67A0">
            <w:pPr>
              <w:pStyle w:val="TableParagraph"/>
              <w:spacing w:before="38"/>
              <w:ind w:left="64"/>
              <w:jc w:val="left"/>
              <w:rPr>
                <w:sz w:val="21"/>
              </w:rPr>
            </w:pPr>
            <w:r>
              <w:rPr>
                <w:sz w:val="21"/>
              </w:rPr>
              <w:t>Ambar Memuru</w:t>
            </w:r>
          </w:p>
        </w:tc>
        <w:tc>
          <w:tcPr>
            <w:tcW w:w="1296" w:type="dxa"/>
            <w:tcBorders>
              <w:bottom w:val="thickThinMediumGap" w:sz="17" w:space="0" w:color="548CD4"/>
              <w:right w:val="thickThinMediumGap" w:sz="17" w:space="0" w:color="548CD4"/>
            </w:tcBorders>
            <w:shd w:val="clear" w:color="auto" w:fill="C6D8F0"/>
          </w:tcPr>
          <w:p w:rsidR="009F1F69" w:rsidRDefault="009F1F69" w:rsidP="003F67A0">
            <w:pPr>
              <w:pStyle w:val="TableParagraph"/>
              <w:spacing w:before="38"/>
              <w:ind w:left="4"/>
              <w:rPr>
                <w:sz w:val="21"/>
              </w:rPr>
            </w:pPr>
            <w:r>
              <w:rPr>
                <w:sz w:val="21"/>
              </w:rPr>
              <w:t>1</w:t>
            </w:r>
          </w:p>
        </w:tc>
        <w:tc>
          <w:tcPr>
            <w:tcW w:w="1356" w:type="dxa"/>
            <w:tcBorders>
              <w:bottom w:val="thickThinMediumGap" w:sz="17" w:space="0" w:color="548CD4"/>
              <w:right w:val="thickThinMediumGap" w:sz="17" w:space="0" w:color="548CD4"/>
            </w:tcBorders>
            <w:shd w:val="clear" w:color="auto" w:fill="C6D8F0"/>
          </w:tcPr>
          <w:p w:rsidR="009F1F69" w:rsidRDefault="009F1F69" w:rsidP="003F67A0">
            <w:pPr>
              <w:pStyle w:val="TableParagraph"/>
              <w:spacing w:before="38"/>
              <w:ind w:left="2"/>
              <w:rPr>
                <w:sz w:val="21"/>
              </w:rPr>
            </w:pPr>
            <w:r>
              <w:rPr>
                <w:sz w:val="21"/>
              </w:rPr>
              <w:t>1</w:t>
            </w:r>
          </w:p>
        </w:tc>
        <w:tc>
          <w:tcPr>
            <w:tcW w:w="1226" w:type="dxa"/>
            <w:tcBorders>
              <w:bottom w:val="thickThinMediumGap" w:sz="17" w:space="0" w:color="548CD4"/>
              <w:right w:val="thickThinMediumGap" w:sz="17" w:space="0" w:color="548CD4"/>
            </w:tcBorders>
            <w:shd w:val="clear" w:color="auto" w:fill="C6D8F0"/>
          </w:tcPr>
          <w:p w:rsidR="009F1F69" w:rsidRDefault="009F1F69" w:rsidP="003F67A0">
            <w:pPr>
              <w:pStyle w:val="TableParagraph"/>
              <w:spacing w:before="28"/>
              <w:ind w:left="2"/>
              <w:rPr>
                <w:sz w:val="21"/>
              </w:rPr>
            </w:pPr>
            <w:r>
              <w:rPr>
                <w:sz w:val="21"/>
              </w:rPr>
              <w:t>-</w:t>
            </w:r>
          </w:p>
        </w:tc>
        <w:tc>
          <w:tcPr>
            <w:tcW w:w="1190" w:type="dxa"/>
            <w:tcBorders>
              <w:bottom w:val="thickThinMediumGap" w:sz="17" w:space="0" w:color="548CD4"/>
              <w:right w:val="thickThinMediumGap" w:sz="17" w:space="0" w:color="548CD4"/>
            </w:tcBorders>
            <w:shd w:val="clear" w:color="auto" w:fill="C6D8F0"/>
          </w:tcPr>
          <w:p w:rsidR="009F1F69" w:rsidRDefault="009F1F69" w:rsidP="003F67A0">
            <w:pPr>
              <w:pStyle w:val="TableParagraph"/>
              <w:spacing w:before="28"/>
              <w:ind w:left="3"/>
              <w:rPr>
                <w:sz w:val="21"/>
              </w:rPr>
            </w:pPr>
            <w:r>
              <w:rPr>
                <w:sz w:val="21"/>
              </w:rPr>
              <w:t>-</w:t>
            </w:r>
          </w:p>
        </w:tc>
      </w:tr>
      <w:tr w:rsidR="009F1F69" w:rsidTr="003F67A0">
        <w:trPr>
          <w:trHeight w:hRule="exact" w:val="353"/>
        </w:trPr>
        <w:tc>
          <w:tcPr>
            <w:tcW w:w="3497" w:type="dxa"/>
            <w:tcBorders>
              <w:bottom w:val="thickThinMediumGap" w:sz="17" w:space="0" w:color="548CD4"/>
              <w:right w:val="thickThinMediumGap" w:sz="17" w:space="0" w:color="548CD4"/>
            </w:tcBorders>
            <w:shd w:val="clear" w:color="auto" w:fill="C6D8F0"/>
          </w:tcPr>
          <w:p w:rsidR="009F1F69" w:rsidRDefault="009F1F69" w:rsidP="003F67A0">
            <w:pPr>
              <w:pStyle w:val="TableParagraph"/>
              <w:spacing w:before="38"/>
              <w:ind w:left="64"/>
              <w:jc w:val="left"/>
              <w:rPr>
                <w:sz w:val="21"/>
              </w:rPr>
            </w:pPr>
            <w:r>
              <w:rPr>
                <w:sz w:val="21"/>
              </w:rPr>
              <w:t>Memur</w:t>
            </w:r>
          </w:p>
        </w:tc>
        <w:tc>
          <w:tcPr>
            <w:tcW w:w="1296" w:type="dxa"/>
            <w:tcBorders>
              <w:bottom w:val="thickThinMediumGap" w:sz="17" w:space="0" w:color="548CD4"/>
              <w:right w:val="thickThinMediumGap" w:sz="17" w:space="0" w:color="548CD4"/>
            </w:tcBorders>
            <w:shd w:val="clear" w:color="auto" w:fill="C6D8F0"/>
          </w:tcPr>
          <w:p w:rsidR="009F1F69" w:rsidRDefault="009F1F69" w:rsidP="003F67A0">
            <w:pPr>
              <w:pStyle w:val="TableParagraph"/>
              <w:spacing w:before="38"/>
              <w:ind w:left="4"/>
              <w:rPr>
                <w:sz w:val="21"/>
              </w:rPr>
            </w:pPr>
            <w:r>
              <w:rPr>
                <w:sz w:val="21"/>
              </w:rPr>
              <w:t>3</w:t>
            </w:r>
          </w:p>
        </w:tc>
        <w:tc>
          <w:tcPr>
            <w:tcW w:w="1356" w:type="dxa"/>
            <w:tcBorders>
              <w:bottom w:val="thickThinMediumGap" w:sz="17" w:space="0" w:color="548CD4"/>
              <w:right w:val="thickThinMediumGap" w:sz="17" w:space="0" w:color="548CD4"/>
            </w:tcBorders>
            <w:shd w:val="clear" w:color="auto" w:fill="C6D8F0"/>
          </w:tcPr>
          <w:p w:rsidR="009F1F69" w:rsidRDefault="009F1F69" w:rsidP="003F67A0">
            <w:pPr>
              <w:pStyle w:val="TableParagraph"/>
              <w:spacing w:before="38"/>
              <w:ind w:left="2"/>
              <w:rPr>
                <w:sz w:val="21"/>
              </w:rPr>
            </w:pPr>
            <w:r>
              <w:rPr>
                <w:sz w:val="21"/>
              </w:rPr>
              <w:t>5</w:t>
            </w:r>
          </w:p>
        </w:tc>
        <w:tc>
          <w:tcPr>
            <w:tcW w:w="1226" w:type="dxa"/>
            <w:tcBorders>
              <w:bottom w:val="thickThinMediumGap" w:sz="17" w:space="0" w:color="548CD4"/>
              <w:right w:val="thickThinMediumGap" w:sz="17" w:space="0" w:color="548CD4"/>
            </w:tcBorders>
            <w:shd w:val="clear" w:color="auto" w:fill="C6D8F0"/>
          </w:tcPr>
          <w:p w:rsidR="009F1F69" w:rsidRDefault="009F1F69" w:rsidP="003F67A0">
            <w:pPr>
              <w:pStyle w:val="TableParagraph"/>
              <w:spacing w:before="28"/>
              <w:ind w:left="2"/>
              <w:rPr>
                <w:sz w:val="21"/>
              </w:rPr>
            </w:pPr>
            <w:r>
              <w:rPr>
                <w:sz w:val="21"/>
              </w:rPr>
              <w:t>4</w:t>
            </w:r>
          </w:p>
        </w:tc>
        <w:tc>
          <w:tcPr>
            <w:tcW w:w="1190" w:type="dxa"/>
            <w:tcBorders>
              <w:bottom w:val="thickThinMediumGap" w:sz="17" w:space="0" w:color="548CD4"/>
              <w:right w:val="thickThinMediumGap" w:sz="17" w:space="0" w:color="548CD4"/>
            </w:tcBorders>
            <w:shd w:val="clear" w:color="auto" w:fill="C6D8F0"/>
          </w:tcPr>
          <w:p w:rsidR="009F1F69" w:rsidRDefault="009F1F69" w:rsidP="003F67A0">
            <w:pPr>
              <w:pStyle w:val="TableParagraph"/>
              <w:spacing w:before="28"/>
              <w:rPr>
                <w:sz w:val="21"/>
              </w:rPr>
            </w:pPr>
            <w:r>
              <w:rPr>
                <w:sz w:val="21"/>
              </w:rPr>
              <w:t>4</w:t>
            </w:r>
          </w:p>
        </w:tc>
      </w:tr>
      <w:tr w:rsidR="009F1F69" w:rsidTr="003F67A0">
        <w:trPr>
          <w:trHeight w:hRule="exact" w:val="350"/>
        </w:trPr>
        <w:tc>
          <w:tcPr>
            <w:tcW w:w="3497" w:type="dxa"/>
            <w:tcBorders>
              <w:bottom w:val="thickThinMediumGap" w:sz="17" w:space="0" w:color="548CD4"/>
              <w:right w:val="thickThinMediumGap" w:sz="17" w:space="0" w:color="548CD4"/>
            </w:tcBorders>
            <w:shd w:val="clear" w:color="auto" w:fill="C6D8F0"/>
          </w:tcPr>
          <w:p w:rsidR="009F1F69" w:rsidRDefault="009F1F69" w:rsidP="003F67A0">
            <w:pPr>
              <w:pStyle w:val="TableParagraph"/>
              <w:spacing w:before="35"/>
              <w:ind w:left="64"/>
              <w:jc w:val="left"/>
              <w:rPr>
                <w:sz w:val="21"/>
              </w:rPr>
            </w:pPr>
            <w:r>
              <w:rPr>
                <w:sz w:val="21"/>
              </w:rPr>
              <w:t>Santral Memuru</w:t>
            </w:r>
          </w:p>
        </w:tc>
        <w:tc>
          <w:tcPr>
            <w:tcW w:w="1296" w:type="dxa"/>
            <w:tcBorders>
              <w:bottom w:val="thickThinMediumGap" w:sz="17" w:space="0" w:color="548CD4"/>
              <w:right w:val="thickThinMediumGap" w:sz="17" w:space="0" w:color="548CD4"/>
            </w:tcBorders>
            <w:shd w:val="clear" w:color="auto" w:fill="C6D8F0"/>
          </w:tcPr>
          <w:p w:rsidR="009F1F69" w:rsidRDefault="009F1F69" w:rsidP="003F67A0">
            <w:pPr>
              <w:pStyle w:val="TableParagraph"/>
              <w:spacing w:before="35"/>
              <w:ind w:left="4"/>
              <w:rPr>
                <w:sz w:val="21"/>
              </w:rPr>
            </w:pPr>
            <w:r>
              <w:rPr>
                <w:sz w:val="21"/>
              </w:rPr>
              <w:t>1</w:t>
            </w:r>
          </w:p>
        </w:tc>
        <w:tc>
          <w:tcPr>
            <w:tcW w:w="1356" w:type="dxa"/>
            <w:tcBorders>
              <w:bottom w:val="thickThinMediumGap" w:sz="17" w:space="0" w:color="548CD4"/>
              <w:right w:val="thickThinMediumGap" w:sz="17" w:space="0" w:color="548CD4"/>
            </w:tcBorders>
            <w:shd w:val="clear" w:color="auto" w:fill="C6D8F0"/>
          </w:tcPr>
          <w:p w:rsidR="009F1F69" w:rsidRDefault="009F1F69" w:rsidP="003F67A0">
            <w:pPr>
              <w:pStyle w:val="TableParagraph"/>
              <w:spacing w:before="35"/>
              <w:ind w:left="2"/>
              <w:rPr>
                <w:sz w:val="21"/>
              </w:rPr>
            </w:pPr>
            <w:r>
              <w:rPr>
                <w:sz w:val="21"/>
              </w:rPr>
              <w:t>1</w:t>
            </w:r>
          </w:p>
        </w:tc>
        <w:tc>
          <w:tcPr>
            <w:tcW w:w="1226" w:type="dxa"/>
            <w:tcBorders>
              <w:bottom w:val="thickThinMediumGap" w:sz="17" w:space="0" w:color="548CD4"/>
              <w:right w:val="thickThinMediumGap" w:sz="17" w:space="0" w:color="548CD4"/>
            </w:tcBorders>
            <w:shd w:val="clear" w:color="auto" w:fill="C6D8F0"/>
          </w:tcPr>
          <w:p w:rsidR="009F1F69" w:rsidRDefault="009F1F69" w:rsidP="003F67A0">
            <w:pPr>
              <w:pStyle w:val="TableParagraph"/>
              <w:spacing w:before="26"/>
              <w:ind w:left="2"/>
              <w:rPr>
                <w:sz w:val="21"/>
              </w:rPr>
            </w:pPr>
            <w:r>
              <w:rPr>
                <w:sz w:val="21"/>
              </w:rPr>
              <w:t>1</w:t>
            </w:r>
          </w:p>
        </w:tc>
        <w:tc>
          <w:tcPr>
            <w:tcW w:w="1190" w:type="dxa"/>
            <w:tcBorders>
              <w:bottom w:val="thickThinMediumGap" w:sz="17" w:space="0" w:color="548CD4"/>
              <w:right w:val="thickThinMediumGap" w:sz="17" w:space="0" w:color="548CD4"/>
            </w:tcBorders>
            <w:shd w:val="clear" w:color="auto" w:fill="C6D8F0"/>
          </w:tcPr>
          <w:p w:rsidR="009F1F69" w:rsidRDefault="009F1F69" w:rsidP="003F67A0">
            <w:pPr>
              <w:pStyle w:val="TableParagraph"/>
              <w:spacing w:before="26"/>
              <w:rPr>
                <w:sz w:val="21"/>
              </w:rPr>
            </w:pPr>
            <w:r>
              <w:rPr>
                <w:sz w:val="21"/>
              </w:rPr>
              <w:t>0</w:t>
            </w:r>
          </w:p>
        </w:tc>
      </w:tr>
      <w:tr w:rsidR="009F1F69" w:rsidTr="003F67A0">
        <w:trPr>
          <w:trHeight w:hRule="exact" w:val="350"/>
        </w:trPr>
        <w:tc>
          <w:tcPr>
            <w:tcW w:w="3497" w:type="dxa"/>
            <w:tcBorders>
              <w:bottom w:val="thickThinMediumGap" w:sz="17" w:space="0" w:color="548CD4"/>
              <w:right w:val="thickThinMediumGap" w:sz="17" w:space="0" w:color="548CD4"/>
            </w:tcBorders>
            <w:shd w:val="clear" w:color="auto" w:fill="C6D8F0"/>
          </w:tcPr>
          <w:p w:rsidR="009F1F69" w:rsidRDefault="009F1F69" w:rsidP="003F67A0">
            <w:pPr>
              <w:pStyle w:val="TableParagraph"/>
              <w:spacing w:before="35"/>
              <w:ind w:left="64"/>
              <w:jc w:val="left"/>
              <w:rPr>
                <w:sz w:val="21"/>
              </w:rPr>
            </w:pPr>
            <w:r>
              <w:rPr>
                <w:sz w:val="21"/>
              </w:rPr>
              <w:t>Şoför</w:t>
            </w:r>
          </w:p>
        </w:tc>
        <w:tc>
          <w:tcPr>
            <w:tcW w:w="1296" w:type="dxa"/>
            <w:tcBorders>
              <w:bottom w:val="thickThinMediumGap" w:sz="17" w:space="0" w:color="548CD4"/>
              <w:right w:val="thickThinMediumGap" w:sz="17" w:space="0" w:color="548CD4"/>
            </w:tcBorders>
            <w:shd w:val="clear" w:color="auto" w:fill="C6D8F0"/>
          </w:tcPr>
          <w:p w:rsidR="009F1F69" w:rsidRDefault="009F1F69" w:rsidP="003F67A0">
            <w:pPr>
              <w:pStyle w:val="TableParagraph"/>
              <w:spacing w:before="35"/>
              <w:ind w:left="4"/>
              <w:rPr>
                <w:sz w:val="21"/>
              </w:rPr>
            </w:pPr>
            <w:r>
              <w:rPr>
                <w:sz w:val="21"/>
              </w:rPr>
              <w:t>4</w:t>
            </w:r>
          </w:p>
        </w:tc>
        <w:tc>
          <w:tcPr>
            <w:tcW w:w="1356" w:type="dxa"/>
            <w:tcBorders>
              <w:bottom w:val="thickThinMediumGap" w:sz="17" w:space="0" w:color="548CD4"/>
              <w:right w:val="thickThinMediumGap" w:sz="17" w:space="0" w:color="548CD4"/>
            </w:tcBorders>
            <w:shd w:val="clear" w:color="auto" w:fill="C6D8F0"/>
          </w:tcPr>
          <w:p w:rsidR="009F1F69" w:rsidRDefault="009F1F69" w:rsidP="003F67A0">
            <w:pPr>
              <w:pStyle w:val="TableParagraph"/>
              <w:spacing w:before="35"/>
              <w:ind w:left="2"/>
              <w:rPr>
                <w:sz w:val="21"/>
              </w:rPr>
            </w:pPr>
            <w:r>
              <w:rPr>
                <w:sz w:val="21"/>
              </w:rPr>
              <w:t>6</w:t>
            </w:r>
          </w:p>
        </w:tc>
        <w:tc>
          <w:tcPr>
            <w:tcW w:w="1226" w:type="dxa"/>
            <w:tcBorders>
              <w:bottom w:val="thickThinMediumGap" w:sz="17" w:space="0" w:color="548CD4"/>
              <w:right w:val="thickThinMediumGap" w:sz="17" w:space="0" w:color="548CD4"/>
            </w:tcBorders>
            <w:shd w:val="clear" w:color="auto" w:fill="C6D8F0"/>
          </w:tcPr>
          <w:p w:rsidR="009F1F69" w:rsidRDefault="009F1F69" w:rsidP="003F67A0">
            <w:pPr>
              <w:pStyle w:val="TableParagraph"/>
              <w:spacing w:before="26"/>
              <w:ind w:left="2"/>
              <w:rPr>
                <w:sz w:val="21"/>
              </w:rPr>
            </w:pPr>
            <w:r>
              <w:rPr>
                <w:sz w:val="21"/>
              </w:rPr>
              <w:t>4</w:t>
            </w:r>
          </w:p>
        </w:tc>
        <w:tc>
          <w:tcPr>
            <w:tcW w:w="1190" w:type="dxa"/>
            <w:tcBorders>
              <w:bottom w:val="thickThinMediumGap" w:sz="17" w:space="0" w:color="548CD4"/>
              <w:right w:val="thickThinMediumGap" w:sz="17" w:space="0" w:color="548CD4"/>
            </w:tcBorders>
            <w:shd w:val="clear" w:color="auto" w:fill="C6D8F0"/>
          </w:tcPr>
          <w:p w:rsidR="009F1F69" w:rsidRDefault="009F1F69" w:rsidP="003F67A0">
            <w:pPr>
              <w:pStyle w:val="TableParagraph"/>
              <w:spacing w:before="26"/>
              <w:rPr>
                <w:sz w:val="21"/>
              </w:rPr>
            </w:pPr>
            <w:r>
              <w:rPr>
                <w:sz w:val="21"/>
              </w:rPr>
              <w:t>4</w:t>
            </w:r>
          </w:p>
        </w:tc>
      </w:tr>
      <w:tr w:rsidR="009F1F69" w:rsidTr="003F67A0">
        <w:trPr>
          <w:trHeight w:hRule="exact" w:val="350"/>
        </w:trPr>
        <w:tc>
          <w:tcPr>
            <w:tcW w:w="3497" w:type="dxa"/>
            <w:tcBorders>
              <w:bottom w:val="thickThinMediumGap" w:sz="17" w:space="0" w:color="548CD4"/>
              <w:right w:val="thickThinMediumGap" w:sz="17" w:space="0" w:color="548CD4"/>
            </w:tcBorders>
            <w:shd w:val="clear" w:color="auto" w:fill="C6D8F0"/>
          </w:tcPr>
          <w:p w:rsidR="009F1F69" w:rsidRDefault="009F1F69" w:rsidP="003F67A0">
            <w:pPr>
              <w:pStyle w:val="TableParagraph"/>
              <w:spacing w:before="38"/>
              <w:ind w:left="64"/>
              <w:jc w:val="left"/>
              <w:rPr>
                <w:sz w:val="21"/>
              </w:rPr>
            </w:pPr>
            <w:r>
              <w:rPr>
                <w:sz w:val="21"/>
              </w:rPr>
              <w:t>Yardımcı Hizmetli</w:t>
            </w:r>
          </w:p>
        </w:tc>
        <w:tc>
          <w:tcPr>
            <w:tcW w:w="1296" w:type="dxa"/>
            <w:tcBorders>
              <w:bottom w:val="thickThinMediumGap" w:sz="17" w:space="0" w:color="548CD4"/>
              <w:right w:val="thickThinMediumGap" w:sz="17" w:space="0" w:color="548CD4"/>
            </w:tcBorders>
            <w:shd w:val="clear" w:color="auto" w:fill="C6D8F0"/>
          </w:tcPr>
          <w:p w:rsidR="009F1F69" w:rsidRDefault="009F1F69" w:rsidP="003F67A0"/>
        </w:tc>
        <w:tc>
          <w:tcPr>
            <w:tcW w:w="1356" w:type="dxa"/>
            <w:tcBorders>
              <w:bottom w:val="thickThinMediumGap" w:sz="17" w:space="0" w:color="548CD4"/>
              <w:right w:val="thickThinMediumGap" w:sz="17" w:space="0" w:color="548CD4"/>
            </w:tcBorders>
            <w:shd w:val="clear" w:color="auto" w:fill="C6D8F0"/>
          </w:tcPr>
          <w:p w:rsidR="009F1F69" w:rsidRDefault="009F1F69" w:rsidP="003F67A0"/>
        </w:tc>
        <w:tc>
          <w:tcPr>
            <w:tcW w:w="1226" w:type="dxa"/>
            <w:tcBorders>
              <w:bottom w:val="thickThinMediumGap" w:sz="17" w:space="0" w:color="548CD4"/>
              <w:right w:val="thickThinMediumGap" w:sz="17" w:space="0" w:color="548CD4"/>
            </w:tcBorders>
            <w:shd w:val="clear" w:color="auto" w:fill="C6D8F0"/>
          </w:tcPr>
          <w:p w:rsidR="009F1F69" w:rsidRDefault="009F1F69" w:rsidP="003F67A0">
            <w:r>
              <w:t xml:space="preserve">          2</w:t>
            </w:r>
          </w:p>
        </w:tc>
        <w:tc>
          <w:tcPr>
            <w:tcW w:w="1190" w:type="dxa"/>
            <w:tcBorders>
              <w:bottom w:val="thickThinMediumGap" w:sz="17" w:space="0" w:color="548CD4"/>
              <w:right w:val="thickThinMediumGap" w:sz="17" w:space="0" w:color="548CD4"/>
            </w:tcBorders>
            <w:shd w:val="clear" w:color="auto" w:fill="C6D8F0"/>
          </w:tcPr>
          <w:p w:rsidR="009F1F69" w:rsidRDefault="009F1F69" w:rsidP="003F67A0">
            <w:pPr>
              <w:pStyle w:val="TableParagraph"/>
              <w:spacing w:before="28"/>
              <w:rPr>
                <w:sz w:val="21"/>
              </w:rPr>
            </w:pPr>
            <w:r>
              <w:rPr>
                <w:sz w:val="21"/>
              </w:rPr>
              <w:t>2</w:t>
            </w:r>
          </w:p>
        </w:tc>
      </w:tr>
      <w:tr w:rsidR="009F1F69" w:rsidTr="003F67A0">
        <w:trPr>
          <w:trHeight w:hRule="exact" w:val="382"/>
        </w:trPr>
        <w:tc>
          <w:tcPr>
            <w:tcW w:w="3497" w:type="dxa"/>
            <w:tcBorders>
              <w:bottom w:val="thickThinMediumGap" w:sz="17" w:space="0" w:color="548CD4"/>
              <w:right w:val="thickThinMediumGap" w:sz="17" w:space="0" w:color="548CD4"/>
            </w:tcBorders>
            <w:shd w:val="clear" w:color="auto" w:fill="C6D8F0"/>
          </w:tcPr>
          <w:p w:rsidR="009F1F69" w:rsidRDefault="009F1F69" w:rsidP="003F67A0">
            <w:pPr>
              <w:pStyle w:val="TableParagraph"/>
              <w:spacing w:before="42"/>
              <w:ind w:left="64"/>
              <w:jc w:val="left"/>
              <w:rPr>
                <w:b/>
                <w:sz w:val="21"/>
              </w:rPr>
            </w:pPr>
            <w:r>
              <w:rPr>
                <w:b/>
                <w:sz w:val="21"/>
              </w:rPr>
              <w:t>Toplam</w:t>
            </w:r>
          </w:p>
        </w:tc>
        <w:tc>
          <w:tcPr>
            <w:tcW w:w="1296" w:type="dxa"/>
            <w:tcBorders>
              <w:bottom w:val="thickThinMediumGap" w:sz="17" w:space="0" w:color="548CD4"/>
              <w:right w:val="thickThinMediumGap" w:sz="17" w:space="0" w:color="548CD4"/>
            </w:tcBorders>
            <w:shd w:val="clear" w:color="auto" w:fill="C6D8F0"/>
          </w:tcPr>
          <w:p w:rsidR="009F1F69" w:rsidRDefault="009F1F69" w:rsidP="003F67A0">
            <w:pPr>
              <w:pStyle w:val="TableParagraph"/>
              <w:spacing w:before="42"/>
              <w:ind w:left="376" w:right="372"/>
              <w:rPr>
                <w:b/>
                <w:sz w:val="21"/>
              </w:rPr>
            </w:pPr>
            <w:r>
              <w:rPr>
                <w:b/>
                <w:sz w:val="21"/>
              </w:rPr>
              <w:t>20</w:t>
            </w:r>
          </w:p>
        </w:tc>
        <w:tc>
          <w:tcPr>
            <w:tcW w:w="1356" w:type="dxa"/>
            <w:tcBorders>
              <w:bottom w:val="thickThinMediumGap" w:sz="17" w:space="0" w:color="548CD4"/>
              <w:right w:val="thickThinMediumGap" w:sz="17" w:space="0" w:color="548CD4"/>
            </w:tcBorders>
            <w:shd w:val="clear" w:color="auto" w:fill="C6D8F0"/>
          </w:tcPr>
          <w:p w:rsidR="009F1F69" w:rsidRDefault="009F1F69" w:rsidP="003F67A0">
            <w:pPr>
              <w:pStyle w:val="TableParagraph"/>
              <w:spacing w:before="42"/>
              <w:ind w:left="403" w:right="401"/>
              <w:rPr>
                <w:b/>
                <w:sz w:val="21"/>
              </w:rPr>
            </w:pPr>
            <w:r>
              <w:rPr>
                <w:b/>
                <w:sz w:val="21"/>
              </w:rPr>
              <w:t>20</w:t>
            </w:r>
          </w:p>
        </w:tc>
        <w:tc>
          <w:tcPr>
            <w:tcW w:w="1226" w:type="dxa"/>
            <w:tcBorders>
              <w:bottom w:val="thickThinMediumGap" w:sz="17" w:space="0" w:color="548CD4"/>
              <w:right w:val="thickThinMediumGap" w:sz="17" w:space="0" w:color="548CD4"/>
            </w:tcBorders>
            <w:shd w:val="clear" w:color="auto" w:fill="C6D8F0"/>
          </w:tcPr>
          <w:p w:rsidR="009F1F69" w:rsidRDefault="009F1F69" w:rsidP="003F67A0">
            <w:pPr>
              <w:pStyle w:val="TableParagraph"/>
              <w:spacing w:before="33"/>
              <w:ind w:left="341" w:right="339"/>
              <w:rPr>
                <w:b/>
                <w:sz w:val="21"/>
              </w:rPr>
            </w:pPr>
            <w:r>
              <w:rPr>
                <w:b/>
                <w:sz w:val="21"/>
              </w:rPr>
              <w:t>22</w:t>
            </w:r>
          </w:p>
        </w:tc>
        <w:tc>
          <w:tcPr>
            <w:tcW w:w="1190" w:type="dxa"/>
            <w:tcBorders>
              <w:bottom w:val="thickThinMediumGap" w:sz="17" w:space="0" w:color="548CD4"/>
              <w:right w:val="thickThinMediumGap" w:sz="17" w:space="0" w:color="548CD4"/>
            </w:tcBorders>
            <w:shd w:val="clear" w:color="auto" w:fill="C6D8F0"/>
          </w:tcPr>
          <w:p w:rsidR="009F1F69" w:rsidRDefault="009F1F69" w:rsidP="003F67A0">
            <w:pPr>
              <w:pStyle w:val="TableParagraph"/>
              <w:spacing w:before="33"/>
              <w:ind w:left="320" w:right="320"/>
              <w:rPr>
                <w:b/>
                <w:sz w:val="21"/>
              </w:rPr>
            </w:pPr>
            <w:r>
              <w:rPr>
                <w:b/>
                <w:sz w:val="21"/>
              </w:rPr>
              <w:t>20</w:t>
            </w:r>
          </w:p>
        </w:tc>
      </w:tr>
    </w:tbl>
    <w:p w:rsidR="00750D81" w:rsidRDefault="00750D81" w:rsidP="00750D81">
      <w:r>
        <w:rPr>
          <w:b/>
        </w:rPr>
        <w:t>Tablo-</w:t>
      </w:r>
      <w:r w:rsidRPr="00F1132B">
        <w:rPr>
          <w:b/>
        </w:rPr>
        <w:t xml:space="preserve">: </w:t>
      </w:r>
      <w:r>
        <w:rPr>
          <w:b/>
        </w:rPr>
        <w:t xml:space="preserve">Personel </w:t>
      </w:r>
      <w:r w:rsidRPr="00F1132B">
        <w:rPr>
          <w:b/>
        </w:rPr>
        <w:t>Kadro Durumu</w:t>
      </w:r>
    </w:p>
    <w:p w:rsidR="009F1F69" w:rsidRDefault="009F1F69" w:rsidP="00FD3A35">
      <w:pPr>
        <w:tabs>
          <w:tab w:val="left" w:pos="8222"/>
          <w:tab w:val="left" w:pos="8931"/>
        </w:tabs>
        <w:spacing w:before="74"/>
        <w:ind w:left="253" w:right="1493"/>
        <w:jc w:val="both"/>
        <w:rPr>
          <w:b/>
          <w:bCs/>
          <w:sz w:val="23"/>
          <w:szCs w:val="23"/>
        </w:rPr>
      </w:pPr>
    </w:p>
    <w:p w:rsidR="009F1F69" w:rsidRDefault="009F1F69" w:rsidP="00FD3A35">
      <w:pPr>
        <w:tabs>
          <w:tab w:val="left" w:pos="8222"/>
          <w:tab w:val="left" w:pos="8931"/>
        </w:tabs>
        <w:spacing w:before="74"/>
        <w:ind w:left="253" w:right="1493"/>
        <w:jc w:val="both"/>
        <w:rPr>
          <w:b/>
          <w:bCs/>
          <w:sz w:val="23"/>
          <w:szCs w:val="23"/>
        </w:rPr>
      </w:pPr>
    </w:p>
    <w:p w:rsidR="009F1F69" w:rsidRDefault="009F1F69" w:rsidP="00FD3A35">
      <w:pPr>
        <w:tabs>
          <w:tab w:val="left" w:pos="8222"/>
          <w:tab w:val="left" w:pos="8931"/>
        </w:tabs>
        <w:spacing w:before="74"/>
        <w:ind w:left="253" w:right="1493"/>
        <w:jc w:val="both"/>
        <w:rPr>
          <w:b/>
          <w:bCs/>
          <w:sz w:val="23"/>
          <w:szCs w:val="23"/>
        </w:rPr>
      </w:pPr>
    </w:p>
    <w:p w:rsidR="009F1F69" w:rsidRDefault="009F1F69" w:rsidP="00FD3A35">
      <w:pPr>
        <w:tabs>
          <w:tab w:val="left" w:pos="8222"/>
          <w:tab w:val="left" w:pos="8931"/>
        </w:tabs>
        <w:spacing w:before="74"/>
        <w:ind w:left="253" w:right="1493"/>
        <w:jc w:val="both"/>
        <w:rPr>
          <w:b/>
          <w:bCs/>
          <w:sz w:val="23"/>
          <w:szCs w:val="23"/>
        </w:rPr>
      </w:pPr>
    </w:p>
    <w:p w:rsidR="009F1F69" w:rsidRDefault="009F1F69" w:rsidP="00FD3A35">
      <w:pPr>
        <w:tabs>
          <w:tab w:val="left" w:pos="8222"/>
          <w:tab w:val="left" w:pos="8931"/>
        </w:tabs>
        <w:spacing w:before="74"/>
        <w:ind w:left="253" w:right="1493"/>
        <w:jc w:val="both"/>
        <w:rPr>
          <w:b/>
          <w:bCs/>
          <w:sz w:val="23"/>
          <w:szCs w:val="23"/>
        </w:rPr>
      </w:pPr>
    </w:p>
    <w:p w:rsidR="009F1F69" w:rsidRDefault="009F1F69" w:rsidP="00FD3A35">
      <w:pPr>
        <w:tabs>
          <w:tab w:val="left" w:pos="8222"/>
          <w:tab w:val="left" w:pos="8931"/>
        </w:tabs>
        <w:spacing w:before="74"/>
        <w:ind w:left="253" w:right="1493"/>
        <w:jc w:val="both"/>
        <w:rPr>
          <w:b/>
          <w:bCs/>
          <w:sz w:val="23"/>
          <w:szCs w:val="23"/>
        </w:rPr>
      </w:pPr>
    </w:p>
    <w:p w:rsidR="009F1F69" w:rsidRDefault="009F1F69" w:rsidP="00FD3A35">
      <w:pPr>
        <w:tabs>
          <w:tab w:val="left" w:pos="8222"/>
          <w:tab w:val="left" w:pos="8931"/>
        </w:tabs>
        <w:spacing w:before="74"/>
        <w:ind w:left="253" w:right="1493"/>
        <w:jc w:val="both"/>
        <w:rPr>
          <w:b/>
          <w:bCs/>
          <w:sz w:val="23"/>
          <w:szCs w:val="23"/>
        </w:rPr>
      </w:pPr>
    </w:p>
    <w:p w:rsidR="009F1F69" w:rsidRDefault="009F1F69" w:rsidP="00FD3A35">
      <w:pPr>
        <w:tabs>
          <w:tab w:val="left" w:pos="8222"/>
          <w:tab w:val="left" w:pos="8931"/>
        </w:tabs>
        <w:spacing w:before="74"/>
        <w:ind w:left="253" w:right="1493"/>
        <w:jc w:val="both"/>
        <w:rPr>
          <w:b/>
          <w:bCs/>
          <w:sz w:val="23"/>
          <w:szCs w:val="23"/>
        </w:rPr>
      </w:pPr>
    </w:p>
    <w:p w:rsidR="009F1F69" w:rsidRDefault="009F1F69" w:rsidP="00FD3A35">
      <w:pPr>
        <w:tabs>
          <w:tab w:val="left" w:pos="8222"/>
          <w:tab w:val="left" w:pos="8931"/>
        </w:tabs>
        <w:spacing w:before="74"/>
        <w:ind w:left="253" w:right="1493"/>
        <w:jc w:val="both"/>
        <w:rPr>
          <w:b/>
          <w:bCs/>
          <w:sz w:val="23"/>
          <w:szCs w:val="23"/>
        </w:rPr>
      </w:pPr>
    </w:p>
    <w:p w:rsidR="009F1F69" w:rsidRDefault="009F1F69" w:rsidP="00FD3A35">
      <w:pPr>
        <w:tabs>
          <w:tab w:val="left" w:pos="8222"/>
          <w:tab w:val="left" w:pos="8931"/>
        </w:tabs>
        <w:spacing w:before="74"/>
        <w:ind w:left="253" w:right="1493"/>
        <w:jc w:val="both"/>
        <w:rPr>
          <w:b/>
          <w:bCs/>
          <w:sz w:val="23"/>
          <w:szCs w:val="23"/>
        </w:rPr>
      </w:pPr>
    </w:p>
    <w:p w:rsidR="009F1F69" w:rsidRDefault="009F1F69" w:rsidP="00FD3A35">
      <w:pPr>
        <w:tabs>
          <w:tab w:val="left" w:pos="8222"/>
          <w:tab w:val="left" w:pos="8931"/>
        </w:tabs>
        <w:spacing w:before="74"/>
        <w:ind w:left="253" w:right="1493"/>
        <w:jc w:val="both"/>
        <w:rPr>
          <w:b/>
          <w:bCs/>
          <w:sz w:val="23"/>
          <w:szCs w:val="23"/>
        </w:rPr>
      </w:pPr>
    </w:p>
    <w:p w:rsidR="009F1F69" w:rsidRDefault="009F1F69" w:rsidP="00FD3A35">
      <w:pPr>
        <w:tabs>
          <w:tab w:val="left" w:pos="8222"/>
          <w:tab w:val="left" w:pos="8931"/>
        </w:tabs>
        <w:spacing w:before="74"/>
        <w:ind w:left="253" w:right="1493"/>
        <w:jc w:val="both"/>
        <w:rPr>
          <w:b/>
          <w:bCs/>
          <w:sz w:val="23"/>
          <w:szCs w:val="23"/>
        </w:rPr>
      </w:pPr>
    </w:p>
    <w:p w:rsidR="009F1F69" w:rsidRDefault="009F1F69" w:rsidP="00FD3A35">
      <w:pPr>
        <w:tabs>
          <w:tab w:val="left" w:pos="8222"/>
          <w:tab w:val="left" w:pos="8931"/>
        </w:tabs>
        <w:spacing w:before="74"/>
        <w:ind w:left="253" w:right="1493"/>
        <w:jc w:val="both"/>
        <w:rPr>
          <w:b/>
          <w:bCs/>
          <w:sz w:val="23"/>
          <w:szCs w:val="23"/>
        </w:rPr>
      </w:pPr>
    </w:p>
    <w:p w:rsidR="00750D81" w:rsidRDefault="00750D81" w:rsidP="00750D81">
      <w:pPr>
        <w:rPr>
          <w:b/>
        </w:rPr>
      </w:pPr>
    </w:p>
    <w:p w:rsidR="009F1F69" w:rsidRDefault="00750D81" w:rsidP="00750D81">
      <w:pPr>
        <w:rPr>
          <w:b/>
          <w:bCs/>
          <w:sz w:val="23"/>
          <w:szCs w:val="23"/>
        </w:rPr>
      </w:pPr>
      <w:r>
        <w:rPr>
          <w:b/>
        </w:rPr>
        <w:t>Personel İsim Listesi</w:t>
      </w:r>
    </w:p>
    <w:tbl>
      <w:tblPr>
        <w:tblStyle w:val="TableNormal"/>
        <w:tblpPr w:leftFromText="141" w:rightFromText="141" w:vertAnchor="text" w:horzAnchor="margin" w:tblpY="91"/>
        <w:tblW w:w="0" w:type="auto"/>
        <w:tblBorders>
          <w:top w:val="single" w:sz="16" w:space="0" w:color="548CD4"/>
          <w:left w:val="single" w:sz="16" w:space="0" w:color="548CD4"/>
          <w:bottom w:val="single" w:sz="16" w:space="0" w:color="548CD4"/>
          <w:right w:val="single" w:sz="16" w:space="0" w:color="548CD4"/>
          <w:insideH w:val="single" w:sz="16" w:space="0" w:color="548CD4"/>
          <w:insideV w:val="single" w:sz="16" w:space="0" w:color="548CD4"/>
        </w:tblBorders>
        <w:tblLayout w:type="fixed"/>
        <w:tblLook w:val="01E0"/>
      </w:tblPr>
      <w:tblGrid>
        <w:gridCol w:w="824"/>
        <w:gridCol w:w="3377"/>
        <w:gridCol w:w="4324"/>
      </w:tblGrid>
      <w:tr w:rsidR="00750D81" w:rsidTr="00BC46B3">
        <w:trPr>
          <w:trHeight w:hRule="exact" w:val="925"/>
        </w:trPr>
        <w:tc>
          <w:tcPr>
            <w:tcW w:w="824" w:type="dxa"/>
            <w:shd w:val="clear" w:color="auto" w:fill="E4B8B6"/>
          </w:tcPr>
          <w:p w:rsidR="00750D81" w:rsidRDefault="00750D81" w:rsidP="00750D81">
            <w:pPr>
              <w:pStyle w:val="TableParagraph"/>
              <w:spacing w:before="66"/>
              <w:ind w:left="66" w:right="67"/>
              <w:rPr>
                <w:b/>
                <w:sz w:val="24"/>
              </w:rPr>
            </w:pPr>
            <w:r>
              <w:rPr>
                <w:b/>
                <w:color w:val="0070BF"/>
                <w:sz w:val="24"/>
              </w:rPr>
              <w:t>SIRA</w:t>
            </w:r>
          </w:p>
        </w:tc>
        <w:tc>
          <w:tcPr>
            <w:tcW w:w="3377" w:type="dxa"/>
            <w:shd w:val="clear" w:color="auto" w:fill="E4B8B6"/>
          </w:tcPr>
          <w:p w:rsidR="00750D81" w:rsidRDefault="00750D81" w:rsidP="00750D81">
            <w:pPr>
              <w:pStyle w:val="TableParagraph"/>
              <w:spacing w:before="66"/>
              <w:ind w:left="657"/>
              <w:jc w:val="left"/>
              <w:rPr>
                <w:b/>
                <w:sz w:val="24"/>
              </w:rPr>
            </w:pPr>
            <w:r>
              <w:rPr>
                <w:b/>
                <w:color w:val="0070BF"/>
                <w:sz w:val="24"/>
              </w:rPr>
              <w:t>ADI SOYADI</w:t>
            </w:r>
          </w:p>
        </w:tc>
        <w:tc>
          <w:tcPr>
            <w:tcW w:w="4324" w:type="dxa"/>
            <w:shd w:val="clear" w:color="auto" w:fill="E4B8B6"/>
          </w:tcPr>
          <w:p w:rsidR="00750D81" w:rsidRDefault="00750D81" w:rsidP="00750D81">
            <w:pPr>
              <w:pStyle w:val="TableParagraph"/>
              <w:spacing w:before="66"/>
              <w:ind w:left="326"/>
              <w:jc w:val="left"/>
              <w:rPr>
                <w:b/>
                <w:sz w:val="24"/>
              </w:rPr>
            </w:pPr>
            <w:r>
              <w:rPr>
                <w:b/>
                <w:color w:val="0070BF"/>
                <w:sz w:val="24"/>
              </w:rPr>
              <w:t>KADRO ÜNVANI</w:t>
            </w:r>
          </w:p>
        </w:tc>
      </w:tr>
      <w:tr w:rsidR="00750D81" w:rsidTr="00BC46B3">
        <w:trPr>
          <w:trHeight w:hRule="exact" w:val="634"/>
        </w:trPr>
        <w:tc>
          <w:tcPr>
            <w:tcW w:w="824" w:type="dxa"/>
            <w:shd w:val="clear" w:color="auto" w:fill="B5DDE8"/>
          </w:tcPr>
          <w:p w:rsidR="00750D81" w:rsidRDefault="00750D81" w:rsidP="00750D81">
            <w:pPr>
              <w:pStyle w:val="TableParagraph"/>
              <w:spacing w:before="2"/>
              <w:ind w:right="5"/>
              <w:rPr>
                <w:b/>
                <w:sz w:val="23"/>
              </w:rPr>
            </w:pPr>
            <w:r>
              <w:rPr>
                <w:b/>
                <w:sz w:val="23"/>
              </w:rPr>
              <w:t>1</w:t>
            </w:r>
          </w:p>
        </w:tc>
        <w:tc>
          <w:tcPr>
            <w:tcW w:w="3377" w:type="dxa"/>
            <w:shd w:val="clear" w:color="auto" w:fill="B5DDE8"/>
          </w:tcPr>
          <w:p w:rsidR="00750D81" w:rsidRDefault="00750D81" w:rsidP="00750D81">
            <w:pPr>
              <w:pStyle w:val="TableParagraph"/>
              <w:spacing w:line="262" w:lineRule="exact"/>
              <w:ind w:left="537"/>
              <w:jc w:val="left"/>
              <w:rPr>
                <w:sz w:val="23"/>
              </w:rPr>
            </w:pPr>
            <w:r>
              <w:rPr>
                <w:sz w:val="23"/>
              </w:rPr>
              <w:t>M.Kazım BENEK</w:t>
            </w:r>
          </w:p>
        </w:tc>
        <w:tc>
          <w:tcPr>
            <w:tcW w:w="4324" w:type="dxa"/>
            <w:shd w:val="clear" w:color="auto" w:fill="B5DDE8"/>
          </w:tcPr>
          <w:p w:rsidR="00750D81" w:rsidRDefault="00750D81" w:rsidP="00750D81">
            <w:pPr>
              <w:pStyle w:val="TableParagraph"/>
              <w:spacing w:line="262" w:lineRule="exact"/>
              <w:ind w:left="808"/>
              <w:jc w:val="left"/>
              <w:rPr>
                <w:sz w:val="23"/>
              </w:rPr>
            </w:pPr>
            <w:r>
              <w:rPr>
                <w:sz w:val="23"/>
              </w:rPr>
              <w:t>Daire Başkan V.</w:t>
            </w:r>
          </w:p>
        </w:tc>
      </w:tr>
      <w:tr w:rsidR="00750D81" w:rsidTr="00BC46B3">
        <w:trPr>
          <w:trHeight w:hRule="exact" w:val="634"/>
        </w:trPr>
        <w:tc>
          <w:tcPr>
            <w:tcW w:w="824" w:type="dxa"/>
            <w:shd w:val="clear" w:color="auto" w:fill="B5DDE8"/>
          </w:tcPr>
          <w:p w:rsidR="00750D81" w:rsidRDefault="00750D81" w:rsidP="00750D81">
            <w:pPr>
              <w:pStyle w:val="TableParagraph"/>
              <w:spacing w:before="2"/>
              <w:ind w:right="5"/>
              <w:rPr>
                <w:b/>
                <w:sz w:val="23"/>
              </w:rPr>
            </w:pPr>
            <w:r>
              <w:rPr>
                <w:b/>
                <w:sz w:val="23"/>
              </w:rPr>
              <w:t>2</w:t>
            </w:r>
          </w:p>
        </w:tc>
        <w:tc>
          <w:tcPr>
            <w:tcW w:w="3377" w:type="dxa"/>
            <w:shd w:val="clear" w:color="auto" w:fill="B5DDE8"/>
          </w:tcPr>
          <w:p w:rsidR="00750D81" w:rsidRDefault="00750D81" w:rsidP="00750D81">
            <w:pPr>
              <w:pStyle w:val="TableParagraph"/>
              <w:spacing w:line="262" w:lineRule="exact"/>
              <w:ind w:left="537"/>
              <w:jc w:val="left"/>
              <w:rPr>
                <w:sz w:val="23"/>
              </w:rPr>
            </w:pPr>
            <w:r>
              <w:rPr>
                <w:sz w:val="23"/>
              </w:rPr>
              <w:t>M. Hasan GÜL</w:t>
            </w:r>
          </w:p>
        </w:tc>
        <w:tc>
          <w:tcPr>
            <w:tcW w:w="4324" w:type="dxa"/>
            <w:shd w:val="clear" w:color="auto" w:fill="B5DDE8"/>
          </w:tcPr>
          <w:p w:rsidR="00750D81" w:rsidRDefault="00750D81" w:rsidP="00750D81">
            <w:pPr>
              <w:pStyle w:val="TableParagraph"/>
              <w:spacing w:line="262" w:lineRule="exact"/>
              <w:ind w:left="808"/>
              <w:jc w:val="left"/>
              <w:rPr>
                <w:sz w:val="23"/>
              </w:rPr>
            </w:pPr>
            <w:r>
              <w:rPr>
                <w:sz w:val="23"/>
              </w:rPr>
              <w:t>Şube Müdürü</w:t>
            </w:r>
          </w:p>
        </w:tc>
      </w:tr>
      <w:tr w:rsidR="00750D81" w:rsidTr="00BC46B3">
        <w:trPr>
          <w:trHeight w:hRule="exact" w:val="634"/>
        </w:trPr>
        <w:tc>
          <w:tcPr>
            <w:tcW w:w="824" w:type="dxa"/>
            <w:shd w:val="clear" w:color="auto" w:fill="B5DDE8"/>
          </w:tcPr>
          <w:p w:rsidR="00750D81" w:rsidRDefault="00750D81" w:rsidP="00750D81">
            <w:pPr>
              <w:pStyle w:val="TableParagraph"/>
              <w:spacing w:before="2"/>
              <w:ind w:right="5"/>
              <w:rPr>
                <w:b/>
                <w:sz w:val="23"/>
              </w:rPr>
            </w:pPr>
            <w:r>
              <w:rPr>
                <w:b/>
                <w:sz w:val="23"/>
              </w:rPr>
              <w:t>3</w:t>
            </w:r>
          </w:p>
        </w:tc>
        <w:tc>
          <w:tcPr>
            <w:tcW w:w="3377" w:type="dxa"/>
            <w:shd w:val="clear" w:color="auto" w:fill="B5DDE8"/>
          </w:tcPr>
          <w:p w:rsidR="00750D81" w:rsidRDefault="00750D81" w:rsidP="00750D81">
            <w:pPr>
              <w:pStyle w:val="TableParagraph"/>
              <w:spacing w:line="262" w:lineRule="exact"/>
              <w:ind w:left="537"/>
              <w:jc w:val="left"/>
              <w:rPr>
                <w:sz w:val="23"/>
              </w:rPr>
            </w:pPr>
            <w:r>
              <w:rPr>
                <w:sz w:val="23"/>
              </w:rPr>
              <w:t>M.Selim ASLAN</w:t>
            </w:r>
          </w:p>
        </w:tc>
        <w:tc>
          <w:tcPr>
            <w:tcW w:w="4324" w:type="dxa"/>
            <w:shd w:val="clear" w:color="auto" w:fill="B5DDE8"/>
          </w:tcPr>
          <w:p w:rsidR="00750D81" w:rsidRDefault="00750D81" w:rsidP="00750D81">
            <w:pPr>
              <w:pStyle w:val="TableParagraph"/>
              <w:spacing w:line="262" w:lineRule="exact"/>
              <w:ind w:left="808"/>
              <w:jc w:val="left"/>
              <w:rPr>
                <w:sz w:val="23"/>
              </w:rPr>
            </w:pPr>
            <w:r>
              <w:rPr>
                <w:sz w:val="23"/>
              </w:rPr>
              <w:t>Şube Müdürü</w:t>
            </w:r>
          </w:p>
        </w:tc>
      </w:tr>
      <w:tr w:rsidR="00750D81" w:rsidTr="00BC46B3">
        <w:trPr>
          <w:trHeight w:hRule="exact" w:val="673"/>
        </w:trPr>
        <w:tc>
          <w:tcPr>
            <w:tcW w:w="824" w:type="dxa"/>
            <w:shd w:val="clear" w:color="auto" w:fill="B5DDE8"/>
          </w:tcPr>
          <w:p w:rsidR="00750D81" w:rsidRDefault="00750D81" w:rsidP="00750D81">
            <w:pPr>
              <w:pStyle w:val="TableParagraph"/>
              <w:spacing w:before="12"/>
              <w:ind w:right="5"/>
              <w:rPr>
                <w:b/>
                <w:sz w:val="23"/>
              </w:rPr>
            </w:pPr>
            <w:r>
              <w:rPr>
                <w:b/>
                <w:sz w:val="23"/>
              </w:rPr>
              <w:t>4</w:t>
            </w:r>
          </w:p>
        </w:tc>
        <w:tc>
          <w:tcPr>
            <w:tcW w:w="3377" w:type="dxa"/>
            <w:shd w:val="clear" w:color="auto" w:fill="B5DDE8"/>
          </w:tcPr>
          <w:p w:rsidR="00750D81" w:rsidRDefault="00750D81" w:rsidP="00750D81">
            <w:pPr>
              <w:pStyle w:val="TableParagraph"/>
              <w:spacing w:before="7"/>
              <w:ind w:left="537"/>
              <w:jc w:val="left"/>
              <w:rPr>
                <w:sz w:val="23"/>
              </w:rPr>
            </w:pPr>
            <w:r>
              <w:rPr>
                <w:sz w:val="23"/>
              </w:rPr>
              <w:t>Ali İhsan ÖLMEZ</w:t>
            </w:r>
          </w:p>
        </w:tc>
        <w:tc>
          <w:tcPr>
            <w:tcW w:w="4324" w:type="dxa"/>
            <w:shd w:val="clear" w:color="auto" w:fill="B5DDE8"/>
          </w:tcPr>
          <w:p w:rsidR="00750D81" w:rsidRDefault="00750D81" w:rsidP="00750D81">
            <w:pPr>
              <w:pStyle w:val="TableParagraph"/>
              <w:spacing w:before="7"/>
              <w:ind w:left="808"/>
              <w:jc w:val="left"/>
              <w:rPr>
                <w:sz w:val="23"/>
              </w:rPr>
            </w:pPr>
            <w:r>
              <w:rPr>
                <w:sz w:val="23"/>
              </w:rPr>
              <w:t>Şef</w:t>
            </w:r>
          </w:p>
        </w:tc>
      </w:tr>
      <w:tr w:rsidR="00750D81" w:rsidTr="00BC46B3">
        <w:trPr>
          <w:trHeight w:hRule="exact" w:val="677"/>
        </w:trPr>
        <w:tc>
          <w:tcPr>
            <w:tcW w:w="824" w:type="dxa"/>
            <w:shd w:val="clear" w:color="auto" w:fill="B5DDE8"/>
          </w:tcPr>
          <w:p w:rsidR="00750D81" w:rsidRDefault="00750D81" w:rsidP="00750D81">
            <w:pPr>
              <w:pStyle w:val="TableParagraph"/>
              <w:spacing w:before="12"/>
              <w:ind w:right="5"/>
              <w:rPr>
                <w:b/>
                <w:sz w:val="23"/>
              </w:rPr>
            </w:pPr>
            <w:r>
              <w:rPr>
                <w:b/>
                <w:sz w:val="23"/>
              </w:rPr>
              <w:t>5</w:t>
            </w:r>
          </w:p>
        </w:tc>
        <w:tc>
          <w:tcPr>
            <w:tcW w:w="3377" w:type="dxa"/>
            <w:shd w:val="clear" w:color="auto" w:fill="B5DDE8"/>
          </w:tcPr>
          <w:p w:rsidR="00750D81" w:rsidRDefault="00750D81" w:rsidP="00750D81">
            <w:pPr>
              <w:pStyle w:val="TableParagraph"/>
              <w:spacing w:before="7"/>
              <w:ind w:left="537"/>
              <w:jc w:val="left"/>
              <w:rPr>
                <w:sz w:val="23"/>
              </w:rPr>
            </w:pPr>
            <w:r>
              <w:rPr>
                <w:sz w:val="23"/>
              </w:rPr>
              <w:t>Gülşen AYBEK</w:t>
            </w:r>
          </w:p>
        </w:tc>
        <w:tc>
          <w:tcPr>
            <w:tcW w:w="4324" w:type="dxa"/>
            <w:shd w:val="clear" w:color="auto" w:fill="B5DDE8"/>
          </w:tcPr>
          <w:p w:rsidR="00750D81" w:rsidRDefault="00750D81" w:rsidP="00750D81">
            <w:pPr>
              <w:pStyle w:val="TableParagraph"/>
              <w:spacing w:before="7"/>
              <w:ind w:left="808"/>
              <w:jc w:val="left"/>
              <w:rPr>
                <w:sz w:val="23"/>
              </w:rPr>
            </w:pPr>
            <w:r>
              <w:rPr>
                <w:sz w:val="23"/>
              </w:rPr>
              <w:t>Şef</w:t>
            </w:r>
          </w:p>
        </w:tc>
      </w:tr>
      <w:tr w:rsidR="00750D81" w:rsidTr="00BC46B3">
        <w:trPr>
          <w:trHeight w:hRule="exact" w:val="673"/>
        </w:trPr>
        <w:tc>
          <w:tcPr>
            <w:tcW w:w="824" w:type="dxa"/>
            <w:shd w:val="clear" w:color="auto" w:fill="B5DDE8"/>
          </w:tcPr>
          <w:p w:rsidR="00750D81" w:rsidRDefault="00750D81" w:rsidP="00750D81">
            <w:pPr>
              <w:pStyle w:val="TableParagraph"/>
              <w:spacing w:before="12"/>
              <w:ind w:right="5"/>
              <w:rPr>
                <w:b/>
                <w:sz w:val="23"/>
              </w:rPr>
            </w:pPr>
            <w:r>
              <w:rPr>
                <w:b/>
                <w:sz w:val="23"/>
              </w:rPr>
              <w:t>6</w:t>
            </w:r>
          </w:p>
        </w:tc>
        <w:tc>
          <w:tcPr>
            <w:tcW w:w="3377" w:type="dxa"/>
            <w:shd w:val="clear" w:color="auto" w:fill="B5DDE8"/>
          </w:tcPr>
          <w:p w:rsidR="00750D81" w:rsidRDefault="00750D81" w:rsidP="00750D81">
            <w:pPr>
              <w:pStyle w:val="TableParagraph"/>
              <w:spacing w:before="7"/>
              <w:ind w:left="537"/>
              <w:jc w:val="left"/>
              <w:rPr>
                <w:sz w:val="23"/>
              </w:rPr>
            </w:pPr>
            <w:r>
              <w:rPr>
                <w:sz w:val="23"/>
              </w:rPr>
              <w:t>Selçuk GÖNDER</w:t>
            </w:r>
          </w:p>
        </w:tc>
        <w:tc>
          <w:tcPr>
            <w:tcW w:w="4324" w:type="dxa"/>
            <w:shd w:val="clear" w:color="auto" w:fill="B5DDE8"/>
          </w:tcPr>
          <w:p w:rsidR="00750D81" w:rsidRDefault="00750D81" w:rsidP="00750D81">
            <w:pPr>
              <w:pStyle w:val="TableParagraph"/>
              <w:spacing w:before="7"/>
              <w:ind w:left="808"/>
              <w:jc w:val="left"/>
              <w:rPr>
                <w:sz w:val="23"/>
              </w:rPr>
            </w:pPr>
            <w:r>
              <w:rPr>
                <w:sz w:val="23"/>
              </w:rPr>
              <w:t>Şef</w:t>
            </w:r>
          </w:p>
        </w:tc>
      </w:tr>
      <w:tr w:rsidR="00750D81" w:rsidTr="00BC46B3">
        <w:trPr>
          <w:trHeight w:hRule="exact" w:val="634"/>
        </w:trPr>
        <w:tc>
          <w:tcPr>
            <w:tcW w:w="824" w:type="dxa"/>
            <w:shd w:val="clear" w:color="auto" w:fill="B5DDE8"/>
          </w:tcPr>
          <w:p w:rsidR="00750D81" w:rsidRDefault="00750D81" w:rsidP="00750D81">
            <w:pPr>
              <w:pStyle w:val="TableParagraph"/>
              <w:spacing w:before="2"/>
              <w:ind w:right="5"/>
              <w:rPr>
                <w:b/>
                <w:sz w:val="23"/>
              </w:rPr>
            </w:pPr>
            <w:r>
              <w:rPr>
                <w:b/>
                <w:sz w:val="23"/>
              </w:rPr>
              <w:t>7</w:t>
            </w:r>
          </w:p>
        </w:tc>
        <w:tc>
          <w:tcPr>
            <w:tcW w:w="3377" w:type="dxa"/>
            <w:shd w:val="clear" w:color="auto" w:fill="B5DDE8"/>
          </w:tcPr>
          <w:p w:rsidR="00750D81" w:rsidRDefault="00750D81" w:rsidP="00750D81">
            <w:pPr>
              <w:pStyle w:val="TableParagraph"/>
              <w:spacing w:line="262" w:lineRule="exact"/>
              <w:ind w:left="537"/>
              <w:jc w:val="left"/>
              <w:rPr>
                <w:sz w:val="23"/>
              </w:rPr>
            </w:pPr>
            <w:r>
              <w:rPr>
                <w:sz w:val="23"/>
              </w:rPr>
              <w:t>Mahmut ERDOĞAN</w:t>
            </w:r>
          </w:p>
        </w:tc>
        <w:tc>
          <w:tcPr>
            <w:tcW w:w="4324" w:type="dxa"/>
            <w:shd w:val="clear" w:color="auto" w:fill="B5DDE8"/>
          </w:tcPr>
          <w:p w:rsidR="00750D81" w:rsidRDefault="00750D81" w:rsidP="00750D81">
            <w:pPr>
              <w:pStyle w:val="TableParagraph"/>
              <w:spacing w:line="262" w:lineRule="exact"/>
              <w:ind w:left="808"/>
              <w:jc w:val="left"/>
              <w:rPr>
                <w:sz w:val="23"/>
              </w:rPr>
            </w:pPr>
            <w:r>
              <w:rPr>
                <w:sz w:val="23"/>
              </w:rPr>
              <w:t>Bilgisayar İşletmeni</w:t>
            </w:r>
          </w:p>
        </w:tc>
      </w:tr>
      <w:tr w:rsidR="00750D81" w:rsidTr="00BC46B3">
        <w:trPr>
          <w:trHeight w:hRule="exact" w:val="634"/>
        </w:trPr>
        <w:tc>
          <w:tcPr>
            <w:tcW w:w="824" w:type="dxa"/>
            <w:shd w:val="clear" w:color="auto" w:fill="B5DDE8"/>
          </w:tcPr>
          <w:p w:rsidR="00750D81" w:rsidRDefault="00750D81" w:rsidP="00750D81">
            <w:pPr>
              <w:pStyle w:val="TableParagraph"/>
              <w:spacing w:before="2"/>
              <w:ind w:left="62" w:right="67"/>
              <w:rPr>
                <w:b/>
                <w:sz w:val="23"/>
              </w:rPr>
            </w:pPr>
            <w:r>
              <w:rPr>
                <w:b/>
                <w:sz w:val="23"/>
              </w:rPr>
              <w:lastRenderedPageBreak/>
              <w:t>8</w:t>
            </w:r>
          </w:p>
        </w:tc>
        <w:tc>
          <w:tcPr>
            <w:tcW w:w="3377" w:type="dxa"/>
            <w:shd w:val="clear" w:color="auto" w:fill="B5DDE8"/>
          </w:tcPr>
          <w:p w:rsidR="00750D81" w:rsidRDefault="00750D81" w:rsidP="00750D81">
            <w:pPr>
              <w:pStyle w:val="TableParagraph"/>
              <w:spacing w:line="262" w:lineRule="exact"/>
              <w:ind w:left="537"/>
              <w:jc w:val="left"/>
              <w:rPr>
                <w:sz w:val="23"/>
              </w:rPr>
            </w:pPr>
            <w:r>
              <w:rPr>
                <w:sz w:val="23"/>
              </w:rPr>
              <w:t>Malik KOÇKAN</w:t>
            </w:r>
          </w:p>
        </w:tc>
        <w:tc>
          <w:tcPr>
            <w:tcW w:w="4324" w:type="dxa"/>
            <w:shd w:val="clear" w:color="auto" w:fill="B5DDE8"/>
          </w:tcPr>
          <w:p w:rsidR="00750D81" w:rsidRDefault="00750D81" w:rsidP="00750D81">
            <w:pPr>
              <w:pStyle w:val="TableParagraph"/>
              <w:spacing w:line="262" w:lineRule="exact"/>
              <w:ind w:left="808"/>
              <w:jc w:val="left"/>
              <w:rPr>
                <w:sz w:val="23"/>
              </w:rPr>
            </w:pPr>
            <w:r>
              <w:rPr>
                <w:sz w:val="23"/>
              </w:rPr>
              <w:t>Bilgisayar İşletmeni</w:t>
            </w:r>
          </w:p>
        </w:tc>
      </w:tr>
      <w:tr w:rsidR="00750D81" w:rsidTr="00BC46B3">
        <w:trPr>
          <w:trHeight w:hRule="exact" w:val="634"/>
        </w:trPr>
        <w:tc>
          <w:tcPr>
            <w:tcW w:w="824" w:type="dxa"/>
            <w:shd w:val="clear" w:color="auto" w:fill="B5DDE8"/>
          </w:tcPr>
          <w:p w:rsidR="00750D81" w:rsidRDefault="00750D81" w:rsidP="00750D81">
            <w:pPr>
              <w:pStyle w:val="TableParagraph"/>
              <w:spacing w:before="2"/>
              <w:ind w:left="62" w:right="67"/>
              <w:rPr>
                <w:b/>
                <w:sz w:val="23"/>
              </w:rPr>
            </w:pPr>
            <w:r>
              <w:rPr>
                <w:b/>
                <w:sz w:val="23"/>
              </w:rPr>
              <w:t>9</w:t>
            </w:r>
          </w:p>
        </w:tc>
        <w:tc>
          <w:tcPr>
            <w:tcW w:w="3377" w:type="dxa"/>
            <w:shd w:val="clear" w:color="auto" w:fill="B5DDE8"/>
          </w:tcPr>
          <w:p w:rsidR="00750D81" w:rsidRDefault="00750D81" w:rsidP="00750D81">
            <w:pPr>
              <w:pStyle w:val="TableParagraph"/>
              <w:spacing w:line="262" w:lineRule="exact"/>
              <w:ind w:left="537"/>
              <w:jc w:val="left"/>
              <w:rPr>
                <w:sz w:val="23"/>
              </w:rPr>
            </w:pPr>
            <w:r>
              <w:rPr>
                <w:sz w:val="23"/>
              </w:rPr>
              <w:t>Özkan YILDIZ</w:t>
            </w:r>
          </w:p>
        </w:tc>
        <w:tc>
          <w:tcPr>
            <w:tcW w:w="4324" w:type="dxa"/>
            <w:shd w:val="clear" w:color="auto" w:fill="B5DDE8"/>
          </w:tcPr>
          <w:p w:rsidR="00750D81" w:rsidRDefault="00750D81" w:rsidP="00750D81">
            <w:pPr>
              <w:pStyle w:val="TableParagraph"/>
              <w:spacing w:line="262" w:lineRule="exact"/>
              <w:ind w:left="808"/>
              <w:jc w:val="left"/>
              <w:rPr>
                <w:sz w:val="23"/>
              </w:rPr>
            </w:pPr>
            <w:r>
              <w:rPr>
                <w:sz w:val="23"/>
              </w:rPr>
              <w:t>Bilgisayar İşletmeni</w:t>
            </w:r>
          </w:p>
        </w:tc>
      </w:tr>
      <w:tr w:rsidR="00750D81" w:rsidTr="00BC46B3">
        <w:trPr>
          <w:trHeight w:hRule="exact" w:val="692"/>
        </w:trPr>
        <w:tc>
          <w:tcPr>
            <w:tcW w:w="824" w:type="dxa"/>
            <w:shd w:val="clear" w:color="auto" w:fill="B5DDE8"/>
          </w:tcPr>
          <w:p w:rsidR="00750D81" w:rsidRDefault="00750D81" w:rsidP="00750D81">
            <w:pPr>
              <w:pStyle w:val="TableParagraph"/>
              <w:spacing w:before="17"/>
              <w:ind w:left="62" w:right="67"/>
              <w:rPr>
                <w:b/>
                <w:sz w:val="23"/>
              </w:rPr>
            </w:pPr>
            <w:r>
              <w:rPr>
                <w:b/>
                <w:sz w:val="23"/>
              </w:rPr>
              <w:t>10</w:t>
            </w:r>
          </w:p>
        </w:tc>
        <w:tc>
          <w:tcPr>
            <w:tcW w:w="3377" w:type="dxa"/>
            <w:shd w:val="clear" w:color="auto" w:fill="B5DDE8"/>
          </w:tcPr>
          <w:p w:rsidR="00750D81" w:rsidRDefault="00750D81" w:rsidP="00750D81">
            <w:pPr>
              <w:pStyle w:val="TableParagraph"/>
              <w:spacing w:before="12"/>
              <w:ind w:left="537"/>
              <w:jc w:val="left"/>
              <w:rPr>
                <w:sz w:val="23"/>
              </w:rPr>
            </w:pPr>
            <w:r>
              <w:rPr>
                <w:sz w:val="23"/>
              </w:rPr>
              <w:t>Hamit ACAR</w:t>
            </w:r>
          </w:p>
        </w:tc>
        <w:tc>
          <w:tcPr>
            <w:tcW w:w="4324" w:type="dxa"/>
            <w:shd w:val="clear" w:color="auto" w:fill="B5DDE8"/>
          </w:tcPr>
          <w:p w:rsidR="00750D81" w:rsidRDefault="00750D81" w:rsidP="00750D81">
            <w:pPr>
              <w:pStyle w:val="TableParagraph"/>
              <w:spacing w:before="12"/>
              <w:ind w:left="808"/>
              <w:jc w:val="left"/>
              <w:rPr>
                <w:sz w:val="23"/>
              </w:rPr>
            </w:pPr>
            <w:r>
              <w:rPr>
                <w:sz w:val="23"/>
              </w:rPr>
              <w:t>Memur</w:t>
            </w:r>
          </w:p>
        </w:tc>
      </w:tr>
      <w:tr w:rsidR="00750D81" w:rsidTr="00BC46B3">
        <w:trPr>
          <w:trHeight w:hRule="exact" w:val="634"/>
        </w:trPr>
        <w:tc>
          <w:tcPr>
            <w:tcW w:w="824" w:type="dxa"/>
            <w:shd w:val="clear" w:color="auto" w:fill="B5DDE8"/>
          </w:tcPr>
          <w:p w:rsidR="00750D81" w:rsidRDefault="00750D81" w:rsidP="00750D81">
            <w:pPr>
              <w:pStyle w:val="TableParagraph"/>
              <w:spacing w:before="2"/>
              <w:ind w:left="62" w:right="67"/>
              <w:rPr>
                <w:b/>
                <w:sz w:val="23"/>
              </w:rPr>
            </w:pPr>
            <w:r>
              <w:rPr>
                <w:b/>
                <w:sz w:val="23"/>
              </w:rPr>
              <w:t>11</w:t>
            </w:r>
          </w:p>
        </w:tc>
        <w:tc>
          <w:tcPr>
            <w:tcW w:w="3377" w:type="dxa"/>
            <w:shd w:val="clear" w:color="auto" w:fill="B5DDE8"/>
          </w:tcPr>
          <w:p w:rsidR="00750D81" w:rsidRDefault="00750D81" w:rsidP="00750D81">
            <w:pPr>
              <w:pStyle w:val="TableParagraph"/>
              <w:spacing w:line="262" w:lineRule="exact"/>
              <w:ind w:left="537"/>
              <w:jc w:val="left"/>
              <w:rPr>
                <w:sz w:val="23"/>
              </w:rPr>
            </w:pPr>
            <w:r>
              <w:rPr>
                <w:sz w:val="23"/>
              </w:rPr>
              <w:t>M. Abdulvahhap SANCAR</w:t>
            </w:r>
          </w:p>
          <w:p w:rsidR="00750D81" w:rsidRPr="00DF7CEB" w:rsidRDefault="00750D81" w:rsidP="00750D81">
            <w:pPr>
              <w:jc w:val="right"/>
            </w:pPr>
          </w:p>
        </w:tc>
        <w:tc>
          <w:tcPr>
            <w:tcW w:w="4324" w:type="dxa"/>
            <w:shd w:val="clear" w:color="auto" w:fill="B5DDE8"/>
          </w:tcPr>
          <w:p w:rsidR="00750D81" w:rsidRDefault="00750D81" w:rsidP="00750D81">
            <w:pPr>
              <w:pStyle w:val="TableParagraph"/>
              <w:spacing w:line="262" w:lineRule="exact"/>
              <w:ind w:left="808"/>
              <w:jc w:val="left"/>
              <w:rPr>
                <w:sz w:val="23"/>
              </w:rPr>
            </w:pPr>
            <w:r>
              <w:rPr>
                <w:sz w:val="23"/>
              </w:rPr>
              <w:t>Memur</w:t>
            </w:r>
          </w:p>
        </w:tc>
      </w:tr>
      <w:tr w:rsidR="00750D81" w:rsidTr="00BC46B3">
        <w:trPr>
          <w:trHeight w:hRule="exact" w:val="634"/>
        </w:trPr>
        <w:tc>
          <w:tcPr>
            <w:tcW w:w="824" w:type="dxa"/>
            <w:shd w:val="clear" w:color="auto" w:fill="B5DDE8"/>
          </w:tcPr>
          <w:p w:rsidR="00750D81" w:rsidRDefault="00750D81" w:rsidP="00750D81">
            <w:pPr>
              <w:pStyle w:val="TableParagraph"/>
              <w:spacing w:before="2"/>
              <w:ind w:left="62" w:right="67"/>
              <w:rPr>
                <w:b/>
                <w:sz w:val="23"/>
              </w:rPr>
            </w:pPr>
            <w:r>
              <w:rPr>
                <w:b/>
                <w:sz w:val="23"/>
              </w:rPr>
              <w:t>12</w:t>
            </w:r>
          </w:p>
        </w:tc>
        <w:tc>
          <w:tcPr>
            <w:tcW w:w="3377" w:type="dxa"/>
            <w:shd w:val="clear" w:color="auto" w:fill="B5DDE8"/>
          </w:tcPr>
          <w:p w:rsidR="00750D81" w:rsidRDefault="00750D81" w:rsidP="00750D81">
            <w:pPr>
              <w:pStyle w:val="TableParagraph"/>
              <w:spacing w:before="12"/>
              <w:ind w:left="537"/>
              <w:jc w:val="left"/>
              <w:rPr>
                <w:sz w:val="23"/>
              </w:rPr>
            </w:pPr>
            <w:r>
              <w:rPr>
                <w:sz w:val="23"/>
              </w:rPr>
              <w:t>Mehmet Şerif ERYEŞİL</w:t>
            </w:r>
          </w:p>
        </w:tc>
        <w:tc>
          <w:tcPr>
            <w:tcW w:w="4324" w:type="dxa"/>
            <w:shd w:val="clear" w:color="auto" w:fill="B5DDE8"/>
          </w:tcPr>
          <w:p w:rsidR="00750D81" w:rsidRDefault="00750D81" w:rsidP="00750D81">
            <w:pPr>
              <w:pStyle w:val="TableParagraph"/>
              <w:spacing w:before="12"/>
              <w:ind w:left="808"/>
              <w:jc w:val="left"/>
              <w:rPr>
                <w:sz w:val="23"/>
              </w:rPr>
            </w:pPr>
            <w:r>
              <w:rPr>
                <w:sz w:val="23"/>
              </w:rPr>
              <w:t>Tekniker</w:t>
            </w:r>
          </w:p>
        </w:tc>
      </w:tr>
      <w:tr w:rsidR="00750D81" w:rsidTr="00BC46B3">
        <w:trPr>
          <w:trHeight w:hRule="exact" w:val="659"/>
        </w:trPr>
        <w:tc>
          <w:tcPr>
            <w:tcW w:w="824" w:type="dxa"/>
            <w:shd w:val="clear" w:color="auto" w:fill="B5DDE8"/>
          </w:tcPr>
          <w:p w:rsidR="00750D81" w:rsidRDefault="00750D81" w:rsidP="00750D81">
            <w:pPr>
              <w:pStyle w:val="TableParagraph"/>
              <w:spacing w:before="9"/>
              <w:ind w:left="62" w:right="67"/>
              <w:rPr>
                <w:b/>
                <w:sz w:val="23"/>
              </w:rPr>
            </w:pPr>
            <w:r>
              <w:rPr>
                <w:b/>
                <w:sz w:val="23"/>
              </w:rPr>
              <w:t>13</w:t>
            </w:r>
          </w:p>
        </w:tc>
        <w:tc>
          <w:tcPr>
            <w:tcW w:w="3377" w:type="dxa"/>
            <w:shd w:val="clear" w:color="auto" w:fill="B5DDE8"/>
          </w:tcPr>
          <w:p w:rsidR="00750D81" w:rsidRDefault="00750D81" w:rsidP="00750D81">
            <w:pPr>
              <w:pStyle w:val="TableParagraph"/>
              <w:spacing w:before="5"/>
              <w:ind w:left="537"/>
              <w:jc w:val="left"/>
              <w:rPr>
                <w:sz w:val="23"/>
              </w:rPr>
            </w:pPr>
            <w:r>
              <w:rPr>
                <w:sz w:val="23"/>
              </w:rPr>
              <w:t>Ceren TEKİN</w:t>
            </w:r>
          </w:p>
        </w:tc>
        <w:tc>
          <w:tcPr>
            <w:tcW w:w="4324" w:type="dxa"/>
            <w:shd w:val="clear" w:color="auto" w:fill="B5DDE8"/>
          </w:tcPr>
          <w:p w:rsidR="00750D81" w:rsidRDefault="00750D81" w:rsidP="00750D81">
            <w:pPr>
              <w:pStyle w:val="TableParagraph"/>
              <w:spacing w:before="5"/>
              <w:ind w:left="808"/>
              <w:jc w:val="left"/>
              <w:rPr>
                <w:sz w:val="23"/>
              </w:rPr>
            </w:pPr>
            <w:r>
              <w:rPr>
                <w:sz w:val="23"/>
              </w:rPr>
              <w:t>Memur.</w:t>
            </w:r>
          </w:p>
        </w:tc>
      </w:tr>
      <w:tr w:rsidR="00750D81" w:rsidTr="00BC46B3">
        <w:trPr>
          <w:trHeight w:hRule="exact" w:val="702"/>
        </w:trPr>
        <w:tc>
          <w:tcPr>
            <w:tcW w:w="824" w:type="dxa"/>
            <w:shd w:val="clear" w:color="auto" w:fill="B5DDE8"/>
          </w:tcPr>
          <w:p w:rsidR="00750D81" w:rsidRDefault="00750D81" w:rsidP="00750D81">
            <w:pPr>
              <w:pStyle w:val="TableParagraph"/>
              <w:spacing w:before="19"/>
              <w:ind w:left="62" w:right="67"/>
              <w:rPr>
                <w:b/>
                <w:sz w:val="23"/>
              </w:rPr>
            </w:pPr>
            <w:r>
              <w:rPr>
                <w:b/>
                <w:sz w:val="23"/>
              </w:rPr>
              <w:t>14</w:t>
            </w:r>
          </w:p>
        </w:tc>
        <w:tc>
          <w:tcPr>
            <w:tcW w:w="3377" w:type="dxa"/>
            <w:shd w:val="clear" w:color="auto" w:fill="B5DDE8"/>
          </w:tcPr>
          <w:p w:rsidR="00750D81" w:rsidRDefault="00750D81" w:rsidP="00750D81">
            <w:pPr>
              <w:pStyle w:val="TableParagraph"/>
              <w:spacing w:before="14"/>
              <w:ind w:left="537"/>
              <w:jc w:val="left"/>
              <w:rPr>
                <w:sz w:val="23"/>
              </w:rPr>
            </w:pPr>
            <w:r>
              <w:rPr>
                <w:sz w:val="23"/>
              </w:rPr>
              <w:t>Refik KURT</w:t>
            </w:r>
          </w:p>
        </w:tc>
        <w:tc>
          <w:tcPr>
            <w:tcW w:w="4324" w:type="dxa"/>
            <w:shd w:val="clear" w:color="auto" w:fill="B5DDE8"/>
          </w:tcPr>
          <w:p w:rsidR="00750D81" w:rsidRDefault="00750D81" w:rsidP="00750D81">
            <w:pPr>
              <w:pStyle w:val="TableParagraph"/>
              <w:spacing w:before="14"/>
              <w:ind w:left="808"/>
              <w:jc w:val="left"/>
              <w:rPr>
                <w:sz w:val="23"/>
              </w:rPr>
            </w:pPr>
            <w:r>
              <w:rPr>
                <w:sz w:val="23"/>
              </w:rPr>
              <w:t>Memur</w:t>
            </w:r>
          </w:p>
        </w:tc>
      </w:tr>
      <w:tr w:rsidR="00750D81" w:rsidTr="00BC46B3">
        <w:trPr>
          <w:trHeight w:hRule="exact" w:val="634"/>
        </w:trPr>
        <w:tc>
          <w:tcPr>
            <w:tcW w:w="824" w:type="dxa"/>
            <w:shd w:val="clear" w:color="auto" w:fill="B5DDE8"/>
          </w:tcPr>
          <w:p w:rsidR="00750D81" w:rsidRDefault="00750D81" w:rsidP="00750D81">
            <w:pPr>
              <w:pStyle w:val="TableParagraph"/>
              <w:spacing w:before="2"/>
              <w:ind w:left="62" w:right="67"/>
              <w:rPr>
                <w:b/>
                <w:sz w:val="23"/>
              </w:rPr>
            </w:pPr>
            <w:r>
              <w:rPr>
                <w:b/>
                <w:sz w:val="23"/>
              </w:rPr>
              <w:t>15</w:t>
            </w:r>
          </w:p>
        </w:tc>
        <w:tc>
          <w:tcPr>
            <w:tcW w:w="3377" w:type="dxa"/>
            <w:shd w:val="clear" w:color="auto" w:fill="B5DDE8"/>
          </w:tcPr>
          <w:p w:rsidR="00750D81" w:rsidRDefault="00750D81" w:rsidP="00750D81">
            <w:pPr>
              <w:pStyle w:val="TableParagraph"/>
              <w:spacing w:line="262" w:lineRule="exact"/>
              <w:ind w:left="537"/>
              <w:jc w:val="left"/>
              <w:rPr>
                <w:sz w:val="23"/>
              </w:rPr>
            </w:pPr>
            <w:r>
              <w:rPr>
                <w:sz w:val="23"/>
              </w:rPr>
              <w:t>M. Ali KARA</w:t>
            </w:r>
          </w:p>
        </w:tc>
        <w:tc>
          <w:tcPr>
            <w:tcW w:w="4324" w:type="dxa"/>
            <w:shd w:val="clear" w:color="auto" w:fill="B5DDE8"/>
          </w:tcPr>
          <w:p w:rsidR="00750D81" w:rsidRDefault="00750D81" w:rsidP="00750D81">
            <w:pPr>
              <w:pStyle w:val="TableParagraph"/>
              <w:spacing w:line="262" w:lineRule="exact"/>
              <w:ind w:left="808"/>
              <w:jc w:val="left"/>
              <w:rPr>
                <w:sz w:val="23"/>
              </w:rPr>
            </w:pPr>
            <w:r>
              <w:rPr>
                <w:sz w:val="23"/>
              </w:rPr>
              <w:t>Şoför (Garaj Amiri)</w:t>
            </w:r>
          </w:p>
        </w:tc>
      </w:tr>
      <w:tr w:rsidR="00750D81" w:rsidTr="00BC46B3">
        <w:trPr>
          <w:trHeight w:hRule="exact" w:val="634"/>
        </w:trPr>
        <w:tc>
          <w:tcPr>
            <w:tcW w:w="824" w:type="dxa"/>
            <w:shd w:val="clear" w:color="auto" w:fill="B5DDE8"/>
          </w:tcPr>
          <w:p w:rsidR="00750D81" w:rsidRDefault="00750D81" w:rsidP="00750D81">
            <w:pPr>
              <w:pStyle w:val="TableParagraph"/>
              <w:spacing w:before="2"/>
              <w:ind w:left="62" w:right="67"/>
              <w:rPr>
                <w:b/>
                <w:sz w:val="23"/>
              </w:rPr>
            </w:pPr>
            <w:r>
              <w:rPr>
                <w:b/>
                <w:sz w:val="23"/>
              </w:rPr>
              <w:t>16</w:t>
            </w:r>
          </w:p>
        </w:tc>
        <w:tc>
          <w:tcPr>
            <w:tcW w:w="3377" w:type="dxa"/>
            <w:shd w:val="clear" w:color="auto" w:fill="B5DDE8"/>
          </w:tcPr>
          <w:p w:rsidR="00750D81" w:rsidRDefault="00750D81" w:rsidP="00750D81">
            <w:pPr>
              <w:pStyle w:val="TableParagraph"/>
              <w:spacing w:line="262" w:lineRule="exact"/>
              <w:ind w:left="537"/>
              <w:jc w:val="left"/>
              <w:rPr>
                <w:sz w:val="23"/>
              </w:rPr>
            </w:pPr>
            <w:r>
              <w:rPr>
                <w:sz w:val="23"/>
              </w:rPr>
              <w:t>Selim SEVEN</w:t>
            </w:r>
          </w:p>
        </w:tc>
        <w:tc>
          <w:tcPr>
            <w:tcW w:w="4324" w:type="dxa"/>
            <w:shd w:val="clear" w:color="auto" w:fill="B5DDE8"/>
          </w:tcPr>
          <w:p w:rsidR="00750D81" w:rsidRDefault="00750D81" w:rsidP="00750D81">
            <w:pPr>
              <w:pStyle w:val="TableParagraph"/>
              <w:spacing w:line="262" w:lineRule="exact"/>
              <w:ind w:left="808"/>
              <w:jc w:val="left"/>
              <w:rPr>
                <w:sz w:val="23"/>
              </w:rPr>
            </w:pPr>
            <w:r>
              <w:rPr>
                <w:sz w:val="23"/>
              </w:rPr>
              <w:t>Şoför</w:t>
            </w:r>
          </w:p>
        </w:tc>
      </w:tr>
      <w:tr w:rsidR="00750D81" w:rsidTr="00BC46B3">
        <w:trPr>
          <w:trHeight w:hRule="exact" w:val="751"/>
        </w:trPr>
        <w:tc>
          <w:tcPr>
            <w:tcW w:w="824" w:type="dxa"/>
            <w:shd w:val="clear" w:color="auto" w:fill="B5DDE8"/>
          </w:tcPr>
          <w:p w:rsidR="00750D81" w:rsidRDefault="00750D81" w:rsidP="00750D81">
            <w:pPr>
              <w:pStyle w:val="TableParagraph"/>
              <w:spacing w:before="31"/>
              <w:ind w:left="62" w:right="67"/>
              <w:rPr>
                <w:b/>
                <w:sz w:val="23"/>
              </w:rPr>
            </w:pPr>
            <w:r>
              <w:rPr>
                <w:b/>
                <w:sz w:val="23"/>
              </w:rPr>
              <w:t>17</w:t>
            </w:r>
          </w:p>
        </w:tc>
        <w:tc>
          <w:tcPr>
            <w:tcW w:w="3377" w:type="dxa"/>
            <w:shd w:val="clear" w:color="auto" w:fill="B5DDE8"/>
          </w:tcPr>
          <w:p w:rsidR="00750D81" w:rsidRDefault="00750D81" w:rsidP="00750D81">
            <w:pPr>
              <w:pStyle w:val="TableParagraph"/>
              <w:spacing w:before="26"/>
              <w:ind w:left="537"/>
              <w:jc w:val="left"/>
              <w:rPr>
                <w:sz w:val="23"/>
              </w:rPr>
            </w:pPr>
            <w:r>
              <w:rPr>
                <w:sz w:val="23"/>
              </w:rPr>
              <w:t>Şakir ERTAŞ</w:t>
            </w:r>
          </w:p>
        </w:tc>
        <w:tc>
          <w:tcPr>
            <w:tcW w:w="4324" w:type="dxa"/>
            <w:shd w:val="clear" w:color="auto" w:fill="B5DDE8"/>
          </w:tcPr>
          <w:p w:rsidR="00750D81" w:rsidRDefault="00750D81" w:rsidP="00750D81">
            <w:pPr>
              <w:pStyle w:val="TableParagraph"/>
              <w:spacing w:before="26"/>
              <w:ind w:left="808"/>
              <w:jc w:val="left"/>
              <w:rPr>
                <w:sz w:val="23"/>
              </w:rPr>
            </w:pPr>
            <w:r>
              <w:rPr>
                <w:sz w:val="23"/>
              </w:rPr>
              <w:t>Şoför</w:t>
            </w:r>
          </w:p>
        </w:tc>
      </w:tr>
      <w:tr w:rsidR="00750D81" w:rsidTr="00BC46B3">
        <w:trPr>
          <w:trHeight w:hRule="exact" w:val="634"/>
        </w:trPr>
        <w:tc>
          <w:tcPr>
            <w:tcW w:w="824" w:type="dxa"/>
            <w:shd w:val="clear" w:color="auto" w:fill="B5DDE8"/>
          </w:tcPr>
          <w:p w:rsidR="00750D81" w:rsidRDefault="00750D81" w:rsidP="00750D81">
            <w:pPr>
              <w:pStyle w:val="TableParagraph"/>
              <w:spacing w:before="2"/>
              <w:ind w:left="62" w:right="67"/>
              <w:rPr>
                <w:b/>
                <w:sz w:val="23"/>
              </w:rPr>
            </w:pPr>
            <w:r>
              <w:rPr>
                <w:b/>
                <w:sz w:val="23"/>
              </w:rPr>
              <w:t>18</w:t>
            </w:r>
          </w:p>
        </w:tc>
        <w:tc>
          <w:tcPr>
            <w:tcW w:w="3377" w:type="dxa"/>
            <w:shd w:val="clear" w:color="auto" w:fill="B5DDE8"/>
          </w:tcPr>
          <w:p w:rsidR="00750D81" w:rsidRDefault="00750D81" w:rsidP="00750D81">
            <w:pPr>
              <w:pStyle w:val="TableParagraph"/>
              <w:spacing w:line="262" w:lineRule="exact"/>
              <w:ind w:left="537"/>
              <w:jc w:val="left"/>
              <w:rPr>
                <w:sz w:val="23"/>
              </w:rPr>
            </w:pPr>
            <w:r>
              <w:rPr>
                <w:sz w:val="23"/>
              </w:rPr>
              <w:t>Hüsnü BEYTEKİN</w:t>
            </w:r>
          </w:p>
        </w:tc>
        <w:tc>
          <w:tcPr>
            <w:tcW w:w="4324" w:type="dxa"/>
            <w:shd w:val="clear" w:color="auto" w:fill="B5DDE8"/>
          </w:tcPr>
          <w:p w:rsidR="00750D81" w:rsidRDefault="00750D81" w:rsidP="00750D81">
            <w:pPr>
              <w:pStyle w:val="TableParagraph"/>
              <w:spacing w:line="262" w:lineRule="exact"/>
              <w:ind w:left="808"/>
              <w:jc w:val="left"/>
              <w:rPr>
                <w:sz w:val="23"/>
              </w:rPr>
            </w:pPr>
            <w:r>
              <w:rPr>
                <w:sz w:val="23"/>
              </w:rPr>
              <w:t>Şoför</w:t>
            </w:r>
          </w:p>
        </w:tc>
      </w:tr>
      <w:tr w:rsidR="00750D81" w:rsidTr="00BC46B3">
        <w:trPr>
          <w:trHeight w:hRule="exact" w:val="634"/>
        </w:trPr>
        <w:tc>
          <w:tcPr>
            <w:tcW w:w="824" w:type="dxa"/>
            <w:shd w:val="clear" w:color="auto" w:fill="B5DDE8"/>
          </w:tcPr>
          <w:p w:rsidR="00750D81" w:rsidRDefault="00750D81" w:rsidP="00750D81">
            <w:pPr>
              <w:pStyle w:val="TableParagraph"/>
              <w:spacing w:before="2"/>
              <w:ind w:left="62" w:right="67"/>
              <w:rPr>
                <w:b/>
                <w:sz w:val="23"/>
              </w:rPr>
            </w:pPr>
            <w:r>
              <w:rPr>
                <w:b/>
                <w:sz w:val="23"/>
              </w:rPr>
              <w:t>19</w:t>
            </w:r>
          </w:p>
        </w:tc>
        <w:tc>
          <w:tcPr>
            <w:tcW w:w="3377" w:type="dxa"/>
            <w:shd w:val="clear" w:color="auto" w:fill="B5DDE8"/>
          </w:tcPr>
          <w:p w:rsidR="00750D81" w:rsidRDefault="00750D81" w:rsidP="00750D81">
            <w:pPr>
              <w:pStyle w:val="TableParagraph"/>
              <w:spacing w:line="262" w:lineRule="exact"/>
              <w:ind w:left="537"/>
              <w:jc w:val="left"/>
              <w:rPr>
                <w:sz w:val="23"/>
              </w:rPr>
            </w:pPr>
            <w:r>
              <w:rPr>
                <w:sz w:val="23"/>
              </w:rPr>
              <w:t>Osman KIZILARSLAN</w:t>
            </w:r>
          </w:p>
        </w:tc>
        <w:tc>
          <w:tcPr>
            <w:tcW w:w="4324" w:type="dxa"/>
            <w:shd w:val="clear" w:color="auto" w:fill="B5DDE8"/>
          </w:tcPr>
          <w:p w:rsidR="00750D81" w:rsidRDefault="00750D81" w:rsidP="00750D81">
            <w:pPr>
              <w:pStyle w:val="TableParagraph"/>
              <w:spacing w:line="262" w:lineRule="exact"/>
              <w:ind w:left="808"/>
              <w:jc w:val="left"/>
              <w:rPr>
                <w:sz w:val="23"/>
              </w:rPr>
            </w:pPr>
            <w:r>
              <w:rPr>
                <w:sz w:val="23"/>
              </w:rPr>
              <w:t>Yardımcı Hizmetli</w:t>
            </w:r>
          </w:p>
        </w:tc>
      </w:tr>
      <w:tr w:rsidR="00750D81" w:rsidTr="00BC46B3">
        <w:trPr>
          <w:trHeight w:hRule="exact" w:val="630"/>
        </w:trPr>
        <w:tc>
          <w:tcPr>
            <w:tcW w:w="824" w:type="dxa"/>
            <w:shd w:val="clear" w:color="auto" w:fill="B5DDE8"/>
          </w:tcPr>
          <w:p w:rsidR="00750D81" w:rsidRDefault="00750D81" w:rsidP="00750D81">
            <w:pPr>
              <w:pStyle w:val="TableParagraph"/>
              <w:spacing w:before="2"/>
              <w:ind w:left="62" w:right="67"/>
              <w:rPr>
                <w:b/>
                <w:sz w:val="23"/>
              </w:rPr>
            </w:pPr>
            <w:r>
              <w:rPr>
                <w:b/>
                <w:sz w:val="23"/>
              </w:rPr>
              <w:t>20</w:t>
            </w:r>
          </w:p>
        </w:tc>
        <w:tc>
          <w:tcPr>
            <w:tcW w:w="3377" w:type="dxa"/>
            <w:shd w:val="clear" w:color="auto" w:fill="B5DDE8"/>
          </w:tcPr>
          <w:p w:rsidR="00750D81" w:rsidRDefault="00750D81" w:rsidP="00750D81">
            <w:pPr>
              <w:pStyle w:val="TableParagraph"/>
              <w:spacing w:line="262" w:lineRule="exact"/>
              <w:ind w:left="537"/>
              <w:jc w:val="left"/>
              <w:rPr>
                <w:sz w:val="23"/>
              </w:rPr>
            </w:pPr>
            <w:r>
              <w:rPr>
                <w:sz w:val="23"/>
              </w:rPr>
              <w:t>Ersin GÜNEY</w:t>
            </w:r>
          </w:p>
        </w:tc>
        <w:tc>
          <w:tcPr>
            <w:tcW w:w="4324" w:type="dxa"/>
            <w:shd w:val="clear" w:color="auto" w:fill="B5DDE8"/>
          </w:tcPr>
          <w:p w:rsidR="00750D81" w:rsidRDefault="00750D81" w:rsidP="00750D81">
            <w:pPr>
              <w:pStyle w:val="TableParagraph"/>
              <w:spacing w:line="262" w:lineRule="exact"/>
              <w:ind w:left="808"/>
              <w:jc w:val="left"/>
              <w:rPr>
                <w:sz w:val="23"/>
              </w:rPr>
            </w:pPr>
            <w:r>
              <w:rPr>
                <w:sz w:val="23"/>
              </w:rPr>
              <w:t>Yardımcı Hizmetli</w:t>
            </w:r>
          </w:p>
        </w:tc>
      </w:tr>
    </w:tbl>
    <w:p w:rsidR="009F1F69" w:rsidRDefault="009F1F69" w:rsidP="00FD3A35">
      <w:pPr>
        <w:tabs>
          <w:tab w:val="left" w:pos="8222"/>
          <w:tab w:val="left" w:pos="8931"/>
        </w:tabs>
        <w:spacing w:before="74"/>
        <w:ind w:left="253" w:right="1493"/>
        <w:jc w:val="both"/>
        <w:rPr>
          <w:b/>
          <w:bCs/>
          <w:sz w:val="23"/>
          <w:szCs w:val="23"/>
        </w:rPr>
      </w:pPr>
    </w:p>
    <w:p w:rsidR="009F1F69" w:rsidRDefault="009F1F69" w:rsidP="00FD3A35">
      <w:pPr>
        <w:tabs>
          <w:tab w:val="left" w:pos="8222"/>
          <w:tab w:val="left" w:pos="8931"/>
        </w:tabs>
        <w:spacing w:before="74"/>
        <w:ind w:left="253" w:right="1493"/>
        <w:jc w:val="both"/>
        <w:rPr>
          <w:b/>
          <w:bCs/>
          <w:sz w:val="23"/>
          <w:szCs w:val="23"/>
        </w:rPr>
      </w:pPr>
    </w:p>
    <w:p w:rsidR="009F1F69" w:rsidRDefault="009F1F69" w:rsidP="00FD3A35">
      <w:pPr>
        <w:tabs>
          <w:tab w:val="left" w:pos="8222"/>
          <w:tab w:val="left" w:pos="8931"/>
        </w:tabs>
        <w:spacing w:before="74"/>
        <w:ind w:left="253" w:right="1493"/>
        <w:jc w:val="both"/>
        <w:rPr>
          <w:b/>
          <w:bCs/>
          <w:sz w:val="23"/>
          <w:szCs w:val="23"/>
        </w:rPr>
      </w:pPr>
    </w:p>
    <w:p w:rsidR="009F1F69" w:rsidRDefault="009F1F69" w:rsidP="00FD3A35">
      <w:pPr>
        <w:tabs>
          <w:tab w:val="left" w:pos="8222"/>
          <w:tab w:val="left" w:pos="8931"/>
        </w:tabs>
        <w:spacing w:before="74"/>
        <w:ind w:left="253" w:right="1493"/>
        <w:jc w:val="both"/>
        <w:rPr>
          <w:b/>
          <w:bCs/>
          <w:sz w:val="23"/>
          <w:szCs w:val="23"/>
        </w:rPr>
      </w:pPr>
    </w:p>
    <w:p w:rsidR="009F1F69" w:rsidRDefault="009F1F69" w:rsidP="00FD3A35">
      <w:pPr>
        <w:tabs>
          <w:tab w:val="left" w:pos="8222"/>
          <w:tab w:val="left" w:pos="8931"/>
        </w:tabs>
        <w:spacing w:before="74"/>
        <w:ind w:left="253" w:right="1493"/>
        <w:jc w:val="both"/>
        <w:rPr>
          <w:b/>
          <w:bCs/>
          <w:sz w:val="23"/>
          <w:szCs w:val="23"/>
        </w:rPr>
      </w:pPr>
    </w:p>
    <w:p w:rsidR="009F1F69" w:rsidRDefault="009F1F69" w:rsidP="00FD3A35">
      <w:pPr>
        <w:tabs>
          <w:tab w:val="left" w:pos="8222"/>
          <w:tab w:val="left" w:pos="8931"/>
        </w:tabs>
        <w:spacing w:before="74"/>
        <w:ind w:left="253" w:right="1493"/>
        <w:jc w:val="both"/>
        <w:rPr>
          <w:b/>
          <w:bCs/>
          <w:sz w:val="23"/>
          <w:szCs w:val="23"/>
        </w:rPr>
      </w:pPr>
    </w:p>
    <w:p w:rsidR="009F1F69" w:rsidRDefault="009F1F69" w:rsidP="00FD3A35">
      <w:pPr>
        <w:tabs>
          <w:tab w:val="left" w:pos="8222"/>
          <w:tab w:val="left" w:pos="8931"/>
        </w:tabs>
        <w:spacing w:before="74"/>
        <w:ind w:left="253" w:right="1493"/>
        <w:jc w:val="both"/>
        <w:rPr>
          <w:b/>
          <w:bCs/>
          <w:sz w:val="23"/>
          <w:szCs w:val="23"/>
        </w:rPr>
      </w:pPr>
    </w:p>
    <w:p w:rsidR="009F1F69" w:rsidRDefault="009F1F69" w:rsidP="00FD3A35">
      <w:pPr>
        <w:tabs>
          <w:tab w:val="left" w:pos="8222"/>
          <w:tab w:val="left" w:pos="8931"/>
        </w:tabs>
        <w:spacing w:before="74"/>
        <w:ind w:left="253" w:right="1493"/>
        <w:jc w:val="both"/>
        <w:rPr>
          <w:b/>
          <w:bCs/>
          <w:sz w:val="23"/>
          <w:szCs w:val="23"/>
        </w:rPr>
      </w:pPr>
    </w:p>
    <w:p w:rsidR="009F1F69" w:rsidRDefault="009F1F69" w:rsidP="00FD3A35">
      <w:pPr>
        <w:tabs>
          <w:tab w:val="left" w:pos="8222"/>
          <w:tab w:val="left" w:pos="8931"/>
        </w:tabs>
        <w:spacing w:before="74"/>
        <w:ind w:left="253" w:right="1493"/>
        <w:jc w:val="both"/>
        <w:rPr>
          <w:b/>
          <w:bCs/>
          <w:sz w:val="23"/>
          <w:szCs w:val="23"/>
        </w:rPr>
      </w:pPr>
    </w:p>
    <w:p w:rsidR="002C15DE" w:rsidRDefault="002C15DE" w:rsidP="00FD3A35">
      <w:pPr>
        <w:tabs>
          <w:tab w:val="left" w:pos="8222"/>
          <w:tab w:val="left" w:pos="8931"/>
        </w:tabs>
        <w:spacing w:before="74"/>
        <w:ind w:left="253" w:right="1493"/>
        <w:jc w:val="both"/>
        <w:rPr>
          <w:b/>
          <w:bCs/>
          <w:sz w:val="23"/>
          <w:szCs w:val="23"/>
        </w:rPr>
      </w:pPr>
    </w:p>
    <w:p w:rsidR="002C15DE" w:rsidRDefault="002C15DE" w:rsidP="00FD3A35">
      <w:pPr>
        <w:tabs>
          <w:tab w:val="left" w:pos="8222"/>
          <w:tab w:val="left" w:pos="8931"/>
        </w:tabs>
        <w:spacing w:before="74"/>
        <w:ind w:left="253" w:right="1493"/>
        <w:jc w:val="both"/>
        <w:rPr>
          <w:b/>
          <w:sz w:val="20"/>
        </w:rPr>
      </w:pPr>
    </w:p>
    <w:p w:rsidR="00667F01" w:rsidRDefault="00667F01" w:rsidP="00FD3A35">
      <w:pPr>
        <w:tabs>
          <w:tab w:val="left" w:pos="8222"/>
          <w:tab w:val="left" w:pos="8931"/>
        </w:tabs>
        <w:spacing w:before="74"/>
        <w:ind w:left="253" w:right="1493"/>
        <w:jc w:val="both"/>
        <w:rPr>
          <w:b/>
          <w:sz w:val="20"/>
        </w:rPr>
      </w:pPr>
    </w:p>
    <w:p w:rsidR="00667F01" w:rsidRDefault="00667F01" w:rsidP="00FD3A35">
      <w:pPr>
        <w:tabs>
          <w:tab w:val="left" w:pos="8222"/>
          <w:tab w:val="left" w:pos="8931"/>
        </w:tabs>
        <w:spacing w:before="74"/>
        <w:ind w:left="253" w:right="1493"/>
        <w:jc w:val="both"/>
        <w:rPr>
          <w:b/>
          <w:sz w:val="20"/>
        </w:rPr>
      </w:pPr>
    </w:p>
    <w:p w:rsidR="00667F01" w:rsidRDefault="00667F01" w:rsidP="00FD3A35">
      <w:pPr>
        <w:tabs>
          <w:tab w:val="left" w:pos="8222"/>
          <w:tab w:val="left" w:pos="8931"/>
        </w:tabs>
        <w:spacing w:before="74"/>
        <w:ind w:left="253" w:right="1493"/>
        <w:jc w:val="both"/>
        <w:rPr>
          <w:b/>
          <w:sz w:val="20"/>
        </w:rPr>
      </w:pPr>
    </w:p>
    <w:p w:rsidR="00667F01" w:rsidRDefault="00667F01" w:rsidP="00FD3A35">
      <w:pPr>
        <w:tabs>
          <w:tab w:val="left" w:pos="8222"/>
          <w:tab w:val="left" w:pos="8931"/>
        </w:tabs>
        <w:spacing w:before="74"/>
        <w:ind w:left="253" w:right="1493"/>
        <w:jc w:val="both"/>
        <w:rPr>
          <w:b/>
          <w:sz w:val="20"/>
        </w:rPr>
      </w:pPr>
    </w:p>
    <w:p w:rsidR="00667F01" w:rsidRDefault="00667F01" w:rsidP="00FD3A35">
      <w:pPr>
        <w:tabs>
          <w:tab w:val="left" w:pos="8222"/>
          <w:tab w:val="left" w:pos="8931"/>
        </w:tabs>
        <w:spacing w:before="74"/>
        <w:ind w:left="253" w:right="1493"/>
        <w:jc w:val="both"/>
        <w:rPr>
          <w:b/>
          <w:sz w:val="20"/>
        </w:rPr>
      </w:pPr>
    </w:p>
    <w:p w:rsidR="00046E1C" w:rsidRDefault="00046E1C" w:rsidP="00FD3A35">
      <w:pPr>
        <w:tabs>
          <w:tab w:val="left" w:pos="8222"/>
          <w:tab w:val="left" w:pos="8931"/>
        </w:tabs>
        <w:spacing w:before="74"/>
        <w:ind w:left="253" w:right="1493"/>
        <w:jc w:val="both"/>
        <w:rPr>
          <w:b/>
          <w:sz w:val="20"/>
        </w:rPr>
      </w:pPr>
    </w:p>
    <w:p w:rsidR="00046E1C" w:rsidRDefault="00046E1C" w:rsidP="00FD3A35">
      <w:pPr>
        <w:tabs>
          <w:tab w:val="left" w:pos="8222"/>
          <w:tab w:val="left" w:pos="8931"/>
        </w:tabs>
        <w:spacing w:before="74"/>
        <w:ind w:left="253" w:right="1493"/>
        <w:jc w:val="both"/>
        <w:rPr>
          <w:b/>
          <w:sz w:val="20"/>
        </w:rPr>
      </w:pPr>
    </w:p>
    <w:p w:rsidR="00046E1C" w:rsidRDefault="00046E1C" w:rsidP="00FD3A35">
      <w:pPr>
        <w:tabs>
          <w:tab w:val="left" w:pos="8222"/>
          <w:tab w:val="left" w:pos="8931"/>
        </w:tabs>
        <w:spacing w:before="74"/>
        <w:ind w:left="253" w:right="1493"/>
        <w:jc w:val="both"/>
        <w:rPr>
          <w:b/>
          <w:sz w:val="20"/>
        </w:rPr>
      </w:pPr>
    </w:p>
    <w:p w:rsidR="00046E1C" w:rsidRDefault="00046E1C" w:rsidP="00FD3A35">
      <w:pPr>
        <w:tabs>
          <w:tab w:val="left" w:pos="8222"/>
          <w:tab w:val="left" w:pos="8931"/>
        </w:tabs>
        <w:spacing w:before="74"/>
        <w:ind w:left="253" w:right="1493"/>
        <w:jc w:val="both"/>
        <w:rPr>
          <w:b/>
          <w:sz w:val="20"/>
        </w:rPr>
      </w:pPr>
    </w:p>
    <w:p w:rsidR="00046E1C" w:rsidRDefault="00046E1C" w:rsidP="00FD3A35">
      <w:pPr>
        <w:tabs>
          <w:tab w:val="left" w:pos="8222"/>
          <w:tab w:val="left" w:pos="8931"/>
        </w:tabs>
        <w:spacing w:before="74"/>
        <w:ind w:left="253" w:right="1493"/>
        <w:jc w:val="both"/>
        <w:rPr>
          <w:b/>
          <w:sz w:val="20"/>
        </w:rPr>
      </w:pPr>
    </w:p>
    <w:p w:rsidR="00046E1C" w:rsidRDefault="00046E1C" w:rsidP="00FD3A35">
      <w:pPr>
        <w:tabs>
          <w:tab w:val="left" w:pos="8222"/>
          <w:tab w:val="left" w:pos="8931"/>
        </w:tabs>
        <w:spacing w:before="74"/>
        <w:ind w:left="253" w:right="1493"/>
        <w:jc w:val="both"/>
        <w:rPr>
          <w:b/>
          <w:sz w:val="20"/>
        </w:rPr>
      </w:pPr>
    </w:p>
    <w:p w:rsidR="0088551A" w:rsidRDefault="0088551A" w:rsidP="00FD3A35">
      <w:pPr>
        <w:tabs>
          <w:tab w:val="left" w:pos="8222"/>
          <w:tab w:val="left" w:pos="8931"/>
        </w:tabs>
        <w:spacing w:before="74"/>
        <w:ind w:left="253" w:right="1493"/>
        <w:jc w:val="both"/>
        <w:rPr>
          <w:b/>
          <w:sz w:val="20"/>
        </w:rPr>
      </w:pPr>
    </w:p>
    <w:p w:rsidR="0088551A" w:rsidRDefault="0088551A" w:rsidP="00FD3A35">
      <w:pPr>
        <w:tabs>
          <w:tab w:val="left" w:pos="8222"/>
          <w:tab w:val="left" w:pos="8931"/>
        </w:tabs>
        <w:spacing w:before="74"/>
        <w:ind w:left="253" w:right="1493"/>
        <w:jc w:val="both"/>
        <w:rPr>
          <w:b/>
          <w:sz w:val="20"/>
        </w:rPr>
      </w:pPr>
    </w:p>
    <w:p w:rsidR="00DA401C" w:rsidRDefault="00DA401C" w:rsidP="0088551A">
      <w:pPr>
        <w:tabs>
          <w:tab w:val="left" w:pos="8222"/>
          <w:tab w:val="left" w:pos="8931"/>
        </w:tabs>
        <w:spacing w:before="74"/>
        <w:ind w:left="253" w:right="1493" w:hanging="253"/>
        <w:jc w:val="both"/>
        <w:rPr>
          <w:b/>
          <w:sz w:val="20"/>
        </w:rPr>
      </w:pPr>
    </w:p>
    <w:p w:rsidR="00DA401C" w:rsidRDefault="00DA401C" w:rsidP="0088551A">
      <w:pPr>
        <w:tabs>
          <w:tab w:val="left" w:pos="8222"/>
          <w:tab w:val="left" w:pos="8931"/>
        </w:tabs>
        <w:spacing w:before="74"/>
        <w:ind w:left="253" w:right="1493" w:hanging="253"/>
        <w:jc w:val="both"/>
        <w:rPr>
          <w:b/>
          <w:sz w:val="20"/>
        </w:rPr>
      </w:pPr>
    </w:p>
    <w:p w:rsidR="00DA401C" w:rsidRDefault="00DA401C" w:rsidP="0088551A">
      <w:pPr>
        <w:tabs>
          <w:tab w:val="left" w:pos="8222"/>
          <w:tab w:val="left" w:pos="8931"/>
        </w:tabs>
        <w:spacing w:before="74"/>
        <w:ind w:left="253" w:right="1493" w:hanging="253"/>
        <w:jc w:val="both"/>
        <w:rPr>
          <w:b/>
          <w:sz w:val="20"/>
        </w:rPr>
      </w:pPr>
    </w:p>
    <w:p w:rsidR="00DA401C" w:rsidRDefault="00DA401C" w:rsidP="0088551A">
      <w:pPr>
        <w:tabs>
          <w:tab w:val="left" w:pos="8222"/>
          <w:tab w:val="left" w:pos="8931"/>
        </w:tabs>
        <w:spacing w:before="74"/>
        <w:ind w:left="253" w:right="1493" w:hanging="253"/>
        <w:jc w:val="both"/>
        <w:rPr>
          <w:b/>
          <w:sz w:val="20"/>
        </w:rPr>
      </w:pPr>
    </w:p>
    <w:p w:rsidR="0088551A" w:rsidRDefault="0088551A" w:rsidP="0088551A">
      <w:pPr>
        <w:tabs>
          <w:tab w:val="left" w:pos="8222"/>
          <w:tab w:val="left" w:pos="8931"/>
        </w:tabs>
        <w:spacing w:before="74"/>
        <w:ind w:left="253" w:right="1493" w:hanging="253"/>
        <w:jc w:val="both"/>
        <w:rPr>
          <w:b/>
          <w:sz w:val="20"/>
        </w:rPr>
      </w:pPr>
      <w:r>
        <w:rPr>
          <w:b/>
          <w:sz w:val="20"/>
        </w:rPr>
        <w:t>Personel Yaş Dağılım Bilgisi</w:t>
      </w:r>
    </w:p>
    <w:tbl>
      <w:tblPr>
        <w:tblStyle w:val="TableNormal"/>
        <w:tblW w:w="0" w:type="auto"/>
        <w:tblInd w:w="22" w:type="dxa"/>
        <w:tblBorders>
          <w:top w:val="thickThinMediumGap" w:sz="17" w:space="0" w:color="548CD4"/>
          <w:left w:val="thickThinMediumGap" w:sz="17" w:space="0" w:color="548CD4"/>
          <w:bottom w:val="thickThinMediumGap" w:sz="17" w:space="0" w:color="548CD4"/>
          <w:right w:val="thickThinMediumGap" w:sz="17" w:space="0" w:color="548CD4"/>
          <w:insideH w:val="thickThinMediumGap" w:sz="17" w:space="0" w:color="548CD4"/>
          <w:insideV w:val="thickThinMediumGap" w:sz="17" w:space="0" w:color="548CD4"/>
        </w:tblBorders>
        <w:tblLayout w:type="fixed"/>
        <w:tblLook w:val="01E0"/>
      </w:tblPr>
      <w:tblGrid>
        <w:gridCol w:w="1843"/>
        <w:gridCol w:w="987"/>
        <w:gridCol w:w="895"/>
        <w:gridCol w:w="898"/>
        <w:gridCol w:w="898"/>
        <w:gridCol w:w="898"/>
        <w:gridCol w:w="895"/>
        <w:gridCol w:w="1476"/>
      </w:tblGrid>
      <w:tr w:rsidR="0088551A" w:rsidRPr="00F045D5" w:rsidTr="003F67A0">
        <w:trPr>
          <w:trHeight w:hRule="exact" w:val="701"/>
        </w:trPr>
        <w:tc>
          <w:tcPr>
            <w:tcW w:w="1843" w:type="dxa"/>
            <w:tcBorders>
              <w:bottom w:val="thinThickMediumGap" w:sz="17" w:space="0" w:color="548CD4"/>
              <w:right w:val="thinThickMediumGap" w:sz="17" w:space="0" w:color="548CD4"/>
            </w:tcBorders>
            <w:shd w:val="clear" w:color="auto" w:fill="EAB9A4" w:themeFill="accent2" w:themeFillTint="66"/>
          </w:tcPr>
          <w:p w:rsidR="0088551A" w:rsidRPr="00F045D5" w:rsidRDefault="0088551A" w:rsidP="003F67A0">
            <w:pPr>
              <w:jc w:val="center"/>
              <w:rPr>
                <w:i/>
              </w:rPr>
            </w:pPr>
            <w:r>
              <w:rPr>
                <w:b/>
                <w:i/>
                <w:sz w:val="16"/>
              </w:rPr>
              <w:t>PERSONELİN YAŞ İTİBARİ İLE DAĞILIMI</w:t>
            </w:r>
          </w:p>
        </w:tc>
        <w:tc>
          <w:tcPr>
            <w:tcW w:w="987" w:type="dxa"/>
            <w:tcBorders>
              <w:bottom w:val="thinThickMediumGap" w:sz="17" w:space="0" w:color="548CD4"/>
              <w:right w:val="thinThickMediumGap" w:sz="17" w:space="0" w:color="548CD4"/>
            </w:tcBorders>
            <w:shd w:val="clear" w:color="auto" w:fill="EAB9A4" w:themeFill="accent2" w:themeFillTint="66"/>
          </w:tcPr>
          <w:p w:rsidR="0088551A" w:rsidRDefault="0088551A" w:rsidP="003F67A0">
            <w:pPr>
              <w:pStyle w:val="TableParagraph"/>
              <w:spacing w:before="10"/>
              <w:jc w:val="left"/>
              <w:rPr>
                <w:b/>
                <w:sz w:val="16"/>
              </w:rPr>
            </w:pPr>
          </w:p>
          <w:p w:rsidR="0088551A" w:rsidRDefault="0088551A" w:rsidP="003F67A0">
            <w:pPr>
              <w:pStyle w:val="TableParagraph"/>
              <w:ind w:left="67"/>
              <w:jc w:val="left"/>
              <w:rPr>
                <w:b/>
                <w:i/>
                <w:sz w:val="16"/>
              </w:rPr>
            </w:pPr>
            <w:r>
              <w:rPr>
                <w:b/>
                <w:i/>
                <w:sz w:val="16"/>
              </w:rPr>
              <w:t>21–25 Yaş</w:t>
            </w:r>
          </w:p>
        </w:tc>
        <w:tc>
          <w:tcPr>
            <w:tcW w:w="895" w:type="dxa"/>
            <w:tcBorders>
              <w:bottom w:val="thinThickMediumGap" w:sz="17" w:space="0" w:color="548CD4"/>
              <w:right w:val="thinThickMediumGap" w:sz="17" w:space="0" w:color="548CD4"/>
            </w:tcBorders>
            <w:shd w:val="clear" w:color="auto" w:fill="EAB9A4" w:themeFill="accent2" w:themeFillTint="66"/>
          </w:tcPr>
          <w:p w:rsidR="0088551A" w:rsidRDefault="0088551A" w:rsidP="003F67A0">
            <w:pPr>
              <w:pStyle w:val="TableParagraph"/>
              <w:spacing w:before="10"/>
              <w:jc w:val="left"/>
              <w:rPr>
                <w:b/>
                <w:sz w:val="16"/>
              </w:rPr>
            </w:pPr>
          </w:p>
          <w:p w:rsidR="0088551A" w:rsidRDefault="0088551A" w:rsidP="003F67A0">
            <w:pPr>
              <w:pStyle w:val="TableParagraph"/>
              <w:ind w:left="64"/>
              <w:jc w:val="left"/>
              <w:rPr>
                <w:b/>
                <w:i/>
                <w:sz w:val="16"/>
              </w:rPr>
            </w:pPr>
            <w:r>
              <w:rPr>
                <w:b/>
                <w:i/>
                <w:sz w:val="16"/>
              </w:rPr>
              <w:t>26–30 Yaş</w:t>
            </w:r>
          </w:p>
        </w:tc>
        <w:tc>
          <w:tcPr>
            <w:tcW w:w="898" w:type="dxa"/>
            <w:tcBorders>
              <w:bottom w:val="thinThickMediumGap" w:sz="17" w:space="0" w:color="548CD4"/>
              <w:right w:val="thinThickMediumGap" w:sz="17" w:space="0" w:color="548CD4"/>
            </w:tcBorders>
            <w:shd w:val="clear" w:color="auto" w:fill="EAB9A4" w:themeFill="accent2" w:themeFillTint="66"/>
          </w:tcPr>
          <w:p w:rsidR="0088551A" w:rsidRDefault="0088551A" w:rsidP="003F67A0">
            <w:pPr>
              <w:pStyle w:val="TableParagraph"/>
              <w:spacing w:before="10"/>
              <w:jc w:val="left"/>
              <w:rPr>
                <w:b/>
                <w:sz w:val="16"/>
              </w:rPr>
            </w:pPr>
          </w:p>
          <w:p w:rsidR="0088551A" w:rsidRDefault="0088551A" w:rsidP="003F67A0">
            <w:pPr>
              <w:pStyle w:val="TableParagraph"/>
              <w:ind w:left="66"/>
              <w:jc w:val="left"/>
              <w:rPr>
                <w:b/>
                <w:i/>
                <w:sz w:val="16"/>
              </w:rPr>
            </w:pPr>
            <w:r>
              <w:rPr>
                <w:b/>
                <w:i/>
                <w:sz w:val="16"/>
              </w:rPr>
              <w:t>31–38 Yaş</w:t>
            </w:r>
          </w:p>
        </w:tc>
        <w:tc>
          <w:tcPr>
            <w:tcW w:w="898" w:type="dxa"/>
            <w:tcBorders>
              <w:bottom w:val="thinThickMediumGap" w:sz="17" w:space="0" w:color="548CD4"/>
              <w:right w:val="thinThickMediumGap" w:sz="17" w:space="0" w:color="548CD4"/>
            </w:tcBorders>
            <w:shd w:val="clear" w:color="auto" w:fill="EAB9A4" w:themeFill="accent2" w:themeFillTint="66"/>
          </w:tcPr>
          <w:p w:rsidR="0088551A" w:rsidRDefault="0088551A" w:rsidP="003F67A0">
            <w:pPr>
              <w:pStyle w:val="TableParagraph"/>
              <w:spacing w:before="10"/>
              <w:jc w:val="left"/>
              <w:rPr>
                <w:b/>
                <w:sz w:val="16"/>
              </w:rPr>
            </w:pPr>
          </w:p>
          <w:p w:rsidR="0088551A" w:rsidRDefault="0088551A" w:rsidP="003F67A0">
            <w:pPr>
              <w:pStyle w:val="TableParagraph"/>
              <w:ind w:left="66"/>
              <w:jc w:val="left"/>
              <w:rPr>
                <w:b/>
                <w:i/>
                <w:sz w:val="16"/>
              </w:rPr>
            </w:pPr>
            <w:r>
              <w:rPr>
                <w:b/>
                <w:i/>
                <w:sz w:val="16"/>
              </w:rPr>
              <w:t>39–45 Yaş</w:t>
            </w:r>
          </w:p>
        </w:tc>
        <w:tc>
          <w:tcPr>
            <w:tcW w:w="898" w:type="dxa"/>
            <w:tcBorders>
              <w:bottom w:val="thinThickMediumGap" w:sz="17" w:space="0" w:color="548CD4"/>
              <w:right w:val="thinThickMediumGap" w:sz="17" w:space="0" w:color="548CD4"/>
            </w:tcBorders>
            <w:shd w:val="clear" w:color="auto" w:fill="EAB9A4" w:themeFill="accent2" w:themeFillTint="66"/>
          </w:tcPr>
          <w:p w:rsidR="0088551A" w:rsidRDefault="0088551A" w:rsidP="003F67A0">
            <w:pPr>
              <w:pStyle w:val="TableParagraph"/>
              <w:spacing w:before="10"/>
              <w:jc w:val="left"/>
              <w:rPr>
                <w:b/>
                <w:sz w:val="16"/>
              </w:rPr>
            </w:pPr>
          </w:p>
          <w:p w:rsidR="0088551A" w:rsidRDefault="0088551A" w:rsidP="003F67A0">
            <w:pPr>
              <w:pStyle w:val="TableParagraph"/>
              <w:ind w:left="67"/>
              <w:jc w:val="left"/>
              <w:rPr>
                <w:b/>
                <w:i/>
                <w:sz w:val="16"/>
              </w:rPr>
            </w:pPr>
            <w:r>
              <w:rPr>
                <w:b/>
                <w:i/>
                <w:sz w:val="16"/>
              </w:rPr>
              <w:t>45–52 Yaş</w:t>
            </w:r>
          </w:p>
        </w:tc>
        <w:tc>
          <w:tcPr>
            <w:tcW w:w="895" w:type="dxa"/>
            <w:tcBorders>
              <w:bottom w:val="thinThickMediumGap" w:sz="17" w:space="0" w:color="548CD4"/>
              <w:right w:val="thinThickMediumGap" w:sz="17" w:space="0" w:color="548CD4"/>
            </w:tcBorders>
            <w:shd w:val="clear" w:color="auto" w:fill="EAB9A4" w:themeFill="accent2" w:themeFillTint="66"/>
          </w:tcPr>
          <w:p w:rsidR="0088551A" w:rsidRDefault="0088551A" w:rsidP="003F67A0">
            <w:pPr>
              <w:pStyle w:val="TableParagraph"/>
              <w:spacing w:before="10"/>
              <w:jc w:val="left"/>
              <w:rPr>
                <w:b/>
                <w:sz w:val="16"/>
              </w:rPr>
            </w:pPr>
          </w:p>
          <w:p w:rsidR="0088551A" w:rsidRDefault="0088551A" w:rsidP="003F67A0">
            <w:pPr>
              <w:pStyle w:val="TableParagraph"/>
              <w:ind w:left="120"/>
              <w:jc w:val="left"/>
              <w:rPr>
                <w:b/>
                <w:i/>
                <w:sz w:val="16"/>
              </w:rPr>
            </w:pPr>
            <w:r>
              <w:rPr>
                <w:b/>
                <w:i/>
                <w:sz w:val="16"/>
              </w:rPr>
              <w:t>53-Üzeri</w:t>
            </w:r>
          </w:p>
        </w:tc>
        <w:tc>
          <w:tcPr>
            <w:tcW w:w="1476" w:type="dxa"/>
            <w:tcBorders>
              <w:bottom w:val="thinThickMediumGap" w:sz="17" w:space="0" w:color="548CD4"/>
              <w:right w:val="thinThickMediumGap" w:sz="17" w:space="0" w:color="548CD4"/>
            </w:tcBorders>
            <w:shd w:val="clear" w:color="auto" w:fill="EAB9A4" w:themeFill="accent2" w:themeFillTint="66"/>
          </w:tcPr>
          <w:p w:rsidR="0088551A" w:rsidRDefault="0088551A" w:rsidP="003F67A0">
            <w:pPr>
              <w:pStyle w:val="TableParagraph"/>
              <w:spacing w:before="5"/>
              <w:jc w:val="left"/>
              <w:rPr>
                <w:b/>
                <w:sz w:val="16"/>
              </w:rPr>
            </w:pPr>
          </w:p>
          <w:p w:rsidR="0088551A" w:rsidRDefault="0088551A" w:rsidP="003F67A0">
            <w:pPr>
              <w:pStyle w:val="TableParagraph"/>
              <w:ind w:left="366"/>
              <w:jc w:val="left"/>
              <w:rPr>
                <w:b/>
                <w:i/>
                <w:sz w:val="16"/>
              </w:rPr>
            </w:pPr>
            <w:r>
              <w:rPr>
                <w:b/>
                <w:i/>
                <w:sz w:val="16"/>
              </w:rPr>
              <w:t>TOPLAM</w:t>
            </w:r>
          </w:p>
        </w:tc>
      </w:tr>
      <w:tr w:rsidR="0088551A" w:rsidRPr="00F045D5" w:rsidTr="003F67A0">
        <w:trPr>
          <w:trHeight w:hRule="exact" w:val="376"/>
        </w:trPr>
        <w:tc>
          <w:tcPr>
            <w:tcW w:w="1843" w:type="dxa"/>
            <w:tcBorders>
              <w:bottom w:val="thinThickMediumGap" w:sz="17" w:space="0" w:color="548CD4"/>
              <w:right w:val="thinThickMediumGap" w:sz="17" w:space="0" w:color="548CD4"/>
            </w:tcBorders>
            <w:shd w:val="clear" w:color="auto" w:fill="C6D8F0"/>
          </w:tcPr>
          <w:p w:rsidR="0088551A" w:rsidRPr="00F045D5" w:rsidRDefault="0088551A" w:rsidP="003F67A0">
            <w:pPr>
              <w:rPr>
                <w:i/>
              </w:rPr>
            </w:pPr>
            <w:r w:rsidRPr="00F045D5">
              <w:rPr>
                <w:i/>
              </w:rPr>
              <w:t>Kişi Sayısı</w:t>
            </w:r>
          </w:p>
        </w:tc>
        <w:tc>
          <w:tcPr>
            <w:tcW w:w="987" w:type="dxa"/>
            <w:tcBorders>
              <w:bottom w:val="thinThickMediumGap" w:sz="17" w:space="0" w:color="548CD4"/>
              <w:right w:val="thinThickMediumGap" w:sz="17" w:space="0" w:color="548CD4"/>
            </w:tcBorders>
            <w:shd w:val="clear" w:color="auto" w:fill="C6D8F0"/>
          </w:tcPr>
          <w:p w:rsidR="0088551A" w:rsidRPr="00F045D5" w:rsidRDefault="0088551A" w:rsidP="003F67A0">
            <w:pPr>
              <w:jc w:val="center"/>
              <w:rPr>
                <w:i/>
              </w:rPr>
            </w:pPr>
            <w:r w:rsidRPr="00F045D5">
              <w:rPr>
                <w:i/>
              </w:rPr>
              <w:t>0</w:t>
            </w:r>
          </w:p>
        </w:tc>
        <w:tc>
          <w:tcPr>
            <w:tcW w:w="895" w:type="dxa"/>
            <w:tcBorders>
              <w:bottom w:val="thinThickMediumGap" w:sz="17" w:space="0" w:color="548CD4"/>
              <w:right w:val="thinThickMediumGap" w:sz="17" w:space="0" w:color="548CD4"/>
            </w:tcBorders>
            <w:shd w:val="clear" w:color="auto" w:fill="C6D8F0"/>
          </w:tcPr>
          <w:p w:rsidR="0088551A" w:rsidRPr="00F045D5" w:rsidRDefault="0088551A" w:rsidP="003F67A0">
            <w:pPr>
              <w:jc w:val="center"/>
              <w:rPr>
                <w:i/>
              </w:rPr>
            </w:pPr>
            <w:r w:rsidRPr="00F045D5">
              <w:rPr>
                <w:i/>
              </w:rPr>
              <w:t>4</w:t>
            </w:r>
          </w:p>
        </w:tc>
        <w:tc>
          <w:tcPr>
            <w:tcW w:w="898" w:type="dxa"/>
            <w:tcBorders>
              <w:bottom w:val="thinThickMediumGap" w:sz="17" w:space="0" w:color="548CD4"/>
              <w:right w:val="thinThickMediumGap" w:sz="17" w:space="0" w:color="548CD4"/>
            </w:tcBorders>
            <w:shd w:val="clear" w:color="auto" w:fill="C6D8F0"/>
          </w:tcPr>
          <w:p w:rsidR="0088551A" w:rsidRPr="00F045D5" w:rsidRDefault="0088551A" w:rsidP="003F67A0">
            <w:pPr>
              <w:jc w:val="center"/>
              <w:rPr>
                <w:i/>
              </w:rPr>
            </w:pPr>
            <w:r w:rsidRPr="00F045D5">
              <w:rPr>
                <w:i/>
              </w:rPr>
              <w:t>10</w:t>
            </w:r>
          </w:p>
        </w:tc>
        <w:tc>
          <w:tcPr>
            <w:tcW w:w="898" w:type="dxa"/>
            <w:tcBorders>
              <w:bottom w:val="thinThickMediumGap" w:sz="17" w:space="0" w:color="548CD4"/>
              <w:right w:val="thinThickMediumGap" w:sz="17" w:space="0" w:color="548CD4"/>
            </w:tcBorders>
            <w:shd w:val="clear" w:color="auto" w:fill="C6D8F0"/>
          </w:tcPr>
          <w:p w:rsidR="0088551A" w:rsidRPr="00F045D5" w:rsidRDefault="0088551A" w:rsidP="003F67A0">
            <w:pPr>
              <w:jc w:val="center"/>
              <w:rPr>
                <w:i/>
              </w:rPr>
            </w:pPr>
            <w:r>
              <w:rPr>
                <w:i/>
              </w:rPr>
              <w:t>3</w:t>
            </w:r>
          </w:p>
        </w:tc>
        <w:tc>
          <w:tcPr>
            <w:tcW w:w="898" w:type="dxa"/>
            <w:tcBorders>
              <w:bottom w:val="thinThickMediumGap" w:sz="17" w:space="0" w:color="548CD4"/>
              <w:right w:val="thinThickMediumGap" w:sz="17" w:space="0" w:color="548CD4"/>
            </w:tcBorders>
            <w:shd w:val="clear" w:color="auto" w:fill="C6D8F0"/>
          </w:tcPr>
          <w:p w:rsidR="0088551A" w:rsidRPr="00F045D5" w:rsidRDefault="0088551A" w:rsidP="003F67A0">
            <w:pPr>
              <w:jc w:val="center"/>
              <w:rPr>
                <w:i/>
              </w:rPr>
            </w:pPr>
            <w:r w:rsidRPr="00F045D5">
              <w:rPr>
                <w:i/>
              </w:rPr>
              <w:t>2</w:t>
            </w:r>
          </w:p>
        </w:tc>
        <w:tc>
          <w:tcPr>
            <w:tcW w:w="895" w:type="dxa"/>
            <w:tcBorders>
              <w:bottom w:val="thinThickMediumGap" w:sz="17" w:space="0" w:color="548CD4"/>
              <w:right w:val="thinThickMediumGap" w:sz="17" w:space="0" w:color="548CD4"/>
            </w:tcBorders>
            <w:shd w:val="clear" w:color="auto" w:fill="C6D8F0"/>
          </w:tcPr>
          <w:p w:rsidR="0088551A" w:rsidRPr="00F045D5" w:rsidRDefault="0088551A" w:rsidP="003F67A0">
            <w:pPr>
              <w:jc w:val="center"/>
              <w:rPr>
                <w:i/>
              </w:rPr>
            </w:pPr>
            <w:r w:rsidRPr="00F045D5">
              <w:rPr>
                <w:i/>
              </w:rPr>
              <w:t>1</w:t>
            </w:r>
          </w:p>
        </w:tc>
        <w:tc>
          <w:tcPr>
            <w:tcW w:w="1476" w:type="dxa"/>
            <w:tcBorders>
              <w:bottom w:val="thinThickMediumGap" w:sz="17" w:space="0" w:color="548CD4"/>
              <w:right w:val="thinThickMediumGap" w:sz="17" w:space="0" w:color="548CD4"/>
            </w:tcBorders>
            <w:shd w:val="clear" w:color="auto" w:fill="C6D8F0"/>
          </w:tcPr>
          <w:p w:rsidR="0088551A" w:rsidRPr="00F045D5" w:rsidRDefault="0088551A" w:rsidP="003F67A0">
            <w:pPr>
              <w:jc w:val="center"/>
              <w:rPr>
                <w:i/>
              </w:rPr>
            </w:pPr>
            <w:r>
              <w:rPr>
                <w:i/>
              </w:rPr>
              <w:t>20</w:t>
            </w:r>
          </w:p>
        </w:tc>
      </w:tr>
      <w:tr w:rsidR="0088551A" w:rsidRPr="00F045D5" w:rsidTr="003F67A0">
        <w:trPr>
          <w:trHeight w:hRule="exact" w:val="388"/>
        </w:trPr>
        <w:tc>
          <w:tcPr>
            <w:tcW w:w="1843" w:type="dxa"/>
            <w:tcBorders>
              <w:bottom w:val="thinThickMediumGap" w:sz="17" w:space="0" w:color="548CD4"/>
              <w:right w:val="thinThickMediumGap" w:sz="17" w:space="0" w:color="548CD4"/>
            </w:tcBorders>
            <w:shd w:val="clear" w:color="auto" w:fill="C6D8F0"/>
          </w:tcPr>
          <w:p w:rsidR="0088551A" w:rsidRPr="00F045D5" w:rsidRDefault="0088551A" w:rsidP="003F67A0">
            <w:pPr>
              <w:rPr>
                <w:i/>
              </w:rPr>
            </w:pPr>
            <w:r w:rsidRPr="00F045D5">
              <w:rPr>
                <w:i/>
              </w:rPr>
              <w:t>Yüzde (%)</w:t>
            </w:r>
          </w:p>
        </w:tc>
        <w:tc>
          <w:tcPr>
            <w:tcW w:w="987" w:type="dxa"/>
            <w:tcBorders>
              <w:bottom w:val="thinThickMediumGap" w:sz="17" w:space="0" w:color="548CD4"/>
              <w:right w:val="thinThickMediumGap" w:sz="17" w:space="0" w:color="548CD4"/>
            </w:tcBorders>
            <w:shd w:val="clear" w:color="auto" w:fill="C6D8F0"/>
          </w:tcPr>
          <w:p w:rsidR="0088551A" w:rsidRPr="00F045D5" w:rsidRDefault="0088551A" w:rsidP="003F67A0">
            <w:pPr>
              <w:jc w:val="center"/>
              <w:rPr>
                <w:i/>
              </w:rPr>
            </w:pPr>
            <w:r w:rsidRPr="00F045D5">
              <w:rPr>
                <w:i/>
              </w:rPr>
              <w:t>0</w:t>
            </w:r>
          </w:p>
        </w:tc>
        <w:tc>
          <w:tcPr>
            <w:tcW w:w="895" w:type="dxa"/>
            <w:tcBorders>
              <w:bottom w:val="thinThickMediumGap" w:sz="17" w:space="0" w:color="548CD4"/>
              <w:right w:val="thinThickMediumGap" w:sz="17" w:space="0" w:color="548CD4"/>
            </w:tcBorders>
            <w:shd w:val="clear" w:color="auto" w:fill="C6D8F0"/>
          </w:tcPr>
          <w:p w:rsidR="0088551A" w:rsidRPr="00F045D5" w:rsidRDefault="0088551A" w:rsidP="003F67A0">
            <w:pPr>
              <w:jc w:val="center"/>
              <w:rPr>
                <w:i/>
              </w:rPr>
            </w:pPr>
            <w:r>
              <w:rPr>
                <w:i/>
              </w:rPr>
              <w:t>20</w:t>
            </w:r>
          </w:p>
        </w:tc>
        <w:tc>
          <w:tcPr>
            <w:tcW w:w="898" w:type="dxa"/>
            <w:tcBorders>
              <w:bottom w:val="thinThickMediumGap" w:sz="17" w:space="0" w:color="548CD4"/>
              <w:right w:val="thinThickMediumGap" w:sz="17" w:space="0" w:color="548CD4"/>
            </w:tcBorders>
            <w:shd w:val="clear" w:color="auto" w:fill="C6D8F0"/>
          </w:tcPr>
          <w:p w:rsidR="0088551A" w:rsidRPr="00F045D5" w:rsidRDefault="0088551A" w:rsidP="003F67A0">
            <w:pPr>
              <w:jc w:val="center"/>
              <w:rPr>
                <w:i/>
              </w:rPr>
            </w:pPr>
            <w:r>
              <w:rPr>
                <w:i/>
              </w:rPr>
              <w:t>50</w:t>
            </w:r>
          </w:p>
        </w:tc>
        <w:tc>
          <w:tcPr>
            <w:tcW w:w="898" w:type="dxa"/>
            <w:tcBorders>
              <w:bottom w:val="thinThickMediumGap" w:sz="17" w:space="0" w:color="548CD4"/>
              <w:right w:val="thinThickMediumGap" w:sz="17" w:space="0" w:color="548CD4"/>
            </w:tcBorders>
            <w:shd w:val="clear" w:color="auto" w:fill="C6D8F0"/>
          </w:tcPr>
          <w:p w:rsidR="0088551A" w:rsidRPr="00F045D5" w:rsidRDefault="0088551A" w:rsidP="003F67A0">
            <w:pPr>
              <w:jc w:val="center"/>
              <w:rPr>
                <w:i/>
              </w:rPr>
            </w:pPr>
            <w:r>
              <w:rPr>
                <w:i/>
              </w:rPr>
              <w:t>15</w:t>
            </w:r>
          </w:p>
        </w:tc>
        <w:tc>
          <w:tcPr>
            <w:tcW w:w="898" w:type="dxa"/>
            <w:tcBorders>
              <w:bottom w:val="thinThickMediumGap" w:sz="17" w:space="0" w:color="548CD4"/>
              <w:right w:val="thinThickMediumGap" w:sz="17" w:space="0" w:color="548CD4"/>
            </w:tcBorders>
            <w:shd w:val="clear" w:color="auto" w:fill="C6D8F0"/>
          </w:tcPr>
          <w:p w:rsidR="0088551A" w:rsidRPr="00F045D5" w:rsidRDefault="0088551A" w:rsidP="003F67A0">
            <w:pPr>
              <w:jc w:val="center"/>
              <w:rPr>
                <w:i/>
              </w:rPr>
            </w:pPr>
            <w:r>
              <w:rPr>
                <w:i/>
              </w:rPr>
              <w:t>10</w:t>
            </w:r>
          </w:p>
        </w:tc>
        <w:tc>
          <w:tcPr>
            <w:tcW w:w="895" w:type="dxa"/>
            <w:tcBorders>
              <w:bottom w:val="thinThickMediumGap" w:sz="17" w:space="0" w:color="548CD4"/>
              <w:right w:val="thinThickMediumGap" w:sz="17" w:space="0" w:color="548CD4"/>
            </w:tcBorders>
            <w:shd w:val="clear" w:color="auto" w:fill="C6D8F0"/>
          </w:tcPr>
          <w:p w:rsidR="0088551A" w:rsidRPr="00F045D5" w:rsidRDefault="0088551A" w:rsidP="003F67A0">
            <w:pPr>
              <w:jc w:val="center"/>
              <w:rPr>
                <w:i/>
              </w:rPr>
            </w:pPr>
            <w:r>
              <w:rPr>
                <w:i/>
              </w:rPr>
              <w:t>5</w:t>
            </w:r>
          </w:p>
        </w:tc>
        <w:tc>
          <w:tcPr>
            <w:tcW w:w="1476" w:type="dxa"/>
            <w:tcBorders>
              <w:bottom w:val="thinThickMediumGap" w:sz="17" w:space="0" w:color="548CD4"/>
              <w:right w:val="thinThickMediumGap" w:sz="17" w:space="0" w:color="548CD4"/>
            </w:tcBorders>
            <w:shd w:val="clear" w:color="auto" w:fill="C6D8F0"/>
          </w:tcPr>
          <w:p w:rsidR="0088551A" w:rsidRPr="00F045D5" w:rsidRDefault="0088551A" w:rsidP="003F67A0">
            <w:pPr>
              <w:jc w:val="center"/>
              <w:rPr>
                <w:i/>
              </w:rPr>
            </w:pPr>
            <w:r w:rsidRPr="00F045D5">
              <w:rPr>
                <w:i/>
              </w:rPr>
              <w:t>100</w:t>
            </w:r>
          </w:p>
        </w:tc>
      </w:tr>
    </w:tbl>
    <w:p w:rsidR="00046E1C" w:rsidRDefault="00046E1C" w:rsidP="00FD3A35">
      <w:pPr>
        <w:tabs>
          <w:tab w:val="left" w:pos="8222"/>
          <w:tab w:val="left" w:pos="8931"/>
        </w:tabs>
        <w:spacing w:before="74"/>
        <w:ind w:left="253" w:right="1493"/>
        <w:jc w:val="both"/>
        <w:rPr>
          <w:b/>
          <w:sz w:val="20"/>
        </w:rPr>
      </w:pPr>
    </w:p>
    <w:p w:rsidR="00046E1C" w:rsidRDefault="001C733B" w:rsidP="00FD3A35">
      <w:pPr>
        <w:tabs>
          <w:tab w:val="left" w:pos="8222"/>
          <w:tab w:val="left" w:pos="8931"/>
        </w:tabs>
        <w:spacing w:before="74"/>
        <w:ind w:left="253" w:right="1493"/>
        <w:jc w:val="both"/>
        <w:rPr>
          <w:b/>
          <w:sz w:val="20"/>
        </w:rPr>
      </w:pPr>
      <w:r w:rsidRPr="001C733B">
        <w:rPr>
          <w:b/>
          <w:noProof/>
          <w:sz w:val="20"/>
          <w:lang w:val="tr-TR" w:eastAsia="tr-TR"/>
        </w:rPr>
        <w:drawing>
          <wp:inline distT="0" distB="0" distL="0" distR="0">
            <wp:extent cx="5143602" cy="1931213"/>
            <wp:effectExtent l="19050" t="0" r="18948" b="0"/>
            <wp:docPr id="30"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A386D" w:rsidRDefault="004A386D" w:rsidP="00FD3A35">
      <w:pPr>
        <w:tabs>
          <w:tab w:val="left" w:pos="8222"/>
          <w:tab w:val="left" w:pos="8931"/>
        </w:tabs>
        <w:spacing w:before="74"/>
        <w:ind w:left="253" w:right="1493"/>
        <w:jc w:val="both"/>
        <w:rPr>
          <w:b/>
          <w:sz w:val="20"/>
        </w:rPr>
      </w:pPr>
    </w:p>
    <w:p w:rsidR="004A386D" w:rsidRDefault="004A386D" w:rsidP="00FD3A35">
      <w:pPr>
        <w:tabs>
          <w:tab w:val="left" w:pos="8222"/>
          <w:tab w:val="left" w:pos="8931"/>
        </w:tabs>
        <w:spacing w:before="74"/>
        <w:ind w:left="253" w:right="1493"/>
        <w:jc w:val="both"/>
        <w:rPr>
          <w:b/>
          <w:sz w:val="20"/>
        </w:rPr>
      </w:pPr>
    </w:p>
    <w:p w:rsidR="001C733B" w:rsidRDefault="001C733B" w:rsidP="00FD3A35">
      <w:pPr>
        <w:tabs>
          <w:tab w:val="left" w:pos="8222"/>
          <w:tab w:val="left" w:pos="8931"/>
        </w:tabs>
        <w:spacing w:before="74"/>
        <w:ind w:left="253" w:right="1493"/>
        <w:jc w:val="both"/>
        <w:rPr>
          <w:b/>
          <w:sz w:val="20"/>
        </w:rPr>
      </w:pPr>
      <w:r>
        <w:rPr>
          <w:b/>
          <w:sz w:val="20"/>
        </w:rPr>
        <w:t xml:space="preserve">     </w:t>
      </w:r>
    </w:p>
    <w:p w:rsidR="001C733B" w:rsidRDefault="001C733B" w:rsidP="00FD3A35">
      <w:pPr>
        <w:tabs>
          <w:tab w:val="left" w:pos="8222"/>
          <w:tab w:val="left" w:pos="8931"/>
        </w:tabs>
        <w:spacing w:before="74"/>
        <w:ind w:left="253" w:right="1493"/>
        <w:jc w:val="both"/>
        <w:rPr>
          <w:b/>
          <w:sz w:val="20"/>
        </w:rPr>
      </w:pPr>
      <w:r>
        <w:rPr>
          <w:b/>
          <w:sz w:val="20"/>
        </w:rPr>
        <w:t xml:space="preserve">        Personel Eğitim Bilgisi</w:t>
      </w:r>
    </w:p>
    <w:tbl>
      <w:tblPr>
        <w:tblStyle w:val="TableNormal"/>
        <w:tblW w:w="0" w:type="auto"/>
        <w:tblInd w:w="720" w:type="dxa"/>
        <w:tblBorders>
          <w:top w:val="thinThickMediumGap" w:sz="17" w:space="0" w:color="548CD4"/>
          <w:left w:val="thinThickMediumGap" w:sz="17" w:space="0" w:color="548CD4"/>
          <w:bottom w:val="thinThickMediumGap" w:sz="17" w:space="0" w:color="548CD4"/>
          <w:right w:val="thinThickMediumGap" w:sz="17" w:space="0" w:color="548CD4"/>
          <w:insideH w:val="thinThickMediumGap" w:sz="17" w:space="0" w:color="548CD4"/>
          <w:insideV w:val="thinThickMediumGap" w:sz="17" w:space="0" w:color="548CD4"/>
        </w:tblBorders>
        <w:tblLayout w:type="fixed"/>
        <w:tblLook w:val="01E0"/>
      </w:tblPr>
      <w:tblGrid>
        <w:gridCol w:w="1320"/>
        <w:gridCol w:w="1248"/>
        <w:gridCol w:w="890"/>
        <w:gridCol w:w="1068"/>
        <w:gridCol w:w="893"/>
        <w:gridCol w:w="1423"/>
        <w:gridCol w:w="1913"/>
      </w:tblGrid>
      <w:tr w:rsidR="001C733B" w:rsidTr="003F67A0">
        <w:trPr>
          <w:trHeight w:hRule="exact" w:val="650"/>
        </w:trPr>
        <w:tc>
          <w:tcPr>
            <w:tcW w:w="1320" w:type="dxa"/>
            <w:tcBorders>
              <w:bottom w:val="single" w:sz="23" w:space="0" w:color="548CD4"/>
              <w:right w:val="thickThinMediumGap" w:sz="17" w:space="0" w:color="548CD4"/>
            </w:tcBorders>
            <w:shd w:val="clear" w:color="auto" w:fill="E4B8B6"/>
          </w:tcPr>
          <w:p w:rsidR="001C733B" w:rsidRDefault="001C733B" w:rsidP="003F67A0">
            <w:pPr>
              <w:pStyle w:val="TableParagraph"/>
              <w:spacing w:before="39"/>
              <w:ind w:left="98" w:right="91"/>
              <w:rPr>
                <w:b/>
                <w:sz w:val="16"/>
              </w:rPr>
            </w:pPr>
            <w:r>
              <w:rPr>
                <w:b/>
                <w:sz w:val="16"/>
              </w:rPr>
              <w:t>PERSONELİN EĞİTİM DURUMU</w:t>
            </w:r>
          </w:p>
        </w:tc>
        <w:tc>
          <w:tcPr>
            <w:tcW w:w="1248" w:type="dxa"/>
            <w:tcBorders>
              <w:bottom w:val="single" w:sz="23" w:space="0" w:color="548CD4"/>
              <w:right w:val="thickThinMediumGap" w:sz="17" w:space="0" w:color="548CD4"/>
            </w:tcBorders>
            <w:shd w:val="clear" w:color="auto" w:fill="E4B8B6"/>
          </w:tcPr>
          <w:p w:rsidR="001C733B" w:rsidRDefault="001C733B" w:rsidP="003F67A0">
            <w:pPr>
              <w:pStyle w:val="TableParagraph"/>
              <w:spacing w:before="2"/>
              <w:jc w:val="left"/>
              <w:rPr>
                <w:b/>
                <w:sz w:val="19"/>
              </w:rPr>
            </w:pPr>
          </w:p>
          <w:p w:rsidR="001C733B" w:rsidRDefault="001C733B" w:rsidP="003F67A0">
            <w:pPr>
              <w:pStyle w:val="TableParagraph"/>
              <w:spacing w:before="1"/>
              <w:ind w:left="198" w:right="193"/>
              <w:rPr>
                <w:b/>
                <w:sz w:val="16"/>
              </w:rPr>
            </w:pPr>
            <w:r>
              <w:rPr>
                <w:b/>
                <w:sz w:val="16"/>
              </w:rPr>
              <w:t>İlköğretim</w:t>
            </w:r>
          </w:p>
        </w:tc>
        <w:tc>
          <w:tcPr>
            <w:tcW w:w="890" w:type="dxa"/>
            <w:tcBorders>
              <w:bottom w:val="single" w:sz="23" w:space="0" w:color="548CD4"/>
              <w:right w:val="thickThinMediumGap" w:sz="17" w:space="0" w:color="548CD4"/>
            </w:tcBorders>
            <w:shd w:val="clear" w:color="auto" w:fill="E4B8B6"/>
          </w:tcPr>
          <w:p w:rsidR="001C733B" w:rsidRDefault="001C733B" w:rsidP="003F67A0">
            <w:pPr>
              <w:pStyle w:val="TableParagraph"/>
              <w:spacing w:before="2"/>
              <w:jc w:val="left"/>
              <w:rPr>
                <w:b/>
                <w:sz w:val="19"/>
              </w:rPr>
            </w:pPr>
          </w:p>
          <w:p w:rsidR="001C733B" w:rsidRDefault="001C733B" w:rsidP="003F67A0">
            <w:pPr>
              <w:pStyle w:val="TableParagraph"/>
              <w:spacing w:before="1"/>
              <w:ind w:left="240" w:right="239"/>
              <w:rPr>
                <w:b/>
                <w:sz w:val="16"/>
              </w:rPr>
            </w:pPr>
            <w:r>
              <w:rPr>
                <w:b/>
                <w:sz w:val="16"/>
              </w:rPr>
              <w:t>Lise</w:t>
            </w:r>
          </w:p>
        </w:tc>
        <w:tc>
          <w:tcPr>
            <w:tcW w:w="1068" w:type="dxa"/>
            <w:tcBorders>
              <w:bottom w:val="single" w:sz="23" w:space="0" w:color="548CD4"/>
              <w:right w:val="thickThinMediumGap" w:sz="17" w:space="0" w:color="548CD4"/>
            </w:tcBorders>
            <w:shd w:val="clear" w:color="auto" w:fill="E4B8B6"/>
          </w:tcPr>
          <w:p w:rsidR="001C733B" w:rsidRDefault="001C733B" w:rsidP="003F67A0">
            <w:pPr>
              <w:pStyle w:val="TableParagraph"/>
              <w:spacing w:before="2"/>
              <w:jc w:val="left"/>
              <w:rPr>
                <w:b/>
                <w:sz w:val="19"/>
              </w:rPr>
            </w:pPr>
          </w:p>
          <w:p w:rsidR="001C733B" w:rsidRDefault="001C733B" w:rsidP="003F67A0">
            <w:pPr>
              <w:pStyle w:val="TableParagraph"/>
              <w:spacing w:before="1"/>
              <w:ind w:left="124" w:right="118"/>
              <w:rPr>
                <w:b/>
                <w:sz w:val="16"/>
              </w:rPr>
            </w:pPr>
            <w:r>
              <w:rPr>
                <w:b/>
                <w:sz w:val="16"/>
              </w:rPr>
              <w:t>Ön Lisans</w:t>
            </w:r>
          </w:p>
        </w:tc>
        <w:tc>
          <w:tcPr>
            <w:tcW w:w="893" w:type="dxa"/>
            <w:tcBorders>
              <w:bottom w:val="single" w:sz="23" w:space="0" w:color="548CD4"/>
              <w:right w:val="thickThinMediumGap" w:sz="17" w:space="0" w:color="548CD4"/>
            </w:tcBorders>
            <w:shd w:val="clear" w:color="auto" w:fill="E4B8B6"/>
          </w:tcPr>
          <w:p w:rsidR="001C733B" w:rsidRDefault="001C733B" w:rsidP="003F67A0">
            <w:pPr>
              <w:pStyle w:val="TableParagraph"/>
              <w:spacing w:before="2"/>
              <w:jc w:val="left"/>
              <w:rPr>
                <w:b/>
                <w:sz w:val="19"/>
              </w:rPr>
            </w:pPr>
          </w:p>
          <w:p w:rsidR="001C733B" w:rsidRDefault="001C733B" w:rsidP="003F67A0">
            <w:pPr>
              <w:pStyle w:val="TableParagraph"/>
              <w:spacing w:before="1"/>
              <w:ind w:left="162" w:right="158"/>
              <w:rPr>
                <w:b/>
                <w:sz w:val="16"/>
              </w:rPr>
            </w:pPr>
            <w:r>
              <w:rPr>
                <w:b/>
                <w:sz w:val="16"/>
              </w:rPr>
              <w:t>Lisans</w:t>
            </w:r>
          </w:p>
        </w:tc>
        <w:tc>
          <w:tcPr>
            <w:tcW w:w="1423" w:type="dxa"/>
            <w:tcBorders>
              <w:bottom w:val="single" w:sz="23" w:space="0" w:color="548CD4"/>
              <w:right w:val="thickThinMediumGap" w:sz="17" w:space="0" w:color="548CD4"/>
            </w:tcBorders>
            <w:shd w:val="clear" w:color="auto" w:fill="E4B8B6"/>
          </w:tcPr>
          <w:p w:rsidR="001C733B" w:rsidRDefault="001C733B" w:rsidP="003F67A0">
            <w:pPr>
              <w:pStyle w:val="TableParagraph"/>
              <w:spacing w:before="130"/>
              <w:ind w:left="384" w:right="53" w:hanging="312"/>
              <w:jc w:val="left"/>
              <w:rPr>
                <w:b/>
                <w:sz w:val="16"/>
              </w:rPr>
            </w:pPr>
            <w:r>
              <w:rPr>
                <w:b/>
                <w:sz w:val="16"/>
              </w:rPr>
              <w:t>Yüksek Lisans ve Doktora</w:t>
            </w:r>
          </w:p>
        </w:tc>
        <w:tc>
          <w:tcPr>
            <w:tcW w:w="1913" w:type="dxa"/>
            <w:tcBorders>
              <w:bottom w:val="single" w:sz="23" w:space="0" w:color="548CD4"/>
              <w:right w:val="thickThinMediumGap" w:sz="17" w:space="0" w:color="548CD4"/>
            </w:tcBorders>
            <w:shd w:val="clear" w:color="auto" w:fill="E4B8B6"/>
          </w:tcPr>
          <w:p w:rsidR="001C733B" w:rsidRDefault="001C733B" w:rsidP="003F67A0">
            <w:pPr>
              <w:pStyle w:val="TableParagraph"/>
              <w:spacing w:before="2"/>
              <w:jc w:val="left"/>
              <w:rPr>
                <w:b/>
                <w:sz w:val="19"/>
              </w:rPr>
            </w:pPr>
          </w:p>
          <w:p w:rsidR="001C733B" w:rsidRDefault="001C733B" w:rsidP="003F67A0">
            <w:pPr>
              <w:pStyle w:val="TableParagraph"/>
              <w:spacing w:before="1"/>
              <w:ind w:left="545" w:right="538"/>
              <w:rPr>
                <w:b/>
                <w:sz w:val="16"/>
              </w:rPr>
            </w:pPr>
            <w:r>
              <w:rPr>
                <w:b/>
                <w:sz w:val="16"/>
              </w:rPr>
              <w:t>TOPLAM</w:t>
            </w:r>
          </w:p>
        </w:tc>
      </w:tr>
      <w:tr w:rsidR="001C733B" w:rsidTr="003F67A0">
        <w:trPr>
          <w:trHeight w:hRule="exact" w:val="413"/>
        </w:trPr>
        <w:tc>
          <w:tcPr>
            <w:tcW w:w="1320" w:type="dxa"/>
            <w:tcBorders>
              <w:bottom w:val="thickThinMediumGap" w:sz="17" w:space="0" w:color="548CD4"/>
              <w:right w:val="thickThinMediumGap" w:sz="17" w:space="0" w:color="548CD4"/>
            </w:tcBorders>
            <w:shd w:val="clear" w:color="auto" w:fill="C6D8F0"/>
          </w:tcPr>
          <w:p w:rsidR="001C733B" w:rsidRDefault="001C733B" w:rsidP="003F67A0">
            <w:pPr>
              <w:pStyle w:val="TableParagraph"/>
              <w:spacing w:before="96"/>
              <w:ind w:left="67"/>
              <w:jc w:val="left"/>
              <w:rPr>
                <w:sz w:val="16"/>
              </w:rPr>
            </w:pPr>
            <w:r>
              <w:rPr>
                <w:sz w:val="16"/>
              </w:rPr>
              <w:t>Kişi Sayısı</w:t>
            </w:r>
          </w:p>
        </w:tc>
        <w:tc>
          <w:tcPr>
            <w:tcW w:w="1248" w:type="dxa"/>
            <w:tcBorders>
              <w:bottom w:val="thickThinMediumGap" w:sz="17" w:space="0" w:color="548CD4"/>
              <w:right w:val="thickThinMediumGap" w:sz="17" w:space="0" w:color="548CD4"/>
            </w:tcBorders>
            <w:shd w:val="clear" w:color="auto" w:fill="C6D8F0"/>
          </w:tcPr>
          <w:p w:rsidR="001C733B" w:rsidRDefault="001C733B" w:rsidP="003F67A0">
            <w:pPr>
              <w:pStyle w:val="TableParagraph"/>
              <w:spacing w:before="96"/>
              <w:ind w:left="3"/>
              <w:rPr>
                <w:sz w:val="16"/>
              </w:rPr>
            </w:pPr>
            <w:r>
              <w:rPr>
                <w:sz w:val="16"/>
              </w:rPr>
              <w:t>2</w:t>
            </w:r>
          </w:p>
        </w:tc>
        <w:tc>
          <w:tcPr>
            <w:tcW w:w="890" w:type="dxa"/>
            <w:tcBorders>
              <w:bottom w:val="thickThinMediumGap" w:sz="17" w:space="0" w:color="548CD4"/>
              <w:right w:val="thickThinMediumGap" w:sz="17" w:space="0" w:color="548CD4"/>
            </w:tcBorders>
            <w:shd w:val="clear" w:color="auto" w:fill="C6D8F0"/>
          </w:tcPr>
          <w:p w:rsidR="001C733B" w:rsidRDefault="001C733B" w:rsidP="003F67A0">
            <w:pPr>
              <w:pStyle w:val="TableParagraph"/>
              <w:spacing w:before="96"/>
              <w:ind w:left="1"/>
              <w:rPr>
                <w:sz w:val="16"/>
              </w:rPr>
            </w:pPr>
            <w:r>
              <w:rPr>
                <w:sz w:val="16"/>
              </w:rPr>
              <w:t>4</w:t>
            </w:r>
          </w:p>
        </w:tc>
        <w:tc>
          <w:tcPr>
            <w:tcW w:w="1068" w:type="dxa"/>
            <w:tcBorders>
              <w:bottom w:val="thickThinMediumGap" w:sz="17" w:space="0" w:color="548CD4"/>
              <w:right w:val="thickThinMediumGap" w:sz="17" w:space="0" w:color="548CD4"/>
            </w:tcBorders>
            <w:shd w:val="clear" w:color="auto" w:fill="C6D8F0"/>
          </w:tcPr>
          <w:p w:rsidR="001C733B" w:rsidRDefault="001C733B" w:rsidP="003F67A0">
            <w:pPr>
              <w:pStyle w:val="TableParagraph"/>
              <w:spacing w:before="96"/>
              <w:ind w:left="6"/>
              <w:rPr>
                <w:sz w:val="16"/>
              </w:rPr>
            </w:pPr>
            <w:r>
              <w:rPr>
                <w:sz w:val="16"/>
              </w:rPr>
              <w:t>4</w:t>
            </w:r>
          </w:p>
        </w:tc>
        <w:tc>
          <w:tcPr>
            <w:tcW w:w="893" w:type="dxa"/>
            <w:tcBorders>
              <w:bottom w:val="thickThinMediumGap" w:sz="17" w:space="0" w:color="548CD4"/>
              <w:right w:val="thickThinMediumGap" w:sz="17" w:space="0" w:color="548CD4"/>
            </w:tcBorders>
            <w:shd w:val="clear" w:color="auto" w:fill="C6D8F0"/>
          </w:tcPr>
          <w:p w:rsidR="001C733B" w:rsidRDefault="001C733B" w:rsidP="003F67A0">
            <w:pPr>
              <w:pStyle w:val="TableParagraph"/>
              <w:spacing w:before="96"/>
              <w:ind w:left="161" w:right="158"/>
              <w:rPr>
                <w:sz w:val="16"/>
              </w:rPr>
            </w:pPr>
            <w:r>
              <w:rPr>
                <w:sz w:val="16"/>
              </w:rPr>
              <w:t>10</w:t>
            </w:r>
          </w:p>
        </w:tc>
        <w:tc>
          <w:tcPr>
            <w:tcW w:w="1423" w:type="dxa"/>
            <w:tcBorders>
              <w:bottom w:val="thickThinMediumGap" w:sz="17" w:space="0" w:color="548CD4"/>
              <w:right w:val="thickThinMediumGap" w:sz="17" w:space="0" w:color="548CD4"/>
            </w:tcBorders>
            <w:shd w:val="clear" w:color="auto" w:fill="C6D8F0"/>
          </w:tcPr>
          <w:p w:rsidR="001C733B" w:rsidRDefault="001C733B" w:rsidP="003F67A0">
            <w:pPr>
              <w:pStyle w:val="TableParagraph"/>
              <w:spacing w:before="96"/>
              <w:ind w:left="628"/>
              <w:jc w:val="left"/>
              <w:rPr>
                <w:sz w:val="16"/>
              </w:rPr>
            </w:pPr>
            <w:r>
              <w:rPr>
                <w:sz w:val="16"/>
              </w:rPr>
              <w:t>-</w:t>
            </w:r>
          </w:p>
        </w:tc>
        <w:tc>
          <w:tcPr>
            <w:tcW w:w="1913" w:type="dxa"/>
            <w:tcBorders>
              <w:bottom w:val="thickThinMediumGap" w:sz="17" w:space="0" w:color="548CD4"/>
              <w:right w:val="thickThinMediumGap" w:sz="17" w:space="0" w:color="548CD4"/>
            </w:tcBorders>
            <w:shd w:val="clear" w:color="auto" w:fill="C6D8F0"/>
          </w:tcPr>
          <w:p w:rsidR="001C733B" w:rsidRDefault="001C733B" w:rsidP="003F67A0">
            <w:pPr>
              <w:pStyle w:val="TableParagraph"/>
              <w:spacing w:before="96"/>
              <w:ind w:left="544" w:right="538"/>
              <w:rPr>
                <w:sz w:val="16"/>
              </w:rPr>
            </w:pPr>
            <w:r>
              <w:rPr>
                <w:sz w:val="16"/>
              </w:rPr>
              <w:t>20</w:t>
            </w:r>
          </w:p>
        </w:tc>
      </w:tr>
      <w:tr w:rsidR="001C733B" w:rsidTr="003F67A0">
        <w:trPr>
          <w:trHeight w:hRule="exact" w:val="481"/>
        </w:trPr>
        <w:tc>
          <w:tcPr>
            <w:tcW w:w="1320" w:type="dxa"/>
            <w:tcBorders>
              <w:bottom w:val="thickThinMediumGap" w:sz="17" w:space="0" w:color="548CD4"/>
              <w:right w:val="thickThinMediumGap" w:sz="17" w:space="0" w:color="548CD4"/>
            </w:tcBorders>
            <w:shd w:val="clear" w:color="auto" w:fill="C6D8F0"/>
          </w:tcPr>
          <w:p w:rsidR="001C733B" w:rsidRDefault="001C733B" w:rsidP="003F67A0">
            <w:pPr>
              <w:pStyle w:val="TableParagraph"/>
              <w:spacing w:before="116"/>
              <w:ind w:left="67"/>
              <w:jc w:val="left"/>
              <w:rPr>
                <w:sz w:val="16"/>
              </w:rPr>
            </w:pPr>
            <w:r>
              <w:rPr>
                <w:sz w:val="16"/>
              </w:rPr>
              <w:t>Yüzde (%)</w:t>
            </w:r>
          </w:p>
        </w:tc>
        <w:tc>
          <w:tcPr>
            <w:tcW w:w="1248" w:type="dxa"/>
            <w:tcBorders>
              <w:bottom w:val="thickThinMediumGap" w:sz="17" w:space="0" w:color="548CD4"/>
              <w:right w:val="thickThinMediumGap" w:sz="17" w:space="0" w:color="548CD4"/>
            </w:tcBorders>
            <w:shd w:val="clear" w:color="auto" w:fill="C6D8F0"/>
          </w:tcPr>
          <w:p w:rsidR="001C733B" w:rsidRDefault="001C733B" w:rsidP="003F67A0">
            <w:pPr>
              <w:pStyle w:val="TableParagraph"/>
              <w:spacing w:before="116"/>
              <w:ind w:left="3"/>
              <w:rPr>
                <w:sz w:val="16"/>
              </w:rPr>
            </w:pPr>
            <w:r>
              <w:rPr>
                <w:sz w:val="16"/>
              </w:rPr>
              <w:t>10</w:t>
            </w:r>
          </w:p>
        </w:tc>
        <w:tc>
          <w:tcPr>
            <w:tcW w:w="890" w:type="dxa"/>
            <w:tcBorders>
              <w:bottom w:val="thickThinMediumGap" w:sz="17" w:space="0" w:color="548CD4"/>
              <w:right w:val="thickThinMediumGap" w:sz="17" w:space="0" w:color="548CD4"/>
            </w:tcBorders>
            <w:shd w:val="clear" w:color="auto" w:fill="C6D8F0"/>
          </w:tcPr>
          <w:p w:rsidR="001C733B" w:rsidRDefault="001C733B" w:rsidP="003F67A0">
            <w:pPr>
              <w:pStyle w:val="TableParagraph"/>
              <w:spacing w:before="116"/>
              <w:ind w:left="240" w:right="239"/>
              <w:rPr>
                <w:sz w:val="16"/>
              </w:rPr>
            </w:pPr>
            <w:r>
              <w:rPr>
                <w:sz w:val="16"/>
              </w:rPr>
              <w:t>20</w:t>
            </w:r>
          </w:p>
        </w:tc>
        <w:tc>
          <w:tcPr>
            <w:tcW w:w="1068" w:type="dxa"/>
            <w:tcBorders>
              <w:bottom w:val="thickThinMediumGap" w:sz="17" w:space="0" w:color="548CD4"/>
              <w:right w:val="thickThinMediumGap" w:sz="17" w:space="0" w:color="548CD4"/>
            </w:tcBorders>
            <w:shd w:val="clear" w:color="auto" w:fill="C6D8F0"/>
          </w:tcPr>
          <w:p w:rsidR="001C733B" w:rsidRDefault="001C733B" w:rsidP="003F67A0">
            <w:pPr>
              <w:pStyle w:val="TableParagraph"/>
              <w:spacing w:before="116"/>
              <w:ind w:left="123" w:right="118"/>
              <w:rPr>
                <w:sz w:val="16"/>
              </w:rPr>
            </w:pPr>
            <w:r>
              <w:rPr>
                <w:sz w:val="16"/>
              </w:rPr>
              <w:t>20</w:t>
            </w:r>
          </w:p>
        </w:tc>
        <w:tc>
          <w:tcPr>
            <w:tcW w:w="893" w:type="dxa"/>
            <w:tcBorders>
              <w:bottom w:val="thickThinMediumGap" w:sz="17" w:space="0" w:color="548CD4"/>
              <w:right w:val="thickThinMediumGap" w:sz="17" w:space="0" w:color="548CD4"/>
            </w:tcBorders>
            <w:shd w:val="clear" w:color="auto" w:fill="C6D8F0"/>
          </w:tcPr>
          <w:p w:rsidR="001C733B" w:rsidRDefault="001C733B" w:rsidP="003F67A0">
            <w:pPr>
              <w:pStyle w:val="TableParagraph"/>
              <w:spacing w:before="116"/>
              <w:ind w:left="161" w:right="158"/>
              <w:rPr>
                <w:sz w:val="16"/>
              </w:rPr>
            </w:pPr>
            <w:r>
              <w:rPr>
                <w:sz w:val="16"/>
              </w:rPr>
              <w:t>50</w:t>
            </w:r>
          </w:p>
        </w:tc>
        <w:tc>
          <w:tcPr>
            <w:tcW w:w="1423" w:type="dxa"/>
            <w:tcBorders>
              <w:bottom w:val="thickThinMediumGap" w:sz="17" w:space="0" w:color="548CD4"/>
              <w:right w:val="thickThinMediumGap" w:sz="17" w:space="0" w:color="548CD4"/>
            </w:tcBorders>
            <w:shd w:val="clear" w:color="auto" w:fill="C6D8F0"/>
          </w:tcPr>
          <w:p w:rsidR="001C733B" w:rsidRDefault="001C733B" w:rsidP="003F67A0">
            <w:pPr>
              <w:pStyle w:val="TableParagraph"/>
              <w:spacing w:before="116"/>
              <w:ind w:left="628"/>
              <w:jc w:val="left"/>
              <w:rPr>
                <w:sz w:val="16"/>
              </w:rPr>
            </w:pPr>
            <w:r>
              <w:rPr>
                <w:sz w:val="16"/>
              </w:rPr>
              <w:t>-</w:t>
            </w:r>
          </w:p>
        </w:tc>
        <w:tc>
          <w:tcPr>
            <w:tcW w:w="1913" w:type="dxa"/>
            <w:tcBorders>
              <w:bottom w:val="thickThinMediumGap" w:sz="17" w:space="0" w:color="548CD4"/>
              <w:right w:val="thickThinMediumGap" w:sz="17" w:space="0" w:color="548CD4"/>
            </w:tcBorders>
            <w:shd w:val="clear" w:color="auto" w:fill="C6D8F0"/>
          </w:tcPr>
          <w:p w:rsidR="001C733B" w:rsidRDefault="001C733B" w:rsidP="003F67A0">
            <w:pPr>
              <w:pStyle w:val="TableParagraph"/>
              <w:spacing w:before="116"/>
              <w:ind w:left="541" w:right="538"/>
              <w:rPr>
                <w:sz w:val="16"/>
              </w:rPr>
            </w:pPr>
            <w:r>
              <w:rPr>
                <w:sz w:val="16"/>
              </w:rPr>
              <w:t>100</w:t>
            </w:r>
          </w:p>
        </w:tc>
      </w:tr>
    </w:tbl>
    <w:p w:rsidR="004A386D" w:rsidRDefault="004A386D" w:rsidP="00FD3A35">
      <w:pPr>
        <w:tabs>
          <w:tab w:val="left" w:pos="8222"/>
          <w:tab w:val="left" w:pos="8931"/>
        </w:tabs>
        <w:spacing w:before="74"/>
        <w:ind w:left="253" w:right="1493"/>
        <w:jc w:val="both"/>
        <w:rPr>
          <w:b/>
          <w:sz w:val="20"/>
        </w:rPr>
      </w:pPr>
    </w:p>
    <w:p w:rsidR="004A386D" w:rsidRDefault="001C733B" w:rsidP="001C733B">
      <w:pPr>
        <w:tabs>
          <w:tab w:val="left" w:pos="8222"/>
          <w:tab w:val="left" w:pos="8931"/>
        </w:tabs>
        <w:spacing w:before="74"/>
        <w:ind w:left="253" w:right="1493" w:firstLine="456"/>
        <w:jc w:val="both"/>
        <w:rPr>
          <w:b/>
          <w:sz w:val="20"/>
        </w:rPr>
      </w:pPr>
      <w:r w:rsidRPr="001C733B">
        <w:rPr>
          <w:b/>
          <w:noProof/>
          <w:sz w:val="20"/>
          <w:lang w:val="tr-TR" w:eastAsia="tr-TR"/>
        </w:rPr>
        <w:drawing>
          <wp:inline distT="0" distB="0" distL="0" distR="0">
            <wp:extent cx="5530646" cy="2203475"/>
            <wp:effectExtent l="19050" t="0" r="12904" b="6325"/>
            <wp:docPr id="33" name="Grafi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A386D" w:rsidRDefault="004A386D" w:rsidP="00FD3A35">
      <w:pPr>
        <w:tabs>
          <w:tab w:val="left" w:pos="8222"/>
          <w:tab w:val="left" w:pos="8931"/>
        </w:tabs>
        <w:spacing w:before="74"/>
        <w:ind w:left="253" w:right="1493"/>
        <w:jc w:val="both"/>
        <w:rPr>
          <w:b/>
          <w:sz w:val="20"/>
        </w:rPr>
      </w:pPr>
    </w:p>
    <w:p w:rsidR="004A386D" w:rsidRDefault="00E44D93" w:rsidP="00E44D93">
      <w:pPr>
        <w:tabs>
          <w:tab w:val="left" w:pos="8222"/>
          <w:tab w:val="left" w:pos="8931"/>
        </w:tabs>
        <w:spacing w:before="74"/>
        <w:ind w:left="253" w:right="1493" w:firstLine="314"/>
        <w:jc w:val="both"/>
        <w:rPr>
          <w:b/>
          <w:sz w:val="20"/>
        </w:rPr>
      </w:pPr>
      <w:r>
        <w:rPr>
          <w:b/>
          <w:sz w:val="20"/>
        </w:rPr>
        <w:t>Personel Hizmet Süreleri</w:t>
      </w:r>
    </w:p>
    <w:tbl>
      <w:tblPr>
        <w:tblStyle w:val="TableNormal"/>
        <w:tblpPr w:leftFromText="141" w:rightFromText="141" w:vertAnchor="text" w:horzAnchor="margin" w:tblpXSpec="center" w:tblpY="75"/>
        <w:tblW w:w="0" w:type="auto"/>
        <w:tblBorders>
          <w:top w:val="thickThinMediumGap" w:sz="17" w:space="0" w:color="548CD4"/>
          <w:left w:val="thickThinMediumGap" w:sz="17" w:space="0" w:color="548CD4"/>
          <w:bottom w:val="thickThinMediumGap" w:sz="17" w:space="0" w:color="548CD4"/>
          <w:right w:val="thickThinMediumGap" w:sz="17" w:space="0" w:color="548CD4"/>
          <w:insideH w:val="thickThinMediumGap" w:sz="17" w:space="0" w:color="548CD4"/>
          <w:insideV w:val="thickThinMediumGap" w:sz="17" w:space="0" w:color="548CD4"/>
        </w:tblBorders>
        <w:tblLayout w:type="fixed"/>
        <w:tblLook w:val="01E0"/>
      </w:tblPr>
      <w:tblGrid>
        <w:gridCol w:w="2506"/>
        <w:gridCol w:w="958"/>
        <w:gridCol w:w="850"/>
        <w:gridCol w:w="852"/>
        <w:gridCol w:w="850"/>
        <w:gridCol w:w="852"/>
        <w:gridCol w:w="850"/>
        <w:gridCol w:w="994"/>
      </w:tblGrid>
      <w:tr w:rsidR="00E44D93" w:rsidTr="003F67A0">
        <w:trPr>
          <w:trHeight w:hRule="exact" w:val="656"/>
        </w:trPr>
        <w:tc>
          <w:tcPr>
            <w:tcW w:w="2506" w:type="dxa"/>
            <w:tcBorders>
              <w:top w:val="thinThickMediumGap" w:sz="17" w:space="0" w:color="548CD4"/>
              <w:left w:val="thinThickMediumGap" w:sz="17" w:space="0" w:color="548CD4"/>
            </w:tcBorders>
            <w:shd w:val="clear" w:color="auto" w:fill="EAB9A4" w:themeFill="accent2" w:themeFillTint="66"/>
          </w:tcPr>
          <w:p w:rsidR="00E44D93" w:rsidRDefault="00E44D93" w:rsidP="003F67A0">
            <w:pPr>
              <w:pStyle w:val="TableParagraph"/>
              <w:spacing w:before="87"/>
              <w:ind w:left="64" w:right="322" w:firstLine="720"/>
              <w:jc w:val="right"/>
              <w:rPr>
                <w:sz w:val="16"/>
              </w:rPr>
            </w:pPr>
            <w:r>
              <w:rPr>
                <w:b/>
                <w:sz w:val="16"/>
              </w:rPr>
              <w:t>PERSONELİN HİZMET SÜRELERİ</w:t>
            </w:r>
          </w:p>
        </w:tc>
        <w:tc>
          <w:tcPr>
            <w:tcW w:w="958" w:type="dxa"/>
            <w:tcBorders>
              <w:top w:val="thinThickMediumGap" w:sz="17" w:space="0" w:color="548CD4"/>
              <w:left w:val="thinThickMediumGap" w:sz="17" w:space="0" w:color="548CD4"/>
            </w:tcBorders>
            <w:shd w:val="clear" w:color="auto" w:fill="EAB9A4" w:themeFill="accent2" w:themeFillTint="66"/>
          </w:tcPr>
          <w:p w:rsidR="00E44D93" w:rsidRDefault="00E44D93" w:rsidP="003F67A0">
            <w:pPr>
              <w:pStyle w:val="TableParagraph"/>
              <w:spacing w:before="130"/>
              <w:ind w:left="207"/>
              <w:jc w:val="left"/>
              <w:rPr>
                <w:b/>
                <w:sz w:val="16"/>
              </w:rPr>
            </w:pPr>
            <w:r>
              <w:rPr>
                <w:b/>
                <w:sz w:val="16"/>
              </w:rPr>
              <w:t>1-3 Yıl</w:t>
            </w:r>
          </w:p>
        </w:tc>
        <w:tc>
          <w:tcPr>
            <w:tcW w:w="850" w:type="dxa"/>
            <w:tcBorders>
              <w:top w:val="thinThickMediumGap" w:sz="17" w:space="0" w:color="548CD4"/>
              <w:left w:val="thinThickMediumGap" w:sz="17" w:space="0" w:color="548CD4"/>
            </w:tcBorders>
            <w:shd w:val="clear" w:color="auto" w:fill="EAB9A4" w:themeFill="accent2" w:themeFillTint="66"/>
          </w:tcPr>
          <w:p w:rsidR="00E44D93" w:rsidRDefault="00E44D93" w:rsidP="003F67A0">
            <w:pPr>
              <w:pStyle w:val="TableParagraph"/>
              <w:spacing w:before="130"/>
              <w:ind w:left="152"/>
              <w:jc w:val="left"/>
              <w:rPr>
                <w:b/>
                <w:sz w:val="16"/>
              </w:rPr>
            </w:pPr>
            <w:r>
              <w:rPr>
                <w:b/>
                <w:sz w:val="16"/>
              </w:rPr>
              <w:t>4-6 Yıl</w:t>
            </w:r>
          </w:p>
        </w:tc>
        <w:tc>
          <w:tcPr>
            <w:tcW w:w="852" w:type="dxa"/>
            <w:tcBorders>
              <w:top w:val="thinThickMediumGap" w:sz="17" w:space="0" w:color="548CD4"/>
              <w:left w:val="thinThickMediumGap" w:sz="17" w:space="0" w:color="548CD4"/>
            </w:tcBorders>
            <w:shd w:val="clear" w:color="auto" w:fill="EAB9A4" w:themeFill="accent2" w:themeFillTint="66"/>
          </w:tcPr>
          <w:p w:rsidR="00E44D93" w:rsidRDefault="00E44D93" w:rsidP="003F67A0">
            <w:pPr>
              <w:pStyle w:val="TableParagraph"/>
              <w:spacing w:before="130"/>
              <w:ind w:left="113"/>
              <w:jc w:val="left"/>
              <w:rPr>
                <w:b/>
                <w:sz w:val="16"/>
              </w:rPr>
            </w:pPr>
            <w:r>
              <w:rPr>
                <w:b/>
                <w:sz w:val="16"/>
              </w:rPr>
              <w:t>7-10 Yıl</w:t>
            </w:r>
          </w:p>
        </w:tc>
        <w:tc>
          <w:tcPr>
            <w:tcW w:w="850" w:type="dxa"/>
            <w:tcBorders>
              <w:top w:val="thinThickMediumGap" w:sz="17" w:space="0" w:color="548CD4"/>
              <w:left w:val="thinThickMediumGap" w:sz="17" w:space="0" w:color="548CD4"/>
            </w:tcBorders>
            <w:shd w:val="clear" w:color="auto" w:fill="EAB9A4" w:themeFill="accent2" w:themeFillTint="66"/>
          </w:tcPr>
          <w:p w:rsidR="00E44D93" w:rsidRDefault="00E44D93" w:rsidP="003F67A0">
            <w:pPr>
              <w:pStyle w:val="TableParagraph"/>
              <w:spacing w:before="130"/>
              <w:ind w:left="74"/>
              <w:jc w:val="left"/>
              <w:rPr>
                <w:b/>
                <w:sz w:val="16"/>
              </w:rPr>
            </w:pPr>
            <w:r>
              <w:rPr>
                <w:b/>
                <w:sz w:val="16"/>
              </w:rPr>
              <w:t>11-15 Yıl</w:t>
            </w:r>
          </w:p>
        </w:tc>
        <w:tc>
          <w:tcPr>
            <w:tcW w:w="852" w:type="dxa"/>
            <w:tcBorders>
              <w:top w:val="thinThickMediumGap" w:sz="17" w:space="0" w:color="548CD4"/>
              <w:left w:val="thinThickMediumGap" w:sz="17" w:space="0" w:color="548CD4"/>
            </w:tcBorders>
            <w:shd w:val="clear" w:color="auto" w:fill="EAB9A4" w:themeFill="accent2" w:themeFillTint="66"/>
          </w:tcPr>
          <w:p w:rsidR="00E44D93" w:rsidRDefault="00E44D93" w:rsidP="003F67A0">
            <w:pPr>
              <w:pStyle w:val="TableParagraph"/>
              <w:spacing w:before="130"/>
              <w:ind w:left="76"/>
              <w:jc w:val="left"/>
              <w:rPr>
                <w:b/>
                <w:sz w:val="16"/>
              </w:rPr>
            </w:pPr>
            <w:r>
              <w:rPr>
                <w:b/>
                <w:sz w:val="16"/>
              </w:rPr>
              <w:t>16-20 Yıl</w:t>
            </w:r>
          </w:p>
        </w:tc>
        <w:tc>
          <w:tcPr>
            <w:tcW w:w="850" w:type="dxa"/>
            <w:tcBorders>
              <w:top w:val="thinThickMediumGap" w:sz="17" w:space="0" w:color="548CD4"/>
              <w:left w:val="thinThickMediumGap" w:sz="17" w:space="0" w:color="548CD4"/>
            </w:tcBorders>
            <w:shd w:val="clear" w:color="auto" w:fill="EAB9A4" w:themeFill="accent2" w:themeFillTint="66"/>
          </w:tcPr>
          <w:p w:rsidR="00E44D93" w:rsidRDefault="00E44D93" w:rsidP="003F67A0">
            <w:pPr>
              <w:pStyle w:val="TableParagraph"/>
              <w:spacing w:before="130"/>
              <w:ind w:left="88"/>
              <w:jc w:val="left"/>
              <w:rPr>
                <w:b/>
                <w:sz w:val="16"/>
              </w:rPr>
            </w:pPr>
            <w:r>
              <w:rPr>
                <w:b/>
                <w:sz w:val="16"/>
              </w:rPr>
              <w:t>21-Üzeri</w:t>
            </w:r>
          </w:p>
        </w:tc>
        <w:tc>
          <w:tcPr>
            <w:tcW w:w="994" w:type="dxa"/>
            <w:tcBorders>
              <w:top w:val="thinThickMediumGap" w:sz="17" w:space="0" w:color="548CD4"/>
              <w:left w:val="thinThickMediumGap" w:sz="17" w:space="0" w:color="548CD4"/>
            </w:tcBorders>
            <w:shd w:val="clear" w:color="auto" w:fill="EAB9A4" w:themeFill="accent2" w:themeFillTint="66"/>
          </w:tcPr>
          <w:p w:rsidR="00E44D93" w:rsidRDefault="00E44D93" w:rsidP="003F67A0">
            <w:pPr>
              <w:pStyle w:val="TableParagraph"/>
              <w:spacing w:before="2"/>
              <w:jc w:val="left"/>
              <w:rPr>
                <w:b/>
                <w:sz w:val="19"/>
              </w:rPr>
            </w:pPr>
          </w:p>
          <w:p w:rsidR="00E44D93" w:rsidRDefault="00E44D93" w:rsidP="003F67A0">
            <w:pPr>
              <w:pStyle w:val="TableParagraph"/>
              <w:spacing w:before="1"/>
              <w:ind w:left="100"/>
              <w:jc w:val="left"/>
              <w:rPr>
                <w:b/>
                <w:sz w:val="16"/>
              </w:rPr>
            </w:pPr>
            <w:r>
              <w:rPr>
                <w:b/>
                <w:sz w:val="16"/>
              </w:rPr>
              <w:t>TOPLAM</w:t>
            </w:r>
          </w:p>
        </w:tc>
      </w:tr>
      <w:tr w:rsidR="00E44D93" w:rsidTr="003F67A0">
        <w:trPr>
          <w:trHeight w:hRule="exact" w:val="384"/>
        </w:trPr>
        <w:tc>
          <w:tcPr>
            <w:tcW w:w="2506" w:type="dxa"/>
            <w:tcBorders>
              <w:top w:val="thinThickMediumGap" w:sz="17" w:space="0" w:color="548CD4"/>
              <w:left w:val="thinThickMediumGap" w:sz="17" w:space="0" w:color="548CD4"/>
            </w:tcBorders>
            <w:shd w:val="clear" w:color="auto" w:fill="C6D8F0"/>
          </w:tcPr>
          <w:p w:rsidR="00E44D93" w:rsidRDefault="00E44D93" w:rsidP="003F67A0">
            <w:pPr>
              <w:pStyle w:val="TableParagraph"/>
              <w:spacing w:before="87"/>
              <w:ind w:left="64" w:right="322"/>
              <w:jc w:val="left"/>
              <w:rPr>
                <w:sz w:val="16"/>
              </w:rPr>
            </w:pPr>
            <w:r>
              <w:rPr>
                <w:sz w:val="16"/>
              </w:rPr>
              <w:t>Kişi Sayısı</w:t>
            </w:r>
          </w:p>
        </w:tc>
        <w:tc>
          <w:tcPr>
            <w:tcW w:w="958" w:type="dxa"/>
            <w:tcBorders>
              <w:top w:val="thinThickMediumGap" w:sz="17" w:space="0" w:color="548CD4"/>
              <w:left w:val="thinThickMediumGap" w:sz="17" w:space="0" w:color="548CD4"/>
            </w:tcBorders>
            <w:shd w:val="clear" w:color="auto" w:fill="C6D8F0"/>
          </w:tcPr>
          <w:p w:rsidR="00E44D93" w:rsidRDefault="00E44D93" w:rsidP="003F67A0">
            <w:pPr>
              <w:pStyle w:val="TableParagraph"/>
              <w:spacing w:before="87"/>
              <w:ind w:left="398"/>
              <w:jc w:val="left"/>
              <w:rPr>
                <w:sz w:val="16"/>
              </w:rPr>
            </w:pPr>
            <w:r>
              <w:rPr>
                <w:sz w:val="16"/>
              </w:rPr>
              <w:t>5</w:t>
            </w:r>
          </w:p>
        </w:tc>
        <w:tc>
          <w:tcPr>
            <w:tcW w:w="850" w:type="dxa"/>
            <w:tcBorders>
              <w:top w:val="thinThickMediumGap" w:sz="17" w:space="0" w:color="548CD4"/>
              <w:left w:val="thinThickMediumGap" w:sz="17" w:space="0" w:color="548CD4"/>
            </w:tcBorders>
            <w:shd w:val="clear" w:color="auto" w:fill="C6D8F0"/>
          </w:tcPr>
          <w:p w:rsidR="00E44D93" w:rsidRDefault="00E44D93" w:rsidP="003F67A0">
            <w:pPr>
              <w:pStyle w:val="TableParagraph"/>
              <w:spacing w:before="87"/>
              <w:ind w:left="343"/>
              <w:jc w:val="left"/>
              <w:rPr>
                <w:sz w:val="16"/>
              </w:rPr>
            </w:pPr>
            <w:r>
              <w:rPr>
                <w:sz w:val="16"/>
              </w:rPr>
              <w:t>4</w:t>
            </w:r>
          </w:p>
        </w:tc>
        <w:tc>
          <w:tcPr>
            <w:tcW w:w="852" w:type="dxa"/>
            <w:tcBorders>
              <w:top w:val="thinThickMediumGap" w:sz="17" w:space="0" w:color="548CD4"/>
              <w:left w:val="thinThickMediumGap" w:sz="17" w:space="0" w:color="548CD4"/>
            </w:tcBorders>
            <w:shd w:val="clear" w:color="auto" w:fill="C6D8F0"/>
          </w:tcPr>
          <w:p w:rsidR="00E44D93" w:rsidRDefault="00E44D93" w:rsidP="003F67A0">
            <w:pPr>
              <w:pStyle w:val="TableParagraph"/>
              <w:spacing w:before="87"/>
              <w:ind w:left="6"/>
              <w:rPr>
                <w:sz w:val="16"/>
              </w:rPr>
            </w:pPr>
            <w:r>
              <w:rPr>
                <w:sz w:val="16"/>
              </w:rPr>
              <w:t>4</w:t>
            </w:r>
          </w:p>
        </w:tc>
        <w:tc>
          <w:tcPr>
            <w:tcW w:w="850" w:type="dxa"/>
            <w:tcBorders>
              <w:top w:val="thinThickMediumGap" w:sz="17" w:space="0" w:color="548CD4"/>
              <w:left w:val="thinThickMediumGap" w:sz="17" w:space="0" w:color="548CD4"/>
            </w:tcBorders>
            <w:shd w:val="clear" w:color="auto" w:fill="C6D8F0"/>
          </w:tcPr>
          <w:p w:rsidR="00E44D93" w:rsidRDefault="00E44D93" w:rsidP="003F67A0">
            <w:pPr>
              <w:pStyle w:val="TableParagraph"/>
              <w:spacing w:before="87"/>
              <w:ind w:right="337"/>
              <w:jc w:val="right"/>
              <w:rPr>
                <w:sz w:val="16"/>
              </w:rPr>
            </w:pPr>
            <w:r>
              <w:rPr>
                <w:sz w:val="16"/>
              </w:rPr>
              <w:t>2</w:t>
            </w:r>
          </w:p>
        </w:tc>
        <w:tc>
          <w:tcPr>
            <w:tcW w:w="852" w:type="dxa"/>
            <w:tcBorders>
              <w:top w:val="thinThickMediumGap" w:sz="17" w:space="0" w:color="548CD4"/>
              <w:left w:val="thinThickMediumGap" w:sz="17" w:space="0" w:color="548CD4"/>
            </w:tcBorders>
            <w:shd w:val="clear" w:color="auto" w:fill="C6D8F0"/>
          </w:tcPr>
          <w:p w:rsidR="00E44D93" w:rsidRDefault="00E44D93" w:rsidP="003F67A0">
            <w:pPr>
              <w:pStyle w:val="TableParagraph"/>
              <w:spacing w:before="87"/>
              <w:ind w:left="6"/>
              <w:rPr>
                <w:sz w:val="16"/>
              </w:rPr>
            </w:pPr>
            <w:r>
              <w:rPr>
                <w:sz w:val="16"/>
              </w:rPr>
              <w:t>2</w:t>
            </w:r>
          </w:p>
        </w:tc>
        <w:tc>
          <w:tcPr>
            <w:tcW w:w="850" w:type="dxa"/>
            <w:tcBorders>
              <w:top w:val="thinThickMediumGap" w:sz="17" w:space="0" w:color="548CD4"/>
              <w:left w:val="thinThickMediumGap" w:sz="17" w:space="0" w:color="548CD4"/>
            </w:tcBorders>
            <w:shd w:val="clear" w:color="auto" w:fill="C6D8F0"/>
          </w:tcPr>
          <w:p w:rsidR="00E44D93" w:rsidRDefault="00E44D93" w:rsidP="003F67A0">
            <w:pPr>
              <w:pStyle w:val="TableParagraph"/>
              <w:spacing w:before="87"/>
              <w:ind w:right="1"/>
              <w:rPr>
                <w:sz w:val="16"/>
              </w:rPr>
            </w:pPr>
            <w:r>
              <w:rPr>
                <w:sz w:val="16"/>
              </w:rPr>
              <w:t>3</w:t>
            </w:r>
          </w:p>
        </w:tc>
        <w:tc>
          <w:tcPr>
            <w:tcW w:w="994" w:type="dxa"/>
            <w:tcBorders>
              <w:top w:val="thinThickMediumGap" w:sz="17" w:space="0" w:color="548CD4"/>
              <w:left w:val="thinThickMediumGap" w:sz="17" w:space="0" w:color="548CD4"/>
            </w:tcBorders>
            <w:shd w:val="clear" w:color="auto" w:fill="C6D8F0"/>
          </w:tcPr>
          <w:p w:rsidR="00E44D93" w:rsidRDefault="00E44D93" w:rsidP="003F67A0">
            <w:pPr>
              <w:pStyle w:val="TableParagraph"/>
              <w:spacing w:before="87"/>
              <w:ind w:left="372" w:right="56"/>
              <w:jc w:val="left"/>
              <w:rPr>
                <w:sz w:val="16"/>
              </w:rPr>
            </w:pPr>
            <w:r>
              <w:rPr>
                <w:sz w:val="16"/>
              </w:rPr>
              <w:t>20</w:t>
            </w:r>
          </w:p>
        </w:tc>
      </w:tr>
      <w:tr w:rsidR="00E44D93" w:rsidTr="003F67A0">
        <w:trPr>
          <w:trHeight w:hRule="exact" w:val="400"/>
        </w:trPr>
        <w:tc>
          <w:tcPr>
            <w:tcW w:w="2506" w:type="dxa"/>
            <w:tcBorders>
              <w:top w:val="thinThickMediumGap" w:sz="17" w:space="0" w:color="548CD4"/>
              <w:left w:val="thinThickMediumGap" w:sz="17" w:space="0" w:color="548CD4"/>
            </w:tcBorders>
            <w:shd w:val="clear" w:color="auto" w:fill="C6D8F0"/>
          </w:tcPr>
          <w:p w:rsidR="00E44D93" w:rsidRDefault="00E44D93" w:rsidP="003F67A0">
            <w:pPr>
              <w:pStyle w:val="TableParagraph"/>
              <w:spacing w:before="75"/>
              <w:ind w:left="64" w:right="322"/>
              <w:jc w:val="left"/>
              <w:rPr>
                <w:sz w:val="16"/>
              </w:rPr>
            </w:pPr>
            <w:r>
              <w:rPr>
                <w:sz w:val="16"/>
              </w:rPr>
              <w:t>Yüzde (%)</w:t>
            </w:r>
          </w:p>
        </w:tc>
        <w:tc>
          <w:tcPr>
            <w:tcW w:w="958" w:type="dxa"/>
            <w:tcBorders>
              <w:top w:val="thinThickMediumGap" w:sz="17" w:space="0" w:color="548CD4"/>
              <w:left w:val="thinThickMediumGap" w:sz="17" w:space="0" w:color="548CD4"/>
            </w:tcBorders>
            <w:shd w:val="clear" w:color="auto" w:fill="C6D8F0"/>
          </w:tcPr>
          <w:p w:rsidR="00E44D93" w:rsidRDefault="00E44D93" w:rsidP="003F67A0">
            <w:pPr>
              <w:pStyle w:val="TableParagraph"/>
              <w:spacing w:before="75"/>
              <w:ind w:left="357"/>
              <w:jc w:val="left"/>
              <w:rPr>
                <w:sz w:val="16"/>
              </w:rPr>
            </w:pPr>
            <w:r>
              <w:rPr>
                <w:sz w:val="16"/>
              </w:rPr>
              <w:t>25</w:t>
            </w:r>
          </w:p>
        </w:tc>
        <w:tc>
          <w:tcPr>
            <w:tcW w:w="850" w:type="dxa"/>
            <w:tcBorders>
              <w:top w:val="thinThickMediumGap" w:sz="17" w:space="0" w:color="548CD4"/>
              <w:left w:val="thinThickMediumGap" w:sz="17" w:space="0" w:color="548CD4"/>
            </w:tcBorders>
            <w:shd w:val="clear" w:color="auto" w:fill="C6D8F0"/>
          </w:tcPr>
          <w:p w:rsidR="00E44D93" w:rsidRDefault="00E44D93" w:rsidP="003F67A0">
            <w:pPr>
              <w:pStyle w:val="TableParagraph"/>
              <w:spacing w:before="75"/>
              <w:ind w:left="302"/>
              <w:jc w:val="left"/>
              <w:rPr>
                <w:sz w:val="16"/>
              </w:rPr>
            </w:pPr>
            <w:r>
              <w:rPr>
                <w:sz w:val="16"/>
              </w:rPr>
              <w:t>20</w:t>
            </w:r>
          </w:p>
        </w:tc>
        <w:tc>
          <w:tcPr>
            <w:tcW w:w="852" w:type="dxa"/>
            <w:tcBorders>
              <w:top w:val="thinThickMediumGap" w:sz="17" w:space="0" w:color="548CD4"/>
              <w:left w:val="thinThickMediumGap" w:sz="17" w:space="0" w:color="548CD4"/>
            </w:tcBorders>
            <w:shd w:val="clear" w:color="auto" w:fill="C6D8F0"/>
          </w:tcPr>
          <w:p w:rsidR="00E44D93" w:rsidRDefault="00E44D93" w:rsidP="003F67A0">
            <w:pPr>
              <w:pStyle w:val="TableParagraph"/>
              <w:spacing w:before="75"/>
              <w:ind w:left="285" w:right="280"/>
              <w:rPr>
                <w:sz w:val="16"/>
              </w:rPr>
            </w:pPr>
            <w:r>
              <w:rPr>
                <w:sz w:val="16"/>
              </w:rPr>
              <w:t>20</w:t>
            </w:r>
          </w:p>
        </w:tc>
        <w:tc>
          <w:tcPr>
            <w:tcW w:w="850" w:type="dxa"/>
            <w:tcBorders>
              <w:top w:val="thinThickMediumGap" w:sz="17" w:space="0" w:color="548CD4"/>
              <w:left w:val="thinThickMediumGap" w:sz="17" w:space="0" w:color="548CD4"/>
            </w:tcBorders>
            <w:shd w:val="clear" w:color="auto" w:fill="C6D8F0"/>
          </w:tcPr>
          <w:p w:rsidR="00E44D93" w:rsidRDefault="00E44D93" w:rsidP="003F67A0">
            <w:pPr>
              <w:pStyle w:val="TableParagraph"/>
              <w:spacing w:before="75"/>
              <w:ind w:right="337"/>
              <w:jc w:val="right"/>
              <w:rPr>
                <w:sz w:val="16"/>
              </w:rPr>
            </w:pPr>
            <w:r>
              <w:rPr>
                <w:sz w:val="16"/>
              </w:rPr>
              <w:t>10</w:t>
            </w:r>
          </w:p>
        </w:tc>
        <w:tc>
          <w:tcPr>
            <w:tcW w:w="852" w:type="dxa"/>
            <w:tcBorders>
              <w:top w:val="thinThickMediumGap" w:sz="17" w:space="0" w:color="548CD4"/>
              <w:left w:val="thinThickMediumGap" w:sz="17" w:space="0" w:color="548CD4"/>
            </w:tcBorders>
            <w:shd w:val="clear" w:color="auto" w:fill="C6D8F0"/>
          </w:tcPr>
          <w:p w:rsidR="00E44D93" w:rsidRDefault="00E44D93" w:rsidP="003F67A0">
            <w:pPr>
              <w:pStyle w:val="TableParagraph"/>
              <w:spacing w:before="75"/>
              <w:ind w:left="285" w:right="280"/>
              <w:rPr>
                <w:sz w:val="16"/>
              </w:rPr>
            </w:pPr>
            <w:r>
              <w:rPr>
                <w:sz w:val="16"/>
              </w:rPr>
              <w:t>10</w:t>
            </w:r>
          </w:p>
        </w:tc>
        <w:tc>
          <w:tcPr>
            <w:tcW w:w="850" w:type="dxa"/>
            <w:tcBorders>
              <w:top w:val="thinThickMediumGap" w:sz="17" w:space="0" w:color="548CD4"/>
              <w:left w:val="thinThickMediumGap" w:sz="17" w:space="0" w:color="548CD4"/>
            </w:tcBorders>
            <w:shd w:val="clear" w:color="auto" w:fill="C6D8F0"/>
          </w:tcPr>
          <w:p w:rsidR="00E44D93" w:rsidRDefault="00E44D93" w:rsidP="003F67A0">
            <w:pPr>
              <w:pStyle w:val="TableParagraph"/>
              <w:spacing w:before="75"/>
              <w:ind w:right="1"/>
              <w:rPr>
                <w:sz w:val="16"/>
              </w:rPr>
            </w:pPr>
            <w:r>
              <w:rPr>
                <w:sz w:val="16"/>
              </w:rPr>
              <w:t>15</w:t>
            </w:r>
          </w:p>
        </w:tc>
        <w:tc>
          <w:tcPr>
            <w:tcW w:w="994" w:type="dxa"/>
            <w:tcBorders>
              <w:top w:val="thinThickMediumGap" w:sz="17" w:space="0" w:color="548CD4"/>
              <w:left w:val="thinThickMediumGap" w:sz="17" w:space="0" w:color="548CD4"/>
            </w:tcBorders>
            <w:shd w:val="clear" w:color="auto" w:fill="C6D8F0"/>
          </w:tcPr>
          <w:p w:rsidR="00E44D93" w:rsidRDefault="00E44D93" w:rsidP="003F67A0">
            <w:pPr>
              <w:pStyle w:val="TableParagraph"/>
              <w:spacing w:before="75"/>
              <w:ind w:left="333" w:right="56"/>
              <w:jc w:val="left"/>
              <w:rPr>
                <w:sz w:val="16"/>
              </w:rPr>
            </w:pPr>
            <w:r>
              <w:rPr>
                <w:sz w:val="16"/>
              </w:rPr>
              <w:t>100</w:t>
            </w:r>
          </w:p>
        </w:tc>
      </w:tr>
    </w:tbl>
    <w:p w:rsidR="004A386D" w:rsidRDefault="004A386D" w:rsidP="00FD3A35">
      <w:pPr>
        <w:tabs>
          <w:tab w:val="left" w:pos="8222"/>
          <w:tab w:val="left" w:pos="8931"/>
        </w:tabs>
        <w:spacing w:before="74"/>
        <w:ind w:left="253" w:right="1493"/>
        <w:jc w:val="both"/>
        <w:rPr>
          <w:b/>
          <w:sz w:val="20"/>
        </w:rPr>
      </w:pPr>
    </w:p>
    <w:p w:rsidR="004A386D" w:rsidRDefault="004A386D" w:rsidP="00FD3A35">
      <w:pPr>
        <w:tabs>
          <w:tab w:val="left" w:pos="8222"/>
          <w:tab w:val="left" w:pos="8931"/>
        </w:tabs>
        <w:spacing w:before="74"/>
        <w:ind w:left="253" w:right="1493"/>
        <w:jc w:val="both"/>
        <w:rPr>
          <w:b/>
          <w:sz w:val="20"/>
        </w:rPr>
      </w:pPr>
    </w:p>
    <w:p w:rsidR="004A386D" w:rsidRDefault="004A386D" w:rsidP="00FD3A35">
      <w:pPr>
        <w:tabs>
          <w:tab w:val="left" w:pos="8222"/>
          <w:tab w:val="left" w:pos="8931"/>
        </w:tabs>
        <w:spacing w:before="74"/>
        <w:ind w:left="253" w:right="1493"/>
        <w:jc w:val="both"/>
        <w:rPr>
          <w:b/>
          <w:sz w:val="20"/>
        </w:rPr>
      </w:pPr>
    </w:p>
    <w:p w:rsidR="00046E1C" w:rsidRDefault="00046E1C" w:rsidP="00FD3A35">
      <w:pPr>
        <w:tabs>
          <w:tab w:val="left" w:pos="8222"/>
          <w:tab w:val="left" w:pos="8931"/>
        </w:tabs>
        <w:spacing w:before="74"/>
        <w:ind w:left="253" w:right="1493"/>
        <w:jc w:val="both"/>
        <w:rPr>
          <w:b/>
          <w:sz w:val="20"/>
        </w:rPr>
      </w:pPr>
    </w:p>
    <w:p w:rsidR="00046E1C" w:rsidRDefault="00046E1C" w:rsidP="00FD3A35">
      <w:pPr>
        <w:tabs>
          <w:tab w:val="left" w:pos="8222"/>
          <w:tab w:val="left" w:pos="8931"/>
        </w:tabs>
        <w:spacing w:before="74"/>
        <w:ind w:left="253" w:right="1493"/>
        <w:jc w:val="both"/>
        <w:rPr>
          <w:b/>
          <w:sz w:val="20"/>
        </w:rPr>
      </w:pPr>
    </w:p>
    <w:p w:rsidR="00E44D93" w:rsidRDefault="00E44D93" w:rsidP="00B63146">
      <w:pPr>
        <w:tabs>
          <w:tab w:val="left" w:pos="8222"/>
          <w:tab w:val="left" w:pos="8931"/>
        </w:tabs>
        <w:spacing w:before="74"/>
        <w:ind w:left="253" w:right="1493"/>
        <w:rPr>
          <w:b/>
          <w:sz w:val="20"/>
        </w:rPr>
      </w:pPr>
    </w:p>
    <w:p w:rsidR="00E44D93" w:rsidRDefault="00E44D93" w:rsidP="00E44D93">
      <w:pPr>
        <w:tabs>
          <w:tab w:val="left" w:pos="8222"/>
          <w:tab w:val="left" w:pos="8931"/>
        </w:tabs>
        <w:spacing w:before="74"/>
        <w:ind w:left="253" w:right="1493" w:firstLine="314"/>
        <w:rPr>
          <w:b/>
          <w:sz w:val="20"/>
        </w:rPr>
      </w:pPr>
    </w:p>
    <w:p w:rsidR="00E44D93" w:rsidRDefault="00E44D93" w:rsidP="00E44D93">
      <w:pPr>
        <w:tabs>
          <w:tab w:val="left" w:pos="8222"/>
          <w:tab w:val="left" w:pos="8931"/>
        </w:tabs>
        <w:spacing w:before="74"/>
        <w:ind w:left="709" w:right="1493" w:hanging="142"/>
        <w:rPr>
          <w:b/>
          <w:sz w:val="20"/>
        </w:rPr>
      </w:pPr>
      <w:r w:rsidRPr="00E44D93">
        <w:rPr>
          <w:b/>
          <w:noProof/>
          <w:sz w:val="20"/>
          <w:lang w:val="tr-TR" w:eastAsia="tr-TR"/>
        </w:rPr>
        <w:drawing>
          <wp:inline distT="0" distB="0" distL="0" distR="0">
            <wp:extent cx="5474056" cy="2950895"/>
            <wp:effectExtent l="19050" t="0" r="12344" b="1855"/>
            <wp:docPr id="34"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44D93" w:rsidRDefault="00E44D93" w:rsidP="00B63146">
      <w:pPr>
        <w:tabs>
          <w:tab w:val="left" w:pos="8222"/>
          <w:tab w:val="left" w:pos="8931"/>
        </w:tabs>
        <w:spacing w:before="74"/>
        <w:ind w:left="253" w:right="1493"/>
        <w:rPr>
          <w:b/>
          <w:sz w:val="20"/>
        </w:rPr>
      </w:pPr>
    </w:p>
    <w:p w:rsidR="00BC46B3" w:rsidRDefault="00BC46B3" w:rsidP="00BC46B3">
      <w:pPr>
        <w:tabs>
          <w:tab w:val="left" w:pos="8222"/>
          <w:tab w:val="left" w:pos="8931"/>
        </w:tabs>
        <w:spacing w:before="74"/>
        <w:ind w:left="253" w:right="1493"/>
        <w:jc w:val="center"/>
        <w:rPr>
          <w:b/>
          <w:sz w:val="20"/>
        </w:rPr>
      </w:pPr>
    </w:p>
    <w:p w:rsidR="00E44D93" w:rsidRDefault="00BC46B3" w:rsidP="00BC46B3">
      <w:pPr>
        <w:tabs>
          <w:tab w:val="left" w:pos="8222"/>
          <w:tab w:val="left" w:pos="8931"/>
        </w:tabs>
        <w:spacing w:before="74"/>
        <w:ind w:left="253" w:right="1493"/>
        <w:jc w:val="center"/>
        <w:rPr>
          <w:b/>
          <w:sz w:val="20"/>
        </w:rPr>
      </w:pPr>
      <w:r>
        <w:rPr>
          <w:b/>
          <w:sz w:val="20"/>
        </w:rPr>
        <w:t>BAŞKANLIĞIMIZ GÖREV VE SORUMLULUKLARI</w:t>
      </w:r>
    </w:p>
    <w:p w:rsidR="00BC46B3" w:rsidRDefault="00BC46B3" w:rsidP="00BC46B3">
      <w:pPr>
        <w:pStyle w:val="GvdeMetni"/>
        <w:spacing w:before="69"/>
        <w:ind w:left="253" w:right="258" w:firstLine="708"/>
        <w:jc w:val="both"/>
      </w:pPr>
      <w:r>
        <w:t>124 sayılı Kanun Hükmünde Kararnamede yer alan Komptrolörlük ve Destek Hizmetleri Daire Başkanlıklarının birleşmesi, 190 sayılı Kanun Hükmünde Kararname ile gerçekleşerek İdari ve Mali İşler Daire Başkanlığı kurulmuştur. Bu karar 13Ağustos 1984 tarih ve 84/8360 sayılı Bakanlar Kurulu Kararı ile yürürlüğe girmiş ve 13 Ağustos 1984 tarih ve 18488 sayılı Resmi Gazetede yayınlanmıştır.</w:t>
      </w:r>
    </w:p>
    <w:p w:rsidR="00BC46B3" w:rsidRDefault="00BC46B3" w:rsidP="00BC46B3">
      <w:pPr>
        <w:pStyle w:val="GvdeMetni"/>
        <w:spacing w:before="9"/>
        <w:rPr>
          <w:sz w:val="14"/>
        </w:rPr>
      </w:pPr>
    </w:p>
    <w:p w:rsidR="00BC46B3" w:rsidRDefault="00BC46B3" w:rsidP="00BC46B3">
      <w:pPr>
        <w:pStyle w:val="GvdeMetni"/>
        <w:spacing w:before="70"/>
        <w:ind w:left="253" w:right="256" w:firstLine="708"/>
        <w:jc w:val="both"/>
      </w:pPr>
      <w:r>
        <w:t>İdari ve Mali İşler Daire Başkanlığı; sorumluluğunda bulunan işleri kanunlar ve yönetmelikler çerçevesinde yürütmekte olup, hizmet ve faaliyetlerin ekonomik ve etkin bir şekilde yerine getirilmesi için insan, para ve malzeme kaynaklarının en uygun ve verimli bir şekilde kullanılmasını sağlamak üzere; mal ve hizmetlerin, kaliteli ve en uygun fiyatlarla satın alınması, kayıtlara geçirilmesi, depolanması, dağıtılması ile temizlik, ulaştırma ve güvenlik hizmetlerinin yürütülmesi, Daire Başkanlığımızın faaliyet alanını oluşturur.</w:t>
      </w:r>
    </w:p>
    <w:p w:rsidR="00BC46B3" w:rsidRDefault="00BC46B3" w:rsidP="00BC46B3">
      <w:pPr>
        <w:pStyle w:val="GvdeMetni"/>
        <w:spacing w:before="9"/>
        <w:rPr>
          <w:sz w:val="14"/>
        </w:rPr>
      </w:pPr>
    </w:p>
    <w:p w:rsidR="00BC46B3" w:rsidRDefault="00BC46B3" w:rsidP="00BC46B3">
      <w:pPr>
        <w:pStyle w:val="GvdeMetni"/>
        <w:spacing w:before="70"/>
        <w:ind w:left="253" w:right="256" w:firstLine="895"/>
        <w:jc w:val="both"/>
      </w:pPr>
      <w:r>
        <w:t>Eğitim, öğretim ve araştırma kalitesi ile tanınmış, yerel ve ulusal sorunları çözmeye yönelik sanayi ve toplumun işbirliği ile çalışmalar yapan, evrensel değerlere saygılı, toplam kalite yönetimi ilkelerini benimsemiş sürekli gelişen bir üniversite olmayı kendi misyonu sayarak, üniversitemizin hedefine ulaşmasında destek hizmetleri birimi olarak çalışmalarını çağın gereği hizmet odaklı, süratli, şeffaf, hesap verebilir, zamanında ve doğru olarak görevini yürütmektedir. Başkanlığımız Üniversitemize daha faza katma değer kazandırmak için, teknolojik imkânlarla donanmış çağdaş ve bilimsel tüm gelişmeleri çalışmalarına yansıtabilen, Üniversite içerisinde  bilgi ve beceri, yaratıcı ve yenilikçi elemanlarıyla elinde bulunan kaynakları en iyi kullanan ve verdiği hizmet (Satın alma, Tahakkuk, Taşınır Kayıt Kontrol, Destek Hizmetleri Şubeleri) ile eğitim-öğretimdeki sürekliliği ve verimliliği artırıcı çalışmalara doğrudan yardımcı olan bir Başkanlık olarak stratejik plan hedeflerine ulaşmak gayreti</w:t>
      </w:r>
      <w:r>
        <w:rPr>
          <w:spacing w:val="-27"/>
        </w:rPr>
        <w:t xml:space="preserve"> </w:t>
      </w:r>
      <w:r>
        <w:t>içerisindedir.</w:t>
      </w:r>
    </w:p>
    <w:p w:rsidR="003F137F" w:rsidRDefault="003F137F" w:rsidP="003F137F">
      <w:pPr>
        <w:pStyle w:val="Balk1"/>
      </w:pPr>
    </w:p>
    <w:p w:rsidR="003F137F" w:rsidRDefault="003F137F" w:rsidP="003F137F">
      <w:pPr>
        <w:pStyle w:val="Balk2"/>
        <w:spacing w:before="69"/>
        <w:ind w:left="253" w:right="1493"/>
        <w:rPr>
          <w:color w:val="548CD4"/>
        </w:rPr>
      </w:pPr>
      <w:r>
        <w:rPr>
          <w:color w:val="548CD4"/>
        </w:rPr>
        <w:t>Görevlerimiz</w:t>
      </w:r>
    </w:p>
    <w:p w:rsidR="003F137F" w:rsidRPr="00370F50" w:rsidRDefault="003F137F" w:rsidP="003F137F">
      <w:pPr>
        <w:tabs>
          <w:tab w:val="left" w:pos="389"/>
        </w:tabs>
        <w:spacing w:line="235" w:lineRule="auto"/>
        <w:ind w:right="31"/>
        <w:jc w:val="both"/>
        <w:rPr>
          <w:sz w:val="24"/>
        </w:rPr>
      </w:pPr>
    </w:p>
    <w:p w:rsidR="003F137F" w:rsidRDefault="003F137F" w:rsidP="003F137F">
      <w:pPr>
        <w:pStyle w:val="ListeParagraf"/>
        <w:numPr>
          <w:ilvl w:val="0"/>
          <w:numId w:val="4"/>
        </w:numPr>
        <w:tabs>
          <w:tab w:val="left" w:pos="389"/>
        </w:tabs>
        <w:spacing w:line="235" w:lineRule="auto"/>
        <w:ind w:right="31" w:hanging="104"/>
        <w:jc w:val="both"/>
        <w:rPr>
          <w:sz w:val="24"/>
        </w:rPr>
      </w:pPr>
      <w:r>
        <w:rPr>
          <w:sz w:val="24"/>
        </w:rPr>
        <w:t>Birim faaliyetlerinin yürütülmesi, yönlendirilmesi ve değerlendirilmesi için, birimine tahsis</w:t>
      </w:r>
    </w:p>
    <w:p w:rsidR="003F137F" w:rsidRDefault="003F137F" w:rsidP="003F137F">
      <w:pPr>
        <w:pStyle w:val="ListeParagraf"/>
        <w:tabs>
          <w:tab w:val="left" w:pos="389"/>
        </w:tabs>
        <w:spacing w:line="235" w:lineRule="auto"/>
        <w:ind w:left="388" w:right="31" w:firstLine="0"/>
        <w:jc w:val="both"/>
        <w:rPr>
          <w:sz w:val="24"/>
        </w:rPr>
      </w:pPr>
      <w:r>
        <w:rPr>
          <w:sz w:val="24"/>
        </w:rPr>
        <w:t xml:space="preserve">     edilen personel, yer, malzeme ve diğer kaynaklarla geleceğe yönelik olarak hedefler ve </w:t>
      </w:r>
    </w:p>
    <w:p w:rsidR="003F137F" w:rsidRPr="0039735E" w:rsidRDefault="003F137F" w:rsidP="003F137F">
      <w:pPr>
        <w:pStyle w:val="ListeParagraf"/>
        <w:tabs>
          <w:tab w:val="left" w:pos="389"/>
        </w:tabs>
        <w:spacing w:line="235" w:lineRule="auto"/>
        <w:ind w:left="388" w:right="31" w:firstLine="0"/>
        <w:jc w:val="both"/>
        <w:rPr>
          <w:sz w:val="24"/>
        </w:rPr>
      </w:pPr>
      <w:r>
        <w:rPr>
          <w:sz w:val="24"/>
        </w:rPr>
        <w:t xml:space="preserve">     standartlar</w:t>
      </w:r>
      <w:r>
        <w:rPr>
          <w:spacing w:val="-10"/>
          <w:sz w:val="24"/>
        </w:rPr>
        <w:t xml:space="preserve"> </w:t>
      </w:r>
      <w:r>
        <w:rPr>
          <w:sz w:val="24"/>
        </w:rPr>
        <w:t>belirlemek,</w:t>
      </w:r>
      <w:r>
        <w:rPr>
          <w:noProof/>
          <w:lang w:val="tr-TR" w:eastAsia="tr-TR"/>
        </w:rPr>
        <w:drawing>
          <wp:anchor distT="0" distB="0" distL="0" distR="0" simplePos="0" relativeHeight="251737600" behindDoc="0" locked="0" layoutInCell="1" allowOverlap="1">
            <wp:simplePos x="0" y="0"/>
            <wp:positionH relativeFrom="page">
              <wp:posOffset>630936</wp:posOffset>
            </wp:positionH>
            <wp:positionV relativeFrom="page">
              <wp:posOffset>208787</wp:posOffset>
            </wp:positionV>
            <wp:extent cx="676655" cy="377951"/>
            <wp:effectExtent l="0" t="0" r="0" b="0"/>
            <wp:wrapNone/>
            <wp:docPr id="38"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5.jpeg"/>
                    <pic:cNvPicPr/>
                  </pic:nvPicPr>
                  <pic:blipFill>
                    <a:blip r:embed="rId9" cstate="print"/>
                    <a:stretch>
                      <a:fillRect/>
                    </a:stretch>
                  </pic:blipFill>
                  <pic:spPr>
                    <a:xfrm>
                      <a:off x="0" y="0"/>
                      <a:ext cx="676655" cy="377951"/>
                    </a:xfrm>
                    <a:prstGeom prst="rect">
                      <a:avLst/>
                    </a:prstGeom>
                  </pic:spPr>
                </pic:pic>
              </a:graphicData>
            </a:graphic>
          </wp:anchor>
        </w:drawing>
      </w:r>
    </w:p>
    <w:p w:rsidR="003F137F" w:rsidRDefault="003F137F" w:rsidP="003F137F">
      <w:pPr>
        <w:pStyle w:val="ListeParagraf"/>
        <w:numPr>
          <w:ilvl w:val="0"/>
          <w:numId w:val="3"/>
        </w:numPr>
        <w:tabs>
          <w:tab w:val="left" w:pos="681"/>
        </w:tabs>
        <w:spacing w:before="107" w:line="276" w:lineRule="exact"/>
        <w:ind w:right="260"/>
        <w:jc w:val="both"/>
        <w:rPr>
          <w:sz w:val="24"/>
        </w:rPr>
      </w:pPr>
      <w:r>
        <w:rPr>
          <w:sz w:val="24"/>
        </w:rPr>
        <w:t>Hizmet faaliyetlerinin ekonomik ve etkin bir şekilde yerine getirilmesi için insan ve malzeme gibi mevcut kaynakların en uygun ve en verimli şekilde kullanılmasını</w:t>
      </w:r>
      <w:r>
        <w:rPr>
          <w:spacing w:val="-25"/>
          <w:sz w:val="24"/>
        </w:rPr>
        <w:t xml:space="preserve"> </w:t>
      </w:r>
      <w:r>
        <w:rPr>
          <w:sz w:val="24"/>
        </w:rPr>
        <w:t>sağlamak,</w:t>
      </w:r>
    </w:p>
    <w:p w:rsidR="003F137F" w:rsidRDefault="003F137F" w:rsidP="003F137F">
      <w:pPr>
        <w:pStyle w:val="ListeParagraf"/>
        <w:numPr>
          <w:ilvl w:val="0"/>
          <w:numId w:val="3"/>
        </w:numPr>
        <w:tabs>
          <w:tab w:val="left" w:pos="681"/>
        </w:tabs>
        <w:spacing w:before="26" w:line="276" w:lineRule="exact"/>
        <w:ind w:right="262"/>
        <w:jc w:val="both"/>
        <w:rPr>
          <w:sz w:val="24"/>
        </w:rPr>
      </w:pPr>
      <w:r>
        <w:rPr>
          <w:sz w:val="24"/>
        </w:rPr>
        <w:t>Üniversitenin ihtiyacı olan ve birimlerce talep edilen taşınır ve taşınmaz malların, araç, gereç ve hizmetleri cari mevzuata göre satın alma, kiralama işlemleri ile ihale işlem dosyalarını hazırlayarak ihaleleri yürütmek ve</w:t>
      </w:r>
      <w:r>
        <w:rPr>
          <w:spacing w:val="-16"/>
          <w:sz w:val="24"/>
        </w:rPr>
        <w:t xml:space="preserve"> </w:t>
      </w:r>
      <w:r>
        <w:rPr>
          <w:sz w:val="24"/>
        </w:rPr>
        <w:t>sonuçlandırmak,</w:t>
      </w:r>
    </w:p>
    <w:p w:rsidR="003F137F" w:rsidRDefault="003F137F" w:rsidP="003F137F">
      <w:pPr>
        <w:pStyle w:val="ListeParagraf"/>
        <w:numPr>
          <w:ilvl w:val="0"/>
          <w:numId w:val="3"/>
        </w:numPr>
        <w:tabs>
          <w:tab w:val="left" w:pos="681"/>
        </w:tabs>
        <w:spacing w:before="30" w:line="274" w:lineRule="exact"/>
        <w:ind w:right="263"/>
        <w:jc w:val="both"/>
        <w:rPr>
          <w:sz w:val="24"/>
        </w:rPr>
      </w:pPr>
      <w:r>
        <w:rPr>
          <w:sz w:val="24"/>
        </w:rPr>
        <w:t>Üniversitemiz kampusundaki binaların ısıtılması için gerekli çalışmaları yapmak</w:t>
      </w:r>
    </w:p>
    <w:p w:rsidR="003F137F" w:rsidRDefault="003F137F" w:rsidP="003F137F">
      <w:pPr>
        <w:pStyle w:val="ListeParagraf"/>
        <w:numPr>
          <w:ilvl w:val="0"/>
          <w:numId w:val="3"/>
        </w:numPr>
        <w:tabs>
          <w:tab w:val="left" w:pos="681"/>
        </w:tabs>
        <w:spacing w:before="29" w:line="276" w:lineRule="exact"/>
        <w:ind w:right="262"/>
        <w:jc w:val="both"/>
        <w:rPr>
          <w:sz w:val="24"/>
        </w:rPr>
      </w:pPr>
      <w:r>
        <w:rPr>
          <w:sz w:val="24"/>
        </w:rPr>
        <w:t>Üniversitemiz hizmet araçlarında kullanılmak üzere akaryakıt alımı için ihale yapmak ve akaryakıt</w:t>
      </w:r>
      <w:r>
        <w:rPr>
          <w:spacing w:val="-9"/>
          <w:sz w:val="24"/>
        </w:rPr>
        <w:t xml:space="preserve"> </w:t>
      </w:r>
      <w:r>
        <w:rPr>
          <w:sz w:val="24"/>
        </w:rPr>
        <w:t>almak,</w:t>
      </w:r>
    </w:p>
    <w:p w:rsidR="003F137F" w:rsidRDefault="003F137F" w:rsidP="003F137F">
      <w:pPr>
        <w:pStyle w:val="ListeParagraf"/>
        <w:numPr>
          <w:ilvl w:val="0"/>
          <w:numId w:val="3"/>
        </w:numPr>
        <w:tabs>
          <w:tab w:val="left" w:pos="681"/>
        </w:tabs>
        <w:spacing w:before="3" w:line="235" w:lineRule="auto"/>
        <w:ind w:right="265"/>
        <w:jc w:val="both"/>
        <w:rPr>
          <w:sz w:val="24"/>
        </w:rPr>
      </w:pPr>
      <w:r>
        <w:rPr>
          <w:sz w:val="24"/>
        </w:rPr>
        <w:t>Kampus içindeki binaların temizliğini sağlamak üzere temizlik ihalesi yapmak ve ihale neticesinde ihaleyi alan firmayla sözleşme imzalayarak temizlik hizmetlerinin yürütülmesini sağlamak,</w:t>
      </w:r>
    </w:p>
    <w:p w:rsidR="003F137F" w:rsidRDefault="003F137F" w:rsidP="003F137F">
      <w:pPr>
        <w:pStyle w:val="ListeParagraf"/>
        <w:numPr>
          <w:ilvl w:val="0"/>
          <w:numId w:val="3"/>
        </w:numPr>
        <w:tabs>
          <w:tab w:val="left" w:pos="681"/>
        </w:tabs>
        <w:spacing w:before="33" w:line="276" w:lineRule="exact"/>
        <w:ind w:right="265"/>
        <w:jc w:val="both"/>
        <w:rPr>
          <w:sz w:val="24"/>
        </w:rPr>
      </w:pPr>
      <w:r>
        <w:rPr>
          <w:sz w:val="24"/>
        </w:rPr>
        <w:t>Üniversitemiz güvenlik hizmetlerini sağlamak üzere güvenlik ihalesi yapmak ve ihale neticesinde ihaleyi alan firmayla sözleşme imzalayarak güvenlik hizmetlerinin yürütülmesini sağlamak,</w:t>
      </w:r>
    </w:p>
    <w:p w:rsidR="003F137F" w:rsidRDefault="003F137F" w:rsidP="003F137F">
      <w:pPr>
        <w:pStyle w:val="ListeParagraf"/>
        <w:numPr>
          <w:ilvl w:val="0"/>
          <w:numId w:val="3"/>
        </w:numPr>
        <w:tabs>
          <w:tab w:val="left" w:pos="681"/>
        </w:tabs>
        <w:spacing w:line="304" w:lineRule="exact"/>
        <w:jc w:val="both"/>
        <w:rPr>
          <w:sz w:val="24"/>
        </w:rPr>
      </w:pPr>
      <w:r>
        <w:rPr>
          <w:sz w:val="24"/>
        </w:rPr>
        <w:t>Üniversitemiz hizmetlerinde kullanılmak üzere taşıt alımları</w:t>
      </w:r>
      <w:r>
        <w:rPr>
          <w:spacing w:val="-22"/>
          <w:sz w:val="24"/>
        </w:rPr>
        <w:t xml:space="preserve"> </w:t>
      </w:r>
      <w:r>
        <w:rPr>
          <w:sz w:val="24"/>
        </w:rPr>
        <w:t>yapmak,</w:t>
      </w:r>
    </w:p>
    <w:p w:rsidR="003F137F" w:rsidRDefault="003F137F" w:rsidP="003F137F">
      <w:pPr>
        <w:pStyle w:val="ListeParagraf"/>
        <w:numPr>
          <w:ilvl w:val="0"/>
          <w:numId w:val="3"/>
        </w:numPr>
        <w:tabs>
          <w:tab w:val="left" w:pos="681"/>
        </w:tabs>
        <w:spacing w:line="304" w:lineRule="exact"/>
        <w:jc w:val="both"/>
        <w:rPr>
          <w:sz w:val="24"/>
        </w:rPr>
      </w:pPr>
      <w:r>
        <w:rPr>
          <w:sz w:val="24"/>
        </w:rPr>
        <w:t>Üniversitemizin elektrik ve su faturalarını</w:t>
      </w:r>
      <w:r>
        <w:rPr>
          <w:spacing w:val="-16"/>
          <w:sz w:val="24"/>
        </w:rPr>
        <w:t xml:space="preserve"> </w:t>
      </w:r>
      <w:r>
        <w:rPr>
          <w:sz w:val="24"/>
        </w:rPr>
        <w:t>ödemek,</w:t>
      </w:r>
    </w:p>
    <w:p w:rsidR="003F137F" w:rsidRDefault="003F137F" w:rsidP="003F137F">
      <w:pPr>
        <w:pStyle w:val="ListeParagraf"/>
        <w:numPr>
          <w:ilvl w:val="0"/>
          <w:numId w:val="3"/>
        </w:numPr>
        <w:tabs>
          <w:tab w:val="left" w:pos="681"/>
        </w:tabs>
        <w:spacing w:line="304" w:lineRule="exact"/>
        <w:jc w:val="both"/>
        <w:rPr>
          <w:sz w:val="24"/>
        </w:rPr>
      </w:pPr>
      <w:r>
        <w:rPr>
          <w:sz w:val="24"/>
        </w:rPr>
        <w:lastRenderedPageBreak/>
        <w:t>Temizlik hizmetlerinde kullanılmak üzere temizlik malzemeleri</w:t>
      </w:r>
      <w:r>
        <w:rPr>
          <w:spacing w:val="-28"/>
          <w:sz w:val="24"/>
        </w:rPr>
        <w:t xml:space="preserve"> </w:t>
      </w:r>
      <w:r>
        <w:rPr>
          <w:sz w:val="24"/>
        </w:rPr>
        <w:t>almak,</w:t>
      </w:r>
    </w:p>
    <w:p w:rsidR="003F137F" w:rsidRDefault="003F137F" w:rsidP="003F137F">
      <w:pPr>
        <w:pStyle w:val="ListeParagraf"/>
        <w:numPr>
          <w:ilvl w:val="0"/>
          <w:numId w:val="3"/>
        </w:numPr>
        <w:tabs>
          <w:tab w:val="left" w:pos="681"/>
        </w:tabs>
        <w:spacing w:line="304" w:lineRule="exact"/>
        <w:jc w:val="both"/>
        <w:rPr>
          <w:sz w:val="24"/>
        </w:rPr>
      </w:pPr>
      <w:r>
        <w:rPr>
          <w:sz w:val="24"/>
        </w:rPr>
        <w:t>Üniversitemiz birimlerinde çalışan personel için kıyafetler</w:t>
      </w:r>
      <w:r>
        <w:rPr>
          <w:spacing w:val="-27"/>
          <w:sz w:val="24"/>
        </w:rPr>
        <w:t xml:space="preserve"> </w:t>
      </w:r>
      <w:r>
        <w:rPr>
          <w:sz w:val="24"/>
        </w:rPr>
        <w:t>almak,</w:t>
      </w:r>
    </w:p>
    <w:p w:rsidR="003F137F" w:rsidRDefault="003F137F" w:rsidP="003F137F">
      <w:pPr>
        <w:pStyle w:val="ListeParagraf"/>
        <w:numPr>
          <w:ilvl w:val="0"/>
          <w:numId w:val="3"/>
        </w:numPr>
        <w:tabs>
          <w:tab w:val="left" w:pos="681"/>
        </w:tabs>
        <w:spacing w:line="304" w:lineRule="exact"/>
        <w:jc w:val="both"/>
        <w:rPr>
          <w:sz w:val="24"/>
        </w:rPr>
      </w:pPr>
      <w:r>
        <w:rPr>
          <w:sz w:val="24"/>
        </w:rPr>
        <w:t>Üniversitemiz birimlerinde kullanılmak üzere kırtasiye malzemeleri</w:t>
      </w:r>
      <w:r>
        <w:rPr>
          <w:spacing w:val="-27"/>
          <w:sz w:val="24"/>
        </w:rPr>
        <w:t xml:space="preserve"> </w:t>
      </w:r>
      <w:r>
        <w:rPr>
          <w:sz w:val="24"/>
        </w:rPr>
        <w:t>almak,</w:t>
      </w:r>
    </w:p>
    <w:p w:rsidR="003F137F" w:rsidRDefault="003F137F" w:rsidP="003F137F">
      <w:pPr>
        <w:pStyle w:val="ListeParagraf"/>
        <w:numPr>
          <w:ilvl w:val="0"/>
          <w:numId w:val="3"/>
        </w:numPr>
        <w:tabs>
          <w:tab w:val="left" w:pos="681"/>
        </w:tabs>
        <w:spacing w:line="304" w:lineRule="exact"/>
        <w:jc w:val="both"/>
        <w:rPr>
          <w:sz w:val="24"/>
        </w:rPr>
      </w:pPr>
      <w:r>
        <w:rPr>
          <w:sz w:val="24"/>
        </w:rPr>
        <w:t>Posta gönderileri için pullar</w:t>
      </w:r>
      <w:r>
        <w:rPr>
          <w:spacing w:val="-15"/>
          <w:sz w:val="24"/>
        </w:rPr>
        <w:t xml:space="preserve"> </w:t>
      </w:r>
      <w:r>
        <w:rPr>
          <w:sz w:val="24"/>
        </w:rPr>
        <w:t>almak,</w:t>
      </w:r>
    </w:p>
    <w:p w:rsidR="003F137F" w:rsidRDefault="003F137F" w:rsidP="003F137F">
      <w:pPr>
        <w:pStyle w:val="ListeParagraf"/>
        <w:numPr>
          <w:ilvl w:val="0"/>
          <w:numId w:val="3"/>
        </w:numPr>
        <w:tabs>
          <w:tab w:val="left" w:pos="681"/>
        </w:tabs>
        <w:spacing w:before="29" w:line="274" w:lineRule="exact"/>
        <w:ind w:right="267"/>
        <w:jc w:val="both"/>
        <w:rPr>
          <w:sz w:val="24"/>
        </w:rPr>
      </w:pPr>
      <w:r>
        <w:rPr>
          <w:sz w:val="24"/>
        </w:rPr>
        <w:t>İhale yöntemiyle alınan temizlik hizmet alımı ile güvenlik hizmet alımının her ay hak edişlerini düzenleyerek ödemelerini</w:t>
      </w:r>
      <w:r>
        <w:rPr>
          <w:spacing w:val="-17"/>
          <w:sz w:val="24"/>
        </w:rPr>
        <w:t xml:space="preserve"> </w:t>
      </w:r>
      <w:r>
        <w:rPr>
          <w:sz w:val="24"/>
        </w:rPr>
        <w:t>yapmak,</w:t>
      </w:r>
    </w:p>
    <w:p w:rsidR="003F137F" w:rsidRDefault="003F137F" w:rsidP="003F137F">
      <w:pPr>
        <w:pStyle w:val="ListeParagraf"/>
        <w:numPr>
          <w:ilvl w:val="0"/>
          <w:numId w:val="3"/>
        </w:numPr>
        <w:tabs>
          <w:tab w:val="left" w:pos="681"/>
        </w:tabs>
        <w:spacing w:line="306" w:lineRule="exact"/>
        <w:jc w:val="both"/>
        <w:rPr>
          <w:sz w:val="24"/>
        </w:rPr>
      </w:pPr>
      <w:r>
        <w:rPr>
          <w:sz w:val="24"/>
        </w:rPr>
        <w:t>Üniversitemiz birimlerinin ihtiyaçları doğrultusunda yazılım alımları</w:t>
      </w:r>
      <w:r>
        <w:rPr>
          <w:spacing w:val="-24"/>
          <w:sz w:val="24"/>
        </w:rPr>
        <w:t xml:space="preserve"> </w:t>
      </w:r>
      <w:r>
        <w:rPr>
          <w:sz w:val="24"/>
        </w:rPr>
        <w:t>yapmak,</w:t>
      </w:r>
    </w:p>
    <w:p w:rsidR="003F137F" w:rsidRDefault="003F137F" w:rsidP="003F137F">
      <w:pPr>
        <w:pStyle w:val="ListeParagraf"/>
        <w:numPr>
          <w:ilvl w:val="0"/>
          <w:numId w:val="3"/>
        </w:numPr>
        <w:tabs>
          <w:tab w:val="left" w:pos="681"/>
        </w:tabs>
        <w:spacing w:before="29" w:line="274" w:lineRule="exact"/>
        <w:ind w:right="266"/>
        <w:jc w:val="both"/>
        <w:rPr>
          <w:sz w:val="24"/>
        </w:rPr>
      </w:pPr>
      <w:r>
        <w:rPr>
          <w:sz w:val="24"/>
        </w:rPr>
        <w:t>Üniversitemiz birimlerinin ihtiyaçları doğrultusunda makine ve teçhizat ile büro mobilya ve malzemeleri</w:t>
      </w:r>
      <w:r>
        <w:rPr>
          <w:spacing w:val="-9"/>
          <w:sz w:val="24"/>
        </w:rPr>
        <w:t xml:space="preserve"> </w:t>
      </w:r>
      <w:r>
        <w:rPr>
          <w:sz w:val="24"/>
        </w:rPr>
        <w:t>almak,</w:t>
      </w:r>
    </w:p>
    <w:p w:rsidR="003F137F" w:rsidRDefault="003F137F" w:rsidP="003F137F">
      <w:pPr>
        <w:pStyle w:val="ListeParagraf"/>
        <w:numPr>
          <w:ilvl w:val="0"/>
          <w:numId w:val="3"/>
        </w:numPr>
        <w:tabs>
          <w:tab w:val="left" w:pos="681"/>
        </w:tabs>
        <w:spacing w:line="306" w:lineRule="exact"/>
        <w:jc w:val="both"/>
        <w:rPr>
          <w:sz w:val="24"/>
        </w:rPr>
      </w:pPr>
      <w:r>
        <w:rPr>
          <w:sz w:val="24"/>
        </w:rPr>
        <w:t>Yangın tüplerinin dolumu ve testlerini</w:t>
      </w:r>
      <w:r>
        <w:rPr>
          <w:spacing w:val="-18"/>
          <w:sz w:val="24"/>
        </w:rPr>
        <w:t xml:space="preserve"> </w:t>
      </w:r>
      <w:r>
        <w:rPr>
          <w:sz w:val="24"/>
        </w:rPr>
        <w:t>yaptırmak,</w:t>
      </w:r>
    </w:p>
    <w:p w:rsidR="003F137F" w:rsidRDefault="003F137F" w:rsidP="003F137F">
      <w:pPr>
        <w:pStyle w:val="ListeParagraf"/>
        <w:numPr>
          <w:ilvl w:val="0"/>
          <w:numId w:val="3"/>
        </w:numPr>
        <w:tabs>
          <w:tab w:val="left" w:pos="681"/>
        </w:tabs>
        <w:spacing w:before="29" w:line="274" w:lineRule="exact"/>
        <w:ind w:right="257"/>
        <w:jc w:val="both"/>
        <w:rPr>
          <w:sz w:val="24"/>
        </w:rPr>
      </w:pPr>
      <w:r>
        <w:rPr>
          <w:sz w:val="24"/>
        </w:rPr>
        <w:t>Hizmet araçlarının muayene, ruhsat, plaka masrafları ile zorunlu mali trafik sigortalarını yaptırmak,</w:t>
      </w:r>
    </w:p>
    <w:p w:rsidR="003F137F" w:rsidRDefault="003F137F" w:rsidP="003F137F">
      <w:pPr>
        <w:pStyle w:val="ListeParagraf"/>
        <w:numPr>
          <w:ilvl w:val="0"/>
          <w:numId w:val="3"/>
        </w:numPr>
        <w:tabs>
          <w:tab w:val="left" w:pos="681"/>
        </w:tabs>
        <w:spacing w:line="306" w:lineRule="exact"/>
        <w:jc w:val="both"/>
        <w:rPr>
          <w:sz w:val="24"/>
        </w:rPr>
      </w:pPr>
      <w:r>
        <w:rPr>
          <w:sz w:val="24"/>
        </w:rPr>
        <w:t>Hizmet araçlarının bakım ve onarımını</w:t>
      </w:r>
      <w:r>
        <w:rPr>
          <w:spacing w:val="-19"/>
          <w:sz w:val="24"/>
        </w:rPr>
        <w:t xml:space="preserve"> </w:t>
      </w:r>
      <w:r>
        <w:rPr>
          <w:sz w:val="24"/>
        </w:rPr>
        <w:t>yaptırmak,</w:t>
      </w:r>
    </w:p>
    <w:p w:rsidR="003F137F" w:rsidRDefault="003F137F" w:rsidP="003F137F">
      <w:pPr>
        <w:pStyle w:val="ListeParagraf"/>
        <w:numPr>
          <w:ilvl w:val="0"/>
          <w:numId w:val="3"/>
        </w:numPr>
        <w:tabs>
          <w:tab w:val="left" w:pos="681"/>
        </w:tabs>
        <w:spacing w:line="304" w:lineRule="exact"/>
        <w:jc w:val="both"/>
        <w:rPr>
          <w:sz w:val="24"/>
        </w:rPr>
      </w:pPr>
      <w:r>
        <w:rPr>
          <w:sz w:val="24"/>
        </w:rPr>
        <w:t>Birim içinde etkin bir kayıt ve dosya sistemi kurmak, yürütmek ve</w:t>
      </w:r>
      <w:r>
        <w:rPr>
          <w:spacing w:val="-28"/>
          <w:sz w:val="24"/>
        </w:rPr>
        <w:t xml:space="preserve"> </w:t>
      </w:r>
      <w:r>
        <w:rPr>
          <w:sz w:val="24"/>
        </w:rPr>
        <w:t>geliştirmek.</w:t>
      </w:r>
    </w:p>
    <w:p w:rsidR="003F137F" w:rsidRDefault="003F137F" w:rsidP="003F137F">
      <w:pPr>
        <w:pStyle w:val="ListeParagraf"/>
        <w:numPr>
          <w:ilvl w:val="0"/>
          <w:numId w:val="3"/>
        </w:numPr>
        <w:tabs>
          <w:tab w:val="left" w:pos="681"/>
        </w:tabs>
        <w:spacing w:line="304" w:lineRule="exact"/>
        <w:jc w:val="both"/>
        <w:rPr>
          <w:sz w:val="24"/>
        </w:rPr>
      </w:pPr>
      <w:r>
        <w:rPr>
          <w:sz w:val="24"/>
        </w:rPr>
        <w:t>Şoförlerin görevlendirilmesi ve denetimlerini</w:t>
      </w:r>
      <w:r>
        <w:rPr>
          <w:spacing w:val="-23"/>
          <w:sz w:val="24"/>
        </w:rPr>
        <w:t xml:space="preserve"> </w:t>
      </w:r>
      <w:r>
        <w:rPr>
          <w:sz w:val="24"/>
        </w:rPr>
        <w:t>sağlamak,</w:t>
      </w:r>
    </w:p>
    <w:p w:rsidR="003F137F" w:rsidRDefault="003F137F" w:rsidP="003F137F">
      <w:pPr>
        <w:pStyle w:val="ListeParagraf"/>
        <w:numPr>
          <w:ilvl w:val="0"/>
          <w:numId w:val="3"/>
        </w:numPr>
        <w:tabs>
          <w:tab w:val="left" w:pos="681"/>
        </w:tabs>
        <w:spacing w:line="305" w:lineRule="exact"/>
        <w:jc w:val="both"/>
        <w:rPr>
          <w:sz w:val="24"/>
        </w:rPr>
      </w:pPr>
      <w:r>
        <w:rPr>
          <w:sz w:val="24"/>
        </w:rPr>
        <w:t>Sivil savunma işlerini</w:t>
      </w:r>
      <w:r>
        <w:rPr>
          <w:spacing w:val="-13"/>
          <w:sz w:val="24"/>
        </w:rPr>
        <w:t xml:space="preserve"> </w:t>
      </w:r>
      <w:r>
        <w:rPr>
          <w:sz w:val="24"/>
        </w:rPr>
        <w:t>yürütmek,</w:t>
      </w:r>
    </w:p>
    <w:p w:rsidR="003F137F" w:rsidRDefault="003F137F" w:rsidP="003F137F">
      <w:pPr>
        <w:pStyle w:val="ListeParagraf"/>
        <w:numPr>
          <w:ilvl w:val="0"/>
          <w:numId w:val="3"/>
        </w:numPr>
        <w:tabs>
          <w:tab w:val="left" w:pos="681"/>
        </w:tabs>
        <w:spacing w:line="304" w:lineRule="exact"/>
        <w:jc w:val="both"/>
        <w:rPr>
          <w:sz w:val="24"/>
        </w:rPr>
      </w:pPr>
      <w:r>
        <w:rPr>
          <w:sz w:val="24"/>
        </w:rPr>
        <w:t>Lojman tahliye ve tahsis işlemlerini</w:t>
      </w:r>
      <w:r>
        <w:rPr>
          <w:spacing w:val="-16"/>
          <w:sz w:val="24"/>
        </w:rPr>
        <w:t xml:space="preserve"> </w:t>
      </w:r>
      <w:r>
        <w:rPr>
          <w:sz w:val="24"/>
        </w:rPr>
        <w:t>yapmak,</w:t>
      </w:r>
    </w:p>
    <w:p w:rsidR="003F137F" w:rsidRDefault="003F137F" w:rsidP="003F137F">
      <w:pPr>
        <w:pStyle w:val="ListeParagraf"/>
        <w:numPr>
          <w:ilvl w:val="0"/>
          <w:numId w:val="3"/>
        </w:numPr>
        <w:tabs>
          <w:tab w:val="left" w:pos="681"/>
        </w:tabs>
        <w:spacing w:line="304" w:lineRule="exact"/>
        <w:jc w:val="both"/>
        <w:rPr>
          <w:sz w:val="24"/>
        </w:rPr>
      </w:pPr>
      <w:r>
        <w:rPr>
          <w:sz w:val="24"/>
        </w:rPr>
        <w:t>İdarî ve Malî İşler Dairesi Başkanlığının bütçesini</w:t>
      </w:r>
      <w:r>
        <w:rPr>
          <w:spacing w:val="-19"/>
          <w:sz w:val="24"/>
        </w:rPr>
        <w:t xml:space="preserve"> </w:t>
      </w:r>
      <w:r>
        <w:rPr>
          <w:sz w:val="24"/>
        </w:rPr>
        <w:t>hazırlamak,</w:t>
      </w:r>
    </w:p>
    <w:p w:rsidR="003F137F" w:rsidRDefault="003F137F" w:rsidP="003F137F">
      <w:pPr>
        <w:pStyle w:val="ListeParagraf"/>
        <w:numPr>
          <w:ilvl w:val="0"/>
          <w:numId w:val="3"/>
        </w:numPr>
        <w:tabs>
          <w:tab w:val="left" w:pos="681"/>
        </w:tabs>
        <w:spacing w:line="308" w:lineRule="exact"/>
        <w:jc w:val="both"/>
        <w:rPr>
          <w:sz w:val="24"/>
        </w:rPr>
      </w:pPr>
      <w:r>
        <w:rPr>
          <w:sz w:val="24"/>
        </w:rPr>
        <w:t>Verilecek diğer benzeri görevleri</w:t>
      </w:r>
      <w:r>
        <w:rPr>
          <w:spacing w:val="-14"/>
          <w:sz w:val="24"/>
        </w:rPr>
        <w:t xml:space="preserve"> </w:t>
      </w:r>
      <w:r>
        <w:rPr>
          <w:sz w:val="24"/>
        </w:rPr>
        <w:t>yapmak.</w:t>
      </w:r>
    </w:p>
    <w:p w:rsidR="003F137F" w:rsidRDefault="003F137F" w:rsidP="003F137F">
      <w:pPr>
        <w:pStyle w:val="Balk1"/>
      </w:pPr>
    </w:p>
    <w:p w:rsidR="003F137F" w:rsidRPr="001A6BCE" w:rsidRDefault="003F137F" w:rsidP="001A6BCE">
      <w:pPr>
        <w:pStyle w:val="Balk1"/>
        <w:jc w:val="both"/>
        <w:rPr>
          <w:sz w:val="24"/>
          <w:szCs w:val="24"/>
        </w:rPr>
      </w:pPr>
      <w:r w:rsidRPr="001A6BCE">
        <w:rPr>
          <w:sz w:val="24"/>
          <w:szCs w:val="24"/>
        </w:rPr>
        <w:t>Satın Alma Şube Müdürlüğü</w:t>
      </w:r>
    </w:p>
    <w:p w:rsidR="003F137F" w:rsidRPr="001A6BCE" w:rsidRDefault="001A6BCE" w:rsidP="001A6BCE">
      <w:pPr>
        <w:pStyle w:val="NormalWeb"/>
        <w:jc w:val="both"/>
      </w:pPr>
      <w:r w:rsidRPr="001A6BCE">
        <w:tab/>
      </w:r>
      <w:r w:rsidR="003F137F" w:rsidRPr="001A6BCE">
        <w:t>Müdürlüğümüz, 4734 Sayılı Kamu İhale Kanunu ve 4735 Sayılı Kamu İhale Sözleşme Kanunu ve ilgili Yönetmelikler, Tebliğler çerçevesinde Üniversitemize ait mal ve hizmet alımlarının gerçekleştirilmesi, 5018 Sayılı Kamu Mali Yönetim ve Kontrol Kanunu ile Merkez Yönetim Harcama Belgeleri Yönetmeliği hükümleri doğrultusunda işlemlerin yürütülmesi işlemlerini yerine getirmektedir.</w:t>
      </w:r>
    </w:p>
    <w:p w:rsidR="003F137F" w:rsidRDefault="003F137F" w:rsidP="003F137F">
      <w:pPr>
        <w:pStyle w:val="NormalWeb"/>
        <w:rPr>
          <w:rStyle w:val="Gl"/>
          <w:color w:val="0000CD"/>
          <w:u w:val="single"/>
        </w:rPr>
      </w:pPr>
      <w:r>
        <w:rPr>
          <w:rStyle w:val="Gl"/>
          <w:color w:val="0000CD"/>
          <w:u w:val="single"/>
        </w:rPr>
        <w:t>Görev ve Sorumlulukları</w:t>
      </w:r>
    </w:p>
    <w:p w:rsidR="001A6BCE" w:rsidRDefault="001A6BCE" w:rsidP="001A6BCE">
      <w:pPr>
        <w:widowControl/>
        <w:numPr>
          <w:ilvl w:val="0"/>
          <w:numId w:val="24"/>
        </w:numPr>
        <w:spacing w:before="100" w:beforeAutospacing="1" w:after="100" w:afterAutospacing="1"/>
      </w:pPr>
      <w:r>
        <w:t>Üniversitemizin hizmet ve mal alımları (giderler) ile ilgili tüm ihale işlemlerinin 4734 Sayılı Kamu İhale Kanunu ve ilgili hükümler çerçevesinde hazırlanması, yapılması ve yürütülmesi,</w:t>
      </w:r>
    </w:p>
    <w:p w:rsidR="001A6BCE" w:rsidRDefault="001A6BCE" w:rsidP="001A6BCE">
      <w:pPr>
        <w:widowControl/>
        <w:numPr>
          <w:ilvl w:val="0"/>
          <w:numId w:val="24"/>
        </w:numPr>
        <w:spacing w:before="100" w:beforeAutospacing="1" w:after="100" w:afterAutospacing="1"/>
      </w:pPr>
      <w:r>
        <w:t>İlgili birimden gelen taleplerin teknik şartname çerçevesinde yaklaşık maliyetinin belirlenmesi ve bütçe ödeneğinin kontrolü,</w:t>
      </w:r>
    </w:p>
    <w:p w:rsidR="001A6BCE" w:rsidRDefault="001A6BCE" w:rsidP="001A6BCE">
      <w:pPr>
        <w:widowControl/>
        <w:numPr>
          <w:ilvl w:val="0"/>
          <w:numId w:val="24"/>
        </w:numPr>
        <w:spacing w:before="100" w:beforeAutospacing="1" w:after="100" w:afterAutospacing="1"/>
      </w:pPr>
      <w:r>
        <w:t>İhale ile ilgili tip idari şartname ve sözleşme tasarısının hazırlanarak ihale işlem dosyasının oluşturulması,</w:t>
      </w:r>
    </w:p>
    <w:p w:rsidR="001A6BCE" w:rsidRDefault="001A6BCE" w:rsidP="001A6BCE">
      <w:pPr>
        <w:widowControl/>
        <w:numPr>
          <w:ilvl w:val="0"/>
          <w:numId w:val="24"/>
        </w:numPr>
        <w:spacing w:before="100" w:beforeAutospacing="1" w:after="100" w:afterAutospacing="1"/>
      </w:pPr>
      <w:r>
        <w:t>İhale ilanının hazırlanması Kamu İhale Kurumu ve yerel gazetelerde yayınlanmasının sağlanması,</w:t>
      </w:r>
    </w:p>
    <w:p w:rsidR="001A6BCE" w:rsidRDefault="001A6BCE" w:rsidP="001A6BCE">
      <w:pPr>
        <w:pStyle w:val="NormalWeb"/>
        <w:numPr>
          <w:ilvl w:val="0"/>
          <w:numId w:val="24"/>
        </w:numPr>
      </w:pPr>
      <w:r>
        <w:t>İhale günü ihaleye teklif veren isteklilerin zarflarının alınması ve ihale tutanaklarının düzenlenmesi,</w:t>
      </w:r>
    </w:p>
    <w:p w:rsidR="001A6BCE" w:rsidRDefault="001A6BCE" w:rsidP="001A6BCE">
      <w:pPr>
        <w:widowControl/>
        <w:numPr>
          <w:ilvl w:val="0"/>
          <w:numId w:val="24"/>
        </w:numPr>
        <w:spacing w:before="100" w:beforeAutospacing="1" w:after="100" w:afterAutospacing="1"/>
      </w:pPr>
      <w:r>
        <w:t>İhale Komisyonu Kararı doğrultusunda ihale sonucunun ilgililere bildirilmesi,</w:t>
      </w:r>
    </w:p>
    <w:p w:rsidR="001A6BCE" w:rsidRDefault="001A6BCE" w:rsidP="001A6BCE">
      <w:pPr>
        <w:widowControl/>
        <w:numPr>
          <w:ilvl w:val="0"/>
          <w:numId w:val="24"/>
        </w:numPr>
        <w:spacing w:before="100" w:beforeAutospacing="1" w:after="100" w:afterAutospacing="1"/>
      </w:pPr>
      <w:r>
        <w:t>İhale uhdesinde kalan yüklenici firma ile kanuni yazışmaların yapılması, sözleşmenin hazırlanması ve  sonuçlandırılması,</w:t>
      </w:r>
    </w:p>
    <w:p w:rsidR="001A6BCE" w:rsidRDefault="001A6BCE" w:rsidP="001A6BCE">
      <w:pPr>
        <w:widowControl/>
        <w:numPr>
          <w:ilvl w:val="0"/>
          <w:numId w:val="24"/>
        </w:numPr>
        <w:spacing w:before="100" w:beforeAutospacing="1" w:after="100" w:afterAutospacing="1"/>
      </w:pPr>
      <w:r>
        <w:t>Sonuçlanan her ihalenin Kamu İhale Kurumuna bildirilmesi,</w:t>
      </w:r>
    </w:p>
    <w:p w:rsidR="001A6BCE" w:rsidRDefault="001A6BCE" w:rsidP="001A6BCE">
      <w:pPr>
        <w:widowControl/>
        <w:numPr>
          <w:ilvl w:val="0"/>
          <w:numId w:val="24"/>
        </w:numPr>
        <w:spacing w:before="100" w:beforeAutospacing="1" w:after="100" w:afterAutospacing="1"/>
      </w:pPr>
      <w:r>
        <w:t>Sözleşme hükümleri çerçevesinde yapılan işin, alınan mala veya hizmete ait, yüklenici tarafından kesilen faturaya istinaden düzenlenen muayene teslim kabul tutanağı ve/veya hakediş raporu ve taşınır işlem fişinin kontrolünün yapılarak ödeme emrine bağlanması,</w:t>
      </w:r>
    </w:p>
    <w:p w:rsidR="001A6BCE" w:rsidRDefault="001A6BCE" w:rsidP="001A6BCE">
      <w:pPr>
        <w:widowControl/>
        <w:numPr>
          <w:ilvl w:val="0"/>
          <w:numId w:val="24"/>
        </w:numPr>
        <w:spacing w:before="100" w:beforeAutospacing="1" w:after="100" w:afterAutospacing="1"/>
      </w:pPr>
      <w:r>
        <w:t>Üniversitemizin mevcut bütçesindeki ödeneklerin 4734 Sayılı Kamu İhale Kanununun 22. maddesinin (d) bendi uyarınca her yıl belirlenen parasal limit çerçevesinde mal, hizmet ve gerektiğinde yapım işlerinin doğrudan temin yöntemiyle gerçekleştirilmesi,</w:t>
      </w:r>
    </w:p>
    <w:p w:rsidR="001A6BCE" w:rsidRDefault="001A6BCE" w:rsidP="001A6BCE">
      <w:pPr>
        <w:widowControl/>
        <w:numPr>
          <w:ilvl w:val="0"/>
          <w:numId w:val="24"/>
        </w:numPr>
        <w:spacing w:before="100" w:beforeAutospacing="1" w:after="100" w:afterAutospacing="1"/>
      </w:pPr>
      <w:r>
        <w:lastRenderedPageBreak/>
        <w:t>Harcama konusunda diğer birimlerden gelen yardım ve destek taleplerinin yerine getirilmesi, Üniversitemizdeki mevcut ve gerekli görülen makine ve teçhizatların yıllık bakım sözleşmelerinin yapılması,</w:t>
      </w:r>
    </w:p>
    <w:p w:rsidR="003F137F" w:rsidRDefault="001A6BCE" w:rsidP="001A6BCE">
      <w:pPr>
        <w:widowControl/>
        <w:numPr>
          <w:ilvl w:val="0"/>
          <w:numId w:val="24"/>
        </w:numPr>
        <w:spacing w:before="100" w:beforeAutospacing="1" w:after="100" w:afterAutospacing="1"/>
      </w:pPr>
      <w:r>
        <w:t>Üniversitemizin yatırım bütçesinde yer alan makine teçhizat tertibindeki ödenek doğrultusunda yurt içi ve yurt dışından ihale ve doğrudan temin yöntemiyle mal alımlarının gerçekleştirilmesi,</w:t>
      </w:r>
    </w:p>
    <w:p w:rsidR="003F137F" w:rsidRPr="001A6BCE" w:rsidRDefault="003F137F" w:rsidP="001A6BCE">
      <w:pPr>
        <w:pStyle w:val="Balk1"/>
        <w:jc w:val="both"/>
        <w:rPr>
          <w:sz w:val="24"/>
          <w:szCs w:val="24"/>
        </w:rPr>
      </w:pPr>
      <w:r w:rsidRPr="001A6BCE">
        <w:rPr>
          <w:sz w:val="24"/>
          <w:szCs w:val="24"/>
        </w:rPr>
        <w:t>Tahakkuk Şube Müdürlüğü</w:t>
      </w:r>
    </w:p>
    <w:p w:rsidR="003F137F" w:rsidRDefault="003F137F" w:rsidP="001A6BCE">
      <w:pPr>
        <w:pStyle w:val="NormalWeb"/>
        <w:jc w:val="both"/>
        <w:rPr>
          <w:color w:val="0000CD"/>
        </w:rPr>
      </w:pPr>
      <w:r w:rsidRPr="001A6BCE">
        <w:rPr>
          <w:rStyle w:val="Gl"/>
          <w:color w:val="0000CD"/>
        </w:rPr>
        <w:t xml:space="preserve">   </w:t>
      </w:r>
      <w:r w:rsidRPr="001A6BCE">
        <w:rPr>
          <w:rStyle w:val="Gl"/>
          <w:color w:val="0000CD"/>
          <w:u w:val="single"/>
        </w:rPr>
        <w:t>Görev ve Sorumlulukları</w:t>
      </w:r>
      <w:r w:rsidRPr="001A6BCE">
        <w:rPr>
          <w:color w:val="0000CD"/>
        </w:rPr>
        <w:t> </w:t>
      </w:r>
    </w:p>
    <w:p w:rsidR="001A6BCE" w:rsidRPr="001A6BCE" w:rsidRDefault="001A6BCE" w:rsidP="001A6BCE">
      <w:pPr>
        <w:widowControl/>
        <w:numPr>
          <w:ilvl w:val="0"/>
          <w:numId w:val="25"/>
        </w:numPr>
        <w:spacing w:before="100" w:beforeAutospacing="1" w:after="100" w:afterAutospacing="1"/>
        <w:jc w:val="both"/>
        <w:rPr>
          <w:sz w:val="24"/>
          <w:szCs w:val="24"/>
        </w:rPr>
      </w:pPr>
      <w:r w:rsidRPr="001A6BCE">
        <w:rPr>
          <w:sz w:val="24"/>
          <w:szCs w:val="24"/>
        </w:rPr>
        <w:t>Başkanlığımız personelinin maaş ve sosyal haklarla ilgili ödemelerini yapmak, Personel Dairesi Başkanlığından maaşı ödenecek personelin özlük haklarıyla ilgili derece kademe, ek gösterge, özel hizmet puanı, yan ödeme puanı, kuruluş geliştirme ödeneği, üniversite ödeneği, rapor, unvan, aile yardımı, çocuk yardımı, asgari geçim indirimi,  bireysel emeklilik sigortası, yabancı dil puanı v.b. bilgileri say-2000 ve KBS programına işlemek,</w:t>
      </w:r>
    </w:p>
    <w:p w:rsidR="001A6BCE" w:rsidRPr="001A6BCE" w:rsidRDefault="001A6BCE" w:rsidP="001A6BCE">
      <w:pPr>
        <w:widowControl/>
        <w:numPr>
          <w:ilvl w:val="0"/>
          <w:numId w:val="25"/>
        </w:numPr>
        <w:spacing w:before="100" w:beforeAutospacing="1" w:after="100" w:afterAutospacing="1"/>
        <w:jc w:val="both"/>
        <w:rPr>
          <w:sz w:val="24"/>
          <w:szCs w:val="24"/>
        </w:rPr>
      </w:pPr>
      <w:r w:rsidRPr="001A6BCE">
        <w:rPr>
          <w:sz w:val="24"/>
          <w:szCs w:val="24"/>
        </w:rPr>
        <w:t>Emekli kesenekleri primlerinin sistem üzerinden on-line olarak SGK' ya göndermek,</w:t>
      </w:r>
    </w:p>
    <w:p w:rsidR="001A6BCE" w:rsidRPr="001A6BCE" w:rsidRDefault="001A6BCE" w:rsidP="001A6BCE">
      <w:pPr>
        <w:widowControl/>
        <w:numPr>
          <w:ilvl w:val="0"/>
          <w:numId w:val="25"/>
        </w:numPr>
        <w:spacing w:before="100" w:beforeAutospacing="1" w:after="100" w:afterAutospacing="1"/>
        <w:jc w:val="both"/>
        <w:rPr>
          <w:sz w:val="24"/>
          <w:szCs w:val="24"/>
        </w:rPr>
      </w:pPr>
      <w:r w:rsidRPr="001A6BCE">
        <w:rPr>
          <w:sz w:val="24"/>
          <w:szCs w:val="24"/>
        </w:rPr>
        <w:t>SGK İşe Giriş ve Çıkış Bildirgesi iş ve işlemlerinin yerine getirildiğini kontrol etmek</w:t>
      </w:r>
    </w:p>
    <w:p w:rsidR="001A6BCE" w:rsidRPr="001A6BCE" w:rsidRDefault="001A6BCE" w:rsidP="001A6BCE">
      <w:pPr>
        <w:widowControl/>
        <w:numPr>
          <w:ilvl w:val="0"/>
          <w:numId w:val="25"/>
        </w:numPr>
        <w:spacing w:before="100" w:beforeAutospacing="1" w:after="100" w:afterAutospacing="1"/>
        <w:jc w:val="both"/>
        <w:rPr>
          <w:sz w:val="24"/>
          <w:szCs w:val="24"/>
        </w:rPr>
      </w:pPr>
      <w:r w:rsidRPr="001A6BCE">
        <w:rPr>
          <w:sz w:val="24"/>
          <w:szCs w:val="24"/>
        </w:rPr>
        <w:t>Yurtiçi ve yurtdışı görevlendirme ödemelerini yapmak.</w:t>
      </w:r>
    </w:p>
    <w:p w:rsidR="001A6BCE" w:rsidRPr="001A6BCE" w:rsidRDefault="001A6BCE" w:rsidP="001A6BCE">
      <w:pPr>
        <w:widowControl/>
        <w:numPr>
          <w:ilvl w:val="0"/>
          <w:numId w:val="25"/>
        </w:numPr>
        <w:spacing w:before="100" w:beforeAutospacing="1" w:after="100" w:afterAutospacing="1"/>
        <w:jc w:val="both"/>
        <w:rPr>
          <w:sz w:val="24"/>
          <w:szCs w:val="24"/>
        </w:rPr>
      </w:pPr>
      <w:r w:rsidRPr="001A6BCE">
        <w:rPr>
          <w:sz w:val="24"/>
          <w:szCs w:val="24"/>
        </w:rPr>
        <w:t>Personellere yapılan yersiz ve fazla ödemelerde, ilgili kişiler borçlandırılarak fazla ödemenin tahsil edilmesini sağlamak.</w:t>
      </w:r>
    </w:p>
    <w:p w:rsidR="001A6BCE" w:rsidRPr="001A6BCE" w:rsidRDefault="001A6BCE" w:rsidP="001A6BCE">
      <w:pPr>
        <w:widowControl/>
        <w:numPr>
          <w:ilvl w:val="0"/>
          <w:numId w:val="25"/>
        </w:numPr>
        <w:spacing w:before="100" w:beforeAutospacing="1" w:after="100" w:afterAutospacing="1"/>
        <w:jc w:val="both"/>
        <w:rPr>
          <w:sz w:val="24"/>
          <w:szCs w:val="24"/>
        </w:rPr>
      </w:pPr>
      <w:r w:rsidRPr="001A6BCE">
        <w:rPr>
          <w:sz w:val="24"/>
          <w:szCs w:val="24"/>
        </w:rPr>
        <w:t>Başkanlığımız personelinin özlük dosyalarını tutmak ve özlük işlemlerini yürütmek</w:t>
      </w:r>
    </w:p>
    <w:p w:rsidR="001A6BCE" w:rsidRPr="001A6BCE" w:rsidRDefault="001A6BCE" w:rsidP="001A6BCE">
      <w:pPr>
        <w:widowControl/>
        <w:numPr>
          <w:ilvl w:val="0"/>
          <w:numId w:val="25"/>
        </w:numPr>
        <w:spacing w:before="100" w:beforeAutospacing="1" w:after="100" w:afterAutospacing="1"/>
        <w:jc w:val="both"/>
        <w:rPr>
          <w:sz w:val="24"/>
          <w:szCs w:val="24"/>
        </w:rPr>
      </w:pPr>
      <w:r w:rsidRPr="001A6BCE">
        <w:rPr>
          <w:sz w:val="24"/>
          <w:szCs w:val="24"/>
        </w:rPr>
        <w:t>Üniversitemize gönderilen posta, kargo vb. evrakların kabulü ile gelen evrak kaydının yapılması.</w:t>
      </w:r>
    </w:p>
    <w:p w:rsidR="001A6BCE" w:rsidRPr="001A6BCE" w:rsidRDefault="001A6BCE" w:rsidP="001A6BCE">
      <w:pPr>
        <w:widowControl/>
        <w:numPr>
          <w:ilvl w:val="0"/>
          <w:numId w:val="25"/>
        </w:numPr>
        <w:spacing w:before="100" w:beforeAutospacing="1" w:after="100" w:afterAutospacing="1"/>
        <w:jc w:val="both"/>
        <w:rPr>
          <w:sz w:val="24"/>
          <w:szCs w:val="24"/>
        </w:rPr>
      </w:pPr>
      <w:r w:rsidRPr="001A6BCE">
        <w:rPr>
          <w:sz w:val="24"/>
          <w:szCs w:val="24"/>
        </w:rPr>
        <w:t>Daire Başkanlığımızdan giden evrakların kayda alınması,</w:t>
      </w:r>
    </w:p>
    <w:p w:rsidR="001A6BCE" w:rsidRPr="001A6BCE" w:rsidRDefault="001A6BCE" w:rsidP="001A6BCE">
      <w:pPr>
        <w:widowControl/>
        <w:numPr>
          <w:ilvl w:val="0"/>
          <w:numId w:val="25"/>
        </w:numPr>
        <w:spacing w:before="100" w:beforeAutospacing="1" w:after="100" w:afterAutospacing="1"/>
        <w:jc w:val="both"/>
        <w:rPr>
          <w:sz w:val="24"/>
          <w:szCs w:val="24"/>
        </w:rPr>
      </w:pPr>
      <w:r w:rsidRPr="001A6BCE">
        <w:rPr>
          <w:sz w:val="24"/>
          <w:szCs w:val="24"/>
        </w:rPr>
        <w:t>Görev alanında bulunan işlemlerin dosyalanması ve fihriste alınması işlemlerini en geç haftalık olarak yapmak</w:t>
      </w:r>
    </w:p>
    <w:p w:rsidR="001A6BCE" w:rsidRPr="001A6BCE" w:rsidRDefault="001A6BCE" w:rsidP="001A6BCE">
      <w:pPr>
        <w:widowControl/>
        <w:numPr>
          <w:ilvl w:val="0"/>
          <w:numId w:val="25"/>
        </w:numPr>
        <w:spacing w:before="100" w:beforeAutospacing="1" w:after="100" w:afterAutospacing="1"/>
        <w:jc w:val="both"/>
        <w:rPr>
          <w:sz w:val="24"/>
          <w:szCs w:val="24"/>
        </w:rPr>
      </w:pPr>
      <w:r w:rsidRPr="001A6BCE">
        <w:rPr>
          <w:sz w:val="24"/>
          <w:szCs w:val="24"/>
        </w:rPr>
        <w:t>Ay sonunda aylık fihrist ve icmallerin birleştirmesini yapmak, yapılan işlere ait istatistiki bilgileri düzenlemek.</w:t>
      </w:r>
    </w:p>
    <w:p w:rsidR="001A6BCE" w:rsidRPr="001A6BCE" w:rsidRDefault="001A6BCE" w:rsidP="001A6BCE">
      <w:pPr>
        <w:widowControl/>
        <w:numPr>
          <w:ilvl w:val="0"/>
          <w:numId w:val="25"/>
        </w:numPr>
        <w:spacing w:before="100" w:beforeAutospacing="1" w:after="100" w:afterAutospacing="1"/>
        <w:jc w:val="both"/>
        <w:rPr>
          <w:sz w:val="24"/>
          <w:szCs w:val="24"/>
        </w:rPr>
      </w:pPr>
      <w:r w:rsidRPr="001A6BCE">
        <w:rPr>
          <w:sz w:val="24"/>
          <w:szCs w:val="24"/>
        </w:rPr>
        <w:t>Kendisine havale edilen evrakı veya teslim edilen ödeme dosyalarını hizmet envanterinde gösterilen süre içerisinde tamamlamak.</w:t>
      </w:r>
    </w:p>
    <w:p w:rsidR="001A6BCE" w:rsidRPr="001A6BCE" w:rsidRDefault="001A6BCE" w:rsidP="001A6BCE">
      <w:pPr>
        <w:widowControl/>
        <w:numPr>
          <w:ilvl w:val="0"/>
          <w:numId w:val="25"/>
        </w:numPr>
        <w:spacing w:before="100" w:beforeAutospacing="1" w:after="100" w:afterAutospacing="1"/>
        <w:jc w:val="both"/>
        <w:rPr>
          <w:sz w:val="24"/>
          <w:szCs w:val="24"/>
        </w:rPr>
      </w:pPr>
      <w:r w:rsidRPr="001A6BCE">
        <w:rPr>
          <w:sz w:val="24"/>
          <w:szCs w:val="24"/>
        </w:rPr>
        <w:t>Telefon santraline ilişkin aylık kullanım detaylarına ilişkin dökümlerin e-posta ile birimlere gönderilmesini yapmak ve imzalanarak geri alınması süreçlerini takip etmek</w:t>
      </w:r>
    </w:p>
    <w:p w:rsidR="001A6BCE" w:rsidRPr="001A6BCE" w:rsidRDefault="001A6BCE" w:rsidP="001A6BCE">
      <w:pPr>
        <w:widowControl/>
        <w:numPr>
          <w:ilvl w:val="0"/>
          <w:numId w:val="25"/>
        </w:numPr>
        <w:spacing w:before="100" w:beforeAutospacing="1" w:after="100" w:afterAutospacing="1"/>
        <w:jc w:val="both"/>
        <w:rPr>
          <w:sz w:val="24"/>
          <w:szCs w:val="24"/>
        </w:rPr>
      </w:pPr>
      <w:r w:rsidRPr="001A6BCE">
        <w:rPr>
          <w:sz w:val="24"/>
          <w:szCs w:val="24"/>
        </w:rPr>
        <w:t>Süreci tamamlanmış ödeme evraklarını Strateji Geliştirme Daire Başkanlığına imza karşılığı teslim etmek, iadeye konu olanları imza karşılığı teslim alarak amirine teslim etmek.</w:t>
      </w:r>
    </w:p>
    <w:p w:rsidR="001A6BCE" w:rsidRPr="001A6BCE" w:rsidRDefault="001A6BCE" w:rsidP="001A6BCE">
      <w:pPr>
        <w:widowControl/>
        <w:numPr>
          <w:ilvl w:val="0"/>
          <w:numId w:val="25"/>
        </w:numPr>
        <w:spacing w:before="100" w:beforeAutospacing="1" w:after="100" w:afterAutospacing="1"/>
        <w:jc w:val="both"/>
        <w:rPr>
          <w:sz w:val="24"/>
          <w:szCs w:val="24"/>
        </w:rPr>
      </w:pPr>
      <w:r w:rsidRPr="001A6BCE">
        <w:rPr>
          <w:sz w:val="24"/>
          <w:szCs w:val="24"/>
        </w:rPr>
        <w:t>Başkanlığımıza görevlendirilenlerin Yurtiçi Sürekli/Geçici Görev Yolluklarının ödemelerini yapmak.</w:t>
      </w:r>
    </w:p>
    <w:p w:rsidR="001A6BCE" w:rsidRPr="001A6BCE" w:rsidRDefault="001A6BCE" w:rsidP="001A6BCE">
      <w:pPr>
        <w:widowControl/>
        <w:numPr>
          <w:ilvl w:val="0"/>
          <w:numId w:val="25"/>
        </w:numPr>
        <w:spacing w:before="100" w:beforeAutospacing="1" w:after="100" w:afterAutospacing="1"/>
        <w:jc w:val="both"/>
        <w:rPr>
          <w:sz w:val="24"/>
          <w:szCs w:val="24"/>
        </w:rPr>
      </w:pPr>
      <w:r w:rsidRPr="001A6BCE">
        <w:rPr>
          <w:sz w:val="24"/>
          <w:szCs w:val="24"/>
        </w:rPr>
        <w:t>Başkanlığımıza tahsis edilen bütçenin yıl içinde ödenek harcama vs. gibi işlemlerin yapılması ve gerekli dokümanların tutulması, ilgili kuruluşlarla veya Rektörlük birimleri ile bütçe işlemleri konusunda istişarenin sağlanması,</w:t>
      </w:r>
    </w:p>
    <w:p w:rsidR="001A6BCE" w:rsidRPr="001A6BCE" w:rsidRDefault="001A6BCE" w:rsidP="001A6BCE">
      <w:pPr>
        <w:widowControl/>
        <w:numPr>
          <w:ilvl w:val="0"/>
          <w:numId w:val="25"/>
        </w:numPr>
        <w:spacing w:before="100" w:beforeAutospacing="1" w:after="100" w:afterAutospacing="1"/>
        <w:jc w:val="both"/>
        <w:rPr>
          <w:sz w:val="24"/>
          <w:szCs w:val="24"/>
        </w:rPr>
      </w:pPr>
      <w:r w:rsidRPr="001A6BCE">
        <w:rPr>
          <w:sz w:val="24"/>
          <w:szCs w:val="24"/>
        </w:rPr>
        <w:t>Başkanlığımız bünyesinde yapılan ilan ödemelerini gerçekleştirmek. (Basın İlan Kurumu, Yerel Gazeteler, Ulusal Gazeteler, Kamu İhale Bülteni.) v.b.</w:t>
      </w:r>
    </w:p>
    <w:p w:rsidR="001A6BCE" w:rsidRPr="001A6BCE" w:rsidRDefault="001A6BCE" w:rsidP="001A6BCE">
      <w:pPr>
        <w:widowControl/>
        <w:numPr>
          <w:ilvl w:val="0"/>
          <w:numId w:val="25"/>
        </w:numPr>
        <w:spacing w:before="100" w:beforeAutospacing="1" w:after="100" w:afterAutospacing="1"/>
        <w:jc w:val="both"/>
        <w:rPr>
          <w:sz w:val="24"/>
          <w:szCs w:val="24"/>
        </w:rPr>
      </w:pPr>
      <w:r w:rsidRPr="001A6BCE">
        <w:rPr>
          <w:sz w:val="24"/>
          <w:szCs w:val="24"/>
        </w:rPr>
        <w:t>Temizlik, Güvenlik, Akaryakıt, Servis hak ediş evraklarının hazırlanarak ödemeye bağlanması.</w:t>
      </w:r>
    </w:p>
    <w:p w:rsidR="001A6BCE" w:rsidRPr="001A6BCE" w:rsidRDefault="001A6BCE" w:rsidP="001A6BCE">
      <w:pPr>
        <w:widowControl/>
        <w:numPr>
          <w:ilvl w:val="0"/>
          <w:numId w:val="25"/>
        </w:numPr>
        <w:spacing w:before="100" w:beforeAutospacing="1" w:after="100" w:afterAutospacing="1"/>
        <w:jc w:val="both"/>
        <w:rPr>
          <w:sz w:val="24"/>
          <w:szCs w:val="24"/>
        </w:rPr>
      </w:pPr>
      <w:r w:rsidRPr="001A6BCE">
        <w:rPr>
          <w:sz w:val="24"/>
          <w:szCs w:val="24"/>
        </w:rPr>
        <w:t>Elektrik, Su, Doğalgaz, Telefon faturalarının ödemeye bağlanması.</w:t>
      </w:r>
    </w:p>
    <w:p w:rsidR="001A6BCE" w:rsidRPr="001A6BCE" w:rsidRDefault="001A6BCE" w:rsidP="001A6BCE">
      <w:pPr>
        <w:widowControl/>
        <w:numPr>
          <w:ilvl w:val="0"/>
          <w:numId w:val="25"/>
        </w:numPr>
        <w:spacing w:before="100" w:beforeAutospacing="1" w:after="100" w:afterAutospacing="1"/>
        <w:jc w:val="both"/>
        <w:rPr>
          <w:sz w:val="24"/>
          <w:szCs w:val="24"/>
        </w:rPr>
      </w:pPr>
      <w:r w:rsidRPr="001A6BCE">
        <w:rPr>
          <w:sz w:val="24"/>
          <w:szCs w:val="24"/>
        </w:rPr>
        <w:t>Her türlü mal ve hizmet alımlarında avans ve kredi açma işlemlerinin yapılarak ödemeye bağlanması.</w:t>
      </w:r>
    </w:p>
    <w:p w:rsidR="001A6BCE" w:rsidRPr="001A6BCE" w:rsidRDefault="001A6BCE" w:rsidP="001A6BCE">
      <w:pPr>
        <w:widowControl/>
        <w:numPr>
          <w:ilvl w:val="0"/>
          <w:numId w:val="25"/>
        </w:numPr>
        <w:spacing w:before="100" w:beforeAutospacing="1" w:after="100" w:afterAutospacing="1"/>
        <w:jc w:val="both"/>
        <w:rPr>
          <w:sz w:val="24"/>
          <w:szCs w:val="24"/>
        </w:rPr>
      </w:pPr>
      <w:r w:rsidRPr="001A6BCE">
        <w:rPr>
          <w:sz w:val="24"/>
          <w:szCs w:val="24"/>
        </w:rPr>
        <w:t>Başkanlığımız genel yazışma iş ve işlemlerinin,  resmî yazışmalarda uygulanacak esas ve usuller hakkında yönetmelik hükümlerine göre yürütülmesini sağlamak ve kontrol etmek</w:t>
      </w:r>
    </w:p>
    <w:p w:rsidR="001A6BCE" w:rsidRPr="001A6BCE" w:rsidRDefault="001A6BCE" w:rsidP="001A6BCE">
      <w:pPr>
        <w:widowControl/>
        <w:numPr>
          <w:ilvl w:val="0"/>
          <w:numId w:val="25"/>
        </w:numPr>
        <w:spacing w:before="100" w:beforeAutospacing="1" w:after="100" w:afterAutospacing="1"/>
        <w:jc w:val="both"/>
        <w:rPr>
          <w:sz w:val="24"/>
          <w:szCs w:val="24"/>
        </w:rPr>
      </w:pPr>
      <w:r w:rsidRPr="001A6BCE">
        <w:rPr>
          <w:sz w:val="24"/>
          <w:szCs w:val="24"/>
        </w:rPr>
        <w:lastRenderedPageBreak/>
        <w:t>Daire Başkanlığımıza gelen ve giden evrakların, Yükseköğretim Üst Kuruluşları ve Yükseköğretim Kurumları Saklama Süreli Standart Dosya Planına göre klasörleşmesini ve arşivlenmesini sağlamak ve kontrol etmek</w:t>
      </w:r>
    </w:p>
    <w:p w:rsidR="001A6BCE" w:rsidRPr="001A6BCE" w:rsidRDefault="001A6BCE" w:rsidP="001A6BCE">
      <w:pPr>
        <w:widowControl/>
        <w:numPr>
          <w:ilvl w:val="0"/>
          <w:numId w:val="25"/>
        </w:numPr>
        <w:spacing w:before="100" w:beforeAutospacing="1" w:after="100" w:afterAutospacing="1"/>
        <w:jc w:val="both"/>
        <w:rPr>
          <w:sz w:val="24"/>
          <w:szCs w:val="24"/>
        </w:rPr>
      </w:pPr>
      <w:r w:rsidRPr="001A6BCE">
        <w:rPr>
          <w:sz w:val="24"/>
          <w:szCs w:val="24"/>
        </w:rPr>
        <w:t>Başkanlığımız genel yazışma iş ve işlemlerini resmî yazışmalarda uygulanacak esas ve usuller hakkında yönetmelik hükümlerine göre yürütmek.</w:t>
      </w:r>
    </w:p>
    <w:p w:rsidR="001A6BCE" w:rsidRPr="001A6BCE" w:rsidRDefault="001A6BCE" w:rsidP="001A6BCE">
      <w:pPr>
        <w:pStyle w:val="NormalWeb"/>
        <w:numPr>
          <w:ilvl w:val="0"/>
          <w:numId w:val="25"/>
        </w:numPr>
        <w:jc w:val="both"/>
      </w:pPr>
      <w:r w:rsidRPr="001A6BCE">
        <w:t>Rektörlük Lojman Komisyonu sekretarya</w:t>
      </w:r>
      <w:r>
        <w:t xml:space="preserve"> </w:t>
      </w:r>
      <w:r w:rsidRPr="001A6BCE">
        <w:t>hizmetlerini yürütmek.</w:t>
      </w:r>
    </w:p>
    <w:p w:rsidR="001A6BCE" w:rsidRPr="001A6BCE" w:rsidRDefault="001A6BCE" w:rsidP="001A6BCE">
      <w:pPr>
        <w:widowControl/>
        <w:numPr>
          <w:ilvl w:val="0"/>
          <w:numId w:val="25"/>
        </w:numPr>
        <w:spacing w:before="100" w:beforeAutospacing="1" w:after="100" w:afterAutospacing="1"/>
        <w:jc w:val="both"/>
        <w:rPr>
          <w:sz w:val="24"/>
          <w:szCs w:val="24"/>
        </w:rPr>
      </w:pPr>
      <w:r w:rsidRPr="001A6BCE">
        <w:rPr>
          <w:sz w:val="24"/>
          <w:szCs w:val="24"/>
        </w:rPr>
        <w:t>Üniversitemize ait lojmanların tahliye,tahsisi ile lojmanlara ilişkin kira, yakıt ve elektrik işlemlerini yürütmek.</w:t>
      </w:r>
    </w:p>
    <w:p w:rsidR="00673869" w:rsidRPr="001A6BCE" w:rsidRDefault="00673869" w:rsidP="00673869">
      <w:pPr>
        <w:widowControl/>
        <w:numPr>
          <w:ilvl w:val="0"/>
          <w:numId w:val="25"/>
        </w:numPr>
        <w:spacing w:before="100" w:beforeAutospacing="1" w:after="100" w:afterAutospacing="1"/>
        <w:jc w:val="both"/>
        <w:rPr>
          <w:sz w:val="24"/>
          <w:szCs w:val="24"/>
        </w:rPr>
      </w:pPr>
      <w:r w:rsidRPr="001A6BCE">
        <w:rPr>
          <w:sz w:val="24"/>
          <w:szCs w:val="24"/>
        </w:rPr>
        <w:t xml:space="preserve">Üniversitemize tahsisli taşınmazlarınkiralama işlemlerinin sözleşme öncesi ve sonrası işlemlerinin yerine getirilipgetirilmediğinin kontrolünü yapmak, yerine getirilmesini sağlamak. Kiralanantaşınmazların, kira ödemelerinin takibini yapmak/yaptırmak. </w:t>
      </w:r>
    </w:p>
    <w:p w:rsidR="001A6BCE" w:rsidRPr="001A6BCE" w:rsidRDefault="001A6BCE" w:rsidP="001A6162">
      <w:pPr>
        <w:pStyle w:val="NormalWeb"/>
        <w:ind w:left="720"/>
        <w:jc w:val="both"/>
      </w:pPr>
    </w:p>
    <w:p w:rsidR="003F137F" w:rsidRPr="001A6162" w:rsidRDefault="003F137F" w:rsidP="001A6162">
      <w:pPr>
        <w:pStyle w:val="Balk1"/>
        <w:jc w:val="both"/>
        <w:rPr>
          <w:sz w:val="24"/>
          <w:szCs w:val="24"/>
        </w:rPr>
      </w:pPr>
      <w:r w:rsidRPr="001A6162">
        <w:rPr>
          <w:sz w:val="24"/>
          <w:szCs w:val="24"/>
        </w:rPr>
        <w:t>Destek Hizmetleri Şube Müdürlüğü</w:t>
      </w:r>
    </w:p>
    <w:p w:rsidR="003F137F" w:rsidRDefault="003F137F" w:rsidP="001A6162">
      <w:pPr>
        <w:pStyle w:val="NormalWeb"/>
        <w:jc w:val="both"/>
        <w:rPr>
          <w:rStyle w:val="Gl"/>
          <w:color w:val="0000CD"/>
        </w:rPr>
      </w:pPr>
      <w:r w:rsidRPr="001A6162">
        <w:rPr>
          <w:rStyle w:val="Gl"/>
          <w:color w:val="0000CD"/>
        </w:rPr>
        <w:t>Görev ve Sorumlulukları</w:t>
      </w:r>
    </w:p>
    <w:p w:rsidR="001A6162" w:rsidRPr="001A6162" w:rsidRDefault="001A6162" w:rsidP="001A6162">
      <w:pPr>
        <w:widowControl/>
        <w:numPr>
          <w:ilvl w:val="0"/>
          <w:numId w:val="26"/>
        </w:numPr>
        <w:spacing w:before="100" w:beforeAutospacing="1" w:after="100" w:afterAutospacing="1"/>
        <w:jc w:val="both"/>
        <w:rPr>
          <w:sz w:val="24"/>
          <w:szCs w:val="24"/>
        </w:rPr>
      </w:pPr>
      <w:r w:rsidRPr="001A6162">
        <w:rPr>
          <w:sz w:val="24"/>
          <w:szCs w:val="24"/>
        </w:rPr>
        <w:t>Rektörlük ve Rektörlüğe bağlı birimlerin temizlik işlerinin yapılmasını sağlayarak, genel temizliği yürüten şirket elemanlarının denetim ve kontrolünü yürütmek.</w:t>
      </w:r>
    </w:p>
    <w:p w:rsidR="001A6162" w:rsidRPr="001A6162" w:rsidRDefault="001A6162" w:rsidP="001A6162">
      <w:pPr>
        <w:widowControl/>
        <w:numPr>
          <w:ilvl w:val="0"/>
          <w:numId w:val="26"/>
        </w:numPr>
        <w:spacing w:before="100" w:beforeAutospacing="1" w:after="100" w:afterAutospacing="1"/>
        <w:jc w:val="both"/>
        <w:rPr>
          <w:sz w:val="24"/>
          <w:szCs w:val="24"/>
        </w:rPr>
      </w:pPr>
      <w:r w:rsidRPr="001A6162">
        <w:rPr>
          <w:sz w:val="24"/>
          <w:szCs w:val="24"/>
        </w:rPr>
        <w:t>Rektörlük ve Rektörlüğe bağlı birimlerin güvenlik işlerinin yapılmasını sağlamak.</w:t>
      </w:r>
    </w:p>
    <w:p w:rsidR="001A6162" w:rsidRPr="001A6162" w:rsidRDefault="001A6162" w:rsidP="001A6162">
      <w:pPr>
        <w:widowControl/>
        <w:numPr>
          <w:ilvl w:val="0"/>
          <w:numId w:val="26"/>
        </w:numPr>
        <w:spacing w:before="100" w:beforeAutospacing="1" w:after="100" w:afterAutospacing="1"/>
        <w:jc w:val="both"/>
        <w:rPr>
          <w:sz w:val="24"/>
          <w:szCs w:val="24"/>
        </w:rPr>
      </w:pPr>
      <w:r w:rsidRPr="001A6162">
        <w:rPr>
          <w:sz w:val="24"/>
          <w:szCs w:val="24"/>
        </w:rPr>
        <w:t>Rektörlük ve Rektörlüğe bağlı birimlerin telefon santral hizmetlerini yürütmek.</w:t>
      </w:r>
    </w:p>
    <w:p w:rsidR="001A6162" w:rsidRPr="001A6162" w:rsidRDefault="001A6162" w:rsidP="001A6162">
      <w:pPr>
        <w:widowControl/>
        <w:numPr>
          <w:ilvl w:val="0"/>
          <w:numId w:val="26"/>
        </w:numPr>
        <w:spacing w:before="100" w:beforeAutospacing="1" w:after="100" w:afterAutospacing="1"/>
        <w:jc w:val="both"/>
        <w:rPr>
          <w:sz w:val="24"/>
          <w:szCs w:val="24"/>
        </w:rPr>
      </w:pPr>
      <w:r w:rsidRPr="001A6162">
        <w:rPr>
          <w:sz w:val="24"/>
          <w:szCs w:val="24"/>
        </w:rPr>
        <w:t>Araç Amirliği iş ve işlemlerini yürütmek</w:t>
      </w:r>
    </w:p>
    <w:p w:rsidR="001A6162" w:rsidRPr="001A6162" w:rsidRDefault="001A6162" w:rsidP="001A6162">
      <w:pPr>
        <w:widowControl/>
        <w:numPr>
          <w:ilvl w:val="0"/>
          <w:numId w:val="26"/>
        </w:numPr>
        <w:spacing w:before="100" w:beforeAutospacing="1" w:after="100" w:afterAutospacing="1"/>
        <w:jc w:val="both"/>
        <w:rPr>
          <w:sz w:val="24"/>
          <w:szCs w:val="24"/>
        </w:rPr>
      </w:pPr>
      <w:r w:rsidRPr="001A6162">
        <w:rPr>
          <w:sz w:val="24"/>
          <w:szCs w:val="24"/>
        </w:rPr>
        <w:t>Üniversitemiz birimleri ile koordineli olarak sivil savunma işlemlerine ilişkin plan, güncelleme, yazışma vb. işleri yapmak</w:t>
      </w:r>
    </w:p>
    <w:p w:rsidR="001A6162" w:rsidRPr="001A6162" w:rsidRDefault="001A6162" w:rsidP="001A6162">
      <w:pPr>
        <w:pStyle w:val="NormalWeb"/>
        <w:ind w:left="720"/>
        <w:jc w:val="both"/>
      </w:pPr>
    </w:p>
    <w:p w:rsidR="003F137F" w:rsidRPr="001A6162" w:rsidRDefault="003F137F" w:rsidP="001A6162">
      <w:pPr>
        <w:pStyle w:val="Balk1"/>
        <w:jc w:val="both"/>
        <w:rPr>
          <w:sz w:val="24"/>
          <w:szCs w:val="24"/>
        </w:rPr>
      </w:pPr>
      <w:r w:rsidRPr="001A6162">
        <w:rPr>
          <w:sz w:val="24"/>
          <w:szCs w:val="24"/>
        </w:rPr>
        <w:t>Sivil Savunma Uzmanlığı</w:t>
      </w:r>
    </w:p>
    <w:p w:rsidR="003F137F" w:rsidRDefault="003F137F" w:rsidP="001A6162">
      <w:pPr>
        <w:pStyle w:val="NormalWeb"/>
        <w:jc w:val="both"/>
        <w:rPr>
          <w:rStyle w:val="Gl"/>
          <w:color w:val="0000CD"/>
        </w:rPr>
      </w:pPr>
      <w:r w:rsidRPr="001A6162">
        <w:rPr>
          <w:rStyle w:val="Gl"/>
          <w:color w:val="0000CD"/>
        </w:rPr>
        <w:t> Sivil Savunma Uzmanlarının görevleri ve Sorumlulukları</w:t>
      </w:r>
    </w:p>
    <w:p w:rsidR="001A6162" w:rsidRPr="001A6162" w:rsidRDefault="001A6162" w:rsidP="001A6162">
      <w:pPr>
        <w:widowControl/>
        <w:numPr>
          <w:ilvl w:val="0"/>
          <w:numId w:val="27"/>
        </w:numPr>
        <w:spacing w:before="100" w:beforeAutospacing="1" w:after="100" w:afterAutospacing="1"/>
        <w:jc w:val="both"/>
        <w:rPr>
          <w:sz w:val="24"/>
          <w:szCs w:val="24"/>
        </w:rPr>
      </w:pPr>
      <w:r w:rsidRPr="001A6162">
        <w:rPr>
          <w:sz w:val="24"/>
          <w:szCs w:val="24"/>
        </w:rPr>
        <w:t>Sivil savunma planlarını hazırlamak ve bu planları güncellemek,</w:t>
      </w:r>
    </w:p>
    <w:p w:rsidR="001A6162" w:rsidRPr="001A6162" w:rsidRDefault="001A6162" w:rsidP="001A6162">
      <w:pPr>
        <w:widowControl/>
        <w:numPr>
          <w:ilvl w:val="0"/>
          <w:numId w:val="27"/>
        </w:numPr>
        <w:spacing w:before="100" w:beforeAutospacing="1" w:after="100" w:afterAutospacing="1"/>
        <w:jc w:val="both"/>
        <w:rPr>
          <w:sz w:val="24"/>
          <w:szCs w:val="24"/>
        </w:rPr>
      </w:pPr>
      <w:r w:rsidRPr="001A6162">
        <w:rPr>
          <w:sz w:val="24"/>
          <w:szCs w:val="24"/>
        </w:rPr>
        <w:t>Kamu kurum ve kuruluşlarının tahliyeye ilişkin planlamasını koordine etmek,</w:t>
      </w:r>
    </w:p>
    <w:p w:rsidR="001A6162" w:rsidRPr="001A6162" w:rsidRDefault="001A6162" w:rsidP="001A6162">
      <w:pPr>
        <w:widowControl/>
        <w:numPr>
          <w:ilvl w:val="0"/>
          <w:numId w:val="27"/>
        </w:numPr>
        <w:spacing w:before="100" w:beforeAutospacing="1" w:after="100" w:afterAutospacing="1"/>
        <w:jc w:val="both"/>
        <w:rPr>
          <w:sz w:val="24"/>
          <w:szCs w:val="24"/>
        </w:rPr>
      </w:pPr>
      <w:r w:rsidRPr="001A6162">
        <w:rPr>
          <w:sz w:val="24"/>
          <w:szCs w:val="24"/>
        </w:rPr>
        <w:t>Sivil savunma servislerinin kuruluşunu sağlamak ve eğitimlerini yaptırmak,</w:t>
      </w:r>
    </w:p>
    <w:p w:rsidR="001A6162" w:rsidRPr="001A6162" w:rsidRDefault="001A6162" w:rsidP="001A6162">
      <w:pPr>
        <w:widowControl/>
        <w:numPr>
          <w:ilvl w:val="0"/>
          <w:numId w:val="27"/>
        </w:numPr>
        <w:spacing w:before="100" w:beforeAutospacing="1" w:after="100" w:afterAutospacing="1"/>
        <w:jc w:val="both"/>
        <w:rPr>
          <w:sz w:val="24"/>
          <w:szCs w:val="24"/>
        </w:rPr>
      </w:pPr>
      <w:r w:rsidRPr="001A6162">
        <w:rPr>
          <w:sz w:val="24"/>
          <w:szCs w:val="24"/>
        </w:rPr>
        <w:t>Afet, sivil savunma ve acil durum hizmetleri için gerekli olan araç, gereç ve malzemenin tedarik ve teminini ilgili birimlerle koordine ederek planlamak, mevcutların bakım ve korunmalarının takibini yapmak,</w:t>
      </w:r>
    </w:p>
    <w:p w:rsidR="001A6162" w:rsidRPr="001A6162" w:rsidRDefault="001A6162" w:rsidP="001A6162">
      <w:pPr>
        <w:widowControl/>
        <w:numPr>
          <w:ilvl w:val="0"/>
          <w:numId w:val="27"/>
        </w:numPr>
        <w:spacing w:before="100" w:beforeAutospacing="1" w:after="100" w:afterAutospacing="1"/>
        <w:jc w:val="both"/>
        <w:rPr>
          <w:sz w:val="24"/>
          <w:szCs w:val="24"/>
        </w:rPr>
      </w:pPr>
      <w:r w:rsidRPr="001A6162">
        <w:rPr>
          <w:sz w:val="24"/>
          <w:szCs w:val="24"/>
        </w:rPr>
        <w:t>Afet, sivil savunma, acil durum ve seferberlik hizmetleri için gerekli ödeneği ilgili birimlerle koordine ederek belirlemek ve bütçeye konulmasını sağlamak,</w:t>
      </w:r>
    </w:p>
    <w:p w:rsidR="001A6162" w:rsidRPr="001A6162" w:rsidRDefault="001A6162" w:rsidP="001A6162">
      <w:pPr>
        <w:widowControl/>
        <w:numPr>
          <w:ilvl w:val="0"/>
          <w:numId w:val="27"/>
        </w:numPr>
        <w:spacing w:before="100" w:beforeAutospacing="1" w:after="100" w:afterAutospacing="1"/>
        <w:jc w:val="both"/>
        <w:rPr>
          <w:sz w:val="24"/>
          <w:szCs w:val="24"/>
        </w:rPr>
      </w:pPr>
      <w:r w:rsidRPr="001A6162">
        <w:rPr>
          <w:sz w:val="24"/>
          <w:szCs w:val="24"/>
        </w:rPr>
        <w:t>Afet ve acil durum hallerinde müdahaleyi koordine etmek ve üst yöneticileri bilgilendirmek,</w:t>
      </w:r>
    </w:p>
    <w:p w:rsidR="001A6162" w:rsidRPr="001A6162" w:rsidRDefault="001A6162" w:rsidP="001A6162">
      <w:pPr>
        <w:widowControl/>
        <w:numPr>
          <w:ilvl w:val="0"/>
          <w:numId w:val="27"/>
        </w:numPr>
        <w:spacing w:before="100" w:beforeAutospacing="1" w:after="100" w:afterAutospacing="1"/>
        <w:jc w:val="both"/>
        <w:rPr>
          <w:sz w:val="24"/>
          <w:szCs w:val="24"/>
        </w:rPr>
      </w:pPr>
      <w:r w:rsidRPr="001A6162">
        <w:rPr>
          <w:sz w:val="24"/>
          <w:szCs w:val="24"/>
        </w:rPr>
        <w:t>Hizmetlerle ilgili mevzuat, yayın ve direktifleri izlemek, incelemek ve bunların gereklerini yerine getirmek,</w:t>
      </w:r>
    </w:p>
    <w:p w:rsidR="001A6162" w:rsidRPr="001A6162" w:rsidRDefault="001A6162" w:rsidP="001A6162">
      <w:pPr>
        <w:widowControl/>
        <w:numPr>
          <w:ilvl w:val="0"/>
          <w:numId w:val="27"/>
        </w:numPr>
        <w:spacing w:before="100" w:beforeAutospacing="1" w:after="100" w:afterAutospacing="1"/>
        <w:jc w:val="both"/>
        <w:rPr>
          <w:sz w:val="24"/>
          <w:szCs w:val="24"/>
        </w:rPr>
      </w:pPr>
      <w:r w:rsidRPr="001A6162">
        <w:rPr>
          <w:sz w:val="24"/>
          <w:szCs w:val="24"/>
        </w:rPr>
        <w:t>Bu Yönetmelikte belirtilen görevlerin yerine getirilmesi amacıyla; Kurumu ile Afet ve Acil Durum Yönetimi Başkanlığı, İl Afet ve Acil Durum Müdürlüğü ve diğer kamu kurum ve kuruluşları arasında işbirliği ve koordinasyonu sağlamak,</w:t>
      </w:r>
    </w:p>
    <w:p w:rsidR="001A6162" w:rsidRPr="001A6162" w:rsidRDefault="001A6162" w:rsidP="001A6162">
      <w:pPr>
        <w:widowControl/>
        <w:numPr>
          <w:ilvl w:val="0"/>
          <w:numId w:val="27"/>
        </w:numPr>
        <w:spacing w:before="100" w:beforeAutospacing="1" w:after="100" w:afterAutospacing="1"/>
        <w:jc w:val="both"/>
        <w:rPr>
          <w:sz w:val="24"/>
          <w:szCs w:val="24"/>
        </w:rPr>
      </w:pPr>
      <w:r w:rsidRPr="001A6162">
        <w:rPr>
          <w:sz w:val="24"/>
          <w:szCs w:val="24"/>
        </w:rPr>
        <w:t>Kimyasal, biyolojik, radyolojik ve nükleer savunma ile ilgili iş ve işlemleri yürütmek,</w:t>
      </w:r>
    </w:p>
    <w:p w:rsidR="001A6162" w:rsidRPr="001A6162" w:rsidRDefault="001A6162" w:rsidP="001A6162">
      <w:pPr>
        <w:widowControl/>
        <w:numPr>
          <w:ilvl w:val="0"/>
          <w:numId w:val="27"/>
        </w:numPr>
        <w:spacing w:before="100" w:beforeAutospacing="1" w:after="100" w:afterAutospacing="1"/>
        <w:jc w:val="both"/>
        <w:rPr>
          <w:sz w:val="24"/>
          <w:szCs w:val="24"/>
        </w:rPr>
      </w:pPr>
      <w:r w:rsidRPr="001A6162">
        <w:rPr>
          <w:sz w:val="24"/>
          <w:szCs w:val="24"/>
        </w:rPr>
        <w:lastRenderedPageBreak/>
        <w:t>27/11/2007 tarihli ve 2007/12937 sayılı Bakanlar Kurulu Kararıyla yürürlüğe konulan Binaların Yangından Korunması Hakkında Yönetmelik hükümlerinin kurumunda uygulanmasını takip etmek ve yangın önleme tedbirlerini denetlemek,</w:t>
      </w:r>
    </w:p>
    <w:p w:rsidR="001A6162" w:rsidRPr="001A6162" w:rsidRDefault="001A6162" w:rsidP="001A6162">
      <w:pPr>
        <w:widowControl/>
        <w:numPr>
          <w:ilvl w:val="0"/>
          <w:numId w:val="27"/>
        </w:numPr>
        <w:spacing w:before="100" w:beforeAutospacing="1" w:after="100" w:afterAutospacing="1"/>
        <w:jc w:val="both"/>
        <w:rPr>
          <w:sz w:val="24"/>
          <w:szCs w:val="24"/>
        </w:rPr>
      </w:pPr>
      <w:r w:rsidRPr="001A6162">
        <w:rPr>
          <w:sz w:val="24"/>
          <w:szCs w:val="24"/>
        </w:rPr>
        <w:t>Kurum içerisinde ikaz ve alarm haberlerinin alınıp verilmesi ve siren sisteminin işletilmesine ilişkin işlemleri yürütmek,</w:t>
      </w:r>
    </w:p>
    <w:p w:rsidR="001A6162" w:rsidRPr="001A6162" w:rsidRDefault="001A6162" w:rsidP="001A6162">
      <w:pPr>
        <w:widowControl/>
        <w:numPr>
          <w:ilvl w:val="0"/>
          <w:numId w:val="27"/>
        </w:numPr>
        <w:spacing w:before="100" w:beforeAutospacing="1" w:after="100" w:afterAutospacing="1"/>
        <w:jc w:val="both"/>
        <w:rPr>
          <w:sz w:val="24"/>
          <w:szCs w:val="24"/>
        </w:rPr>
      </w:pPr>
      <w:r w:rsidRPr="001A6162">
        <w:rPr>
          <w:sz w:val="24"/>
          <w:szCs w:val="24"/>
        </w:rPr>
        <w:t>Kurumun sığınaklarla ilgili hizmetlerini düzenlemek ve yürütmek,</w:t>
      </w:r>
    </w:p>
    <w:p w:rsidR="001A6162" w:rsidRPr="001A6162" w:rsidRDefault="001A6162" w:rsidP="001A6162">
      <w:pPr>
        <w:widowControl/>
        <w:numPr>
          <w:ilvl w:val="0"/>
          <w:numId w:val="27"/>
        </w:numPr>
        <w:spacing w:before="100" w:beforeAutospacing="1" w:after="100" w:afterAutospacing="1"/>
        <w:jc w:val="both"/>
        <w:rPr>
          <w:sz w:val="24"/>
          <w:szCs w:val="24"/>
        </w:rPr>
      </w:pPr>
      <w:r w:rsidRPr="001A6162">
        <w:rPr>
          <w:sz w:val="24"/>
          <w:szCs w:val="24"/>
        </w:rPr>
        <w:t>Afet, sivil savunma, acil durum, kimyasal, biyolojik, radyolojik ve nükleer tehdit ve tehlikeler, koruyucu güvenlik ve ilk yardım konularında kurum personeli ile kurumun denetimine tabi özel kuruluş personeline eğitim vermek,</w:t>
      </w:r>
    </w:p>
    <w:p w:rsidR="001A6162" w:rsidRPr="001A6162" w:rsidRDefault="001A6162" w:rsidP="001A6162">
      <w:pPr>
        <w:widowControl/>
        <w:numPr>
          <w:ilvl w:val="0"/>
          <w:numId w:val="27"/>
        </w:numPr>
        <w:spacing w:before="100" w:beforeAutospacing="1" w:after="100" w:afterAutospacing="1"/>
        <w:jc w:val="both"/>
        <w:rPr>
          <w:sz w:val="24"/>
          <w:szCs w:val="24"/>
        </w:rPr>
      </w:pPr>
      <w:r w:rsidRPr="001A6162">
        <w:rPr>
          <w:sz w:val="24"/>
          <w:szCs w:val="24"/>
        </w:rPr>
        <w:t>Afet, sivil savunma, acil durum ve seferberlikle ilgili düzenlenen tatbikatlarda kurumu adına sekretarya hizmetlerini yapmak, bu konularla ilgili kurumda tatbikatlar düzenlenmesini ve yürütülmesini sağlamak,</w:t>
      </w:r>
    </w:p>
    <w:p w:rsidR="001A6162" w:rsidRPr="001A6162" w:rsidRDefault="001A6162" w:rsidP="001A6162">
      <w:pPr>
        <w:widowControl/>
        <w:numPr>
          <w:ilvl w:val="0"/>
          <w:numId w:val="27"/>
        </w:numPr>
        <w:spacing w:before="100" w:beforeAutospacing="1" w:after="100" w:afterAutospacing="1"/>
        <w:jc w:val="both"/>
        <w:rPr>
          <w:sz w:val="24"/>
          <w:szCs w:val="24"/>
        </w:rPr>
      </w:pPr>
      <w:r w:rsidRPr="001A6162">
        <w:rPr>
          <w:sz w:val="24"/>
          <w:szCs w:val="24"/>
        </w:rPr>
        <w:t>Kurumun denetimine tabi kamu kurum ve kuruluşlarında yürütülen afet, sivil savunma, acil durum, seferberlik ve koruyucu güvenlik hizmetlerini denetlemek,</w:t>
      </w:r>
    </w:p>
    <w:p w:rsidR="001A6162" w:rsidRPr="001A6162" w:rsidRDefault="001A6162" w:rsidP="001A6162">
      <w:pPr>
        <w:widowControl/>
        <w:numPr>
          <w:ilvl w:val="0"/>
          <w:numId w:val="27"/>
        </w:numPr>
        <w:spacing w:before="100" w:beforeAutospacing="1" w:after="100" w:afterAutospacing="1"/>
        <w:jc w:val="both"/>
        <w:rPr>
          <w:sz w:val="24"/>
          <w:szCs w:val="24"/>
        </w:rPr>
      </w:pPr>
      <w:r w:rsidRPr="001A6162">
        <w:rPr>
          <w:sz w:val="24"/>
          <w:szCs w:val="24"/>
        </w:rPr>
        <w:t>Seferberlik ve savaş hali hazırlıkları ile ilgili iş ve işlemlerini yapmak ve yaptırılmasını sağlamak,</w:t>
      </w:r>
    </w:p>
    <w:p w:rsidR="001A6162" w:rsidRPr="001A6162" w:rsidRDefault="001A6162" w:rsidP="001A6162">
      <w:pPr>
        <w:widowControl/>
        <w:numPr>
          <w:ilvl w:val="0"/>
          <w:numId w:val="27"/>
        </w:numPr>
        <w:spacing w:before="100" w:beforeAutospacing="1" w:after="100" w:afterAutospacing="1"/>
        <w:jc w:val="both"/>
        <w:rPr>
          <w:sz w:val="24"/>
          <w:szCs w:val="24"/>
        </w:rPr>
      </w:pPr>
      <w:r w:rsidRPr="001A6162">
        <w:rPr>
          <w:sz w:val="24"/>
          <w:szCs w:val="24"/>
        </w:rPr>
        <w:t>Kurumun Afet ve Acil Durum Yönetim Merkezinin sekretarya hizmetini yapmak, İl Afet ve Acil Durum Yönetim Merkezi ile koordinasyonu sağlamak,</w:t>
      </w:r>
    </w:p>
    <w:p w:rsidR="001A6162" w:rsidRPr="001A6162" w:rsidRDefault="001A6162" w:rsidP="001A6162">
      <w:pPr>
        <w:widowControl/>
        <w:numPr>
          <w:ilvl w:val="0"/>
          <w:numId w:val="27"/>
        </w:numPr>
        <w:spacing w:before="100" w:beforeAutospacing="1" w:after="100" w:afterAutospacing="1"/>
        <w:jc w:val="both"/>
        <w:rPr>
          <w:sz w:val="24"/>
          <w:szCs w:val="24"/>
        </w:rPr>
      </w:pPr>
      <w:r w:rsidRPr="001A6162">
        <w:rPr>
          <w:sz w:val="24"/>
          <w:szCs w:val="24"/>
        </w:rPr>
        <w:t>Koruyucu güvenlik hizmetlerinin koordinasyonunu sağlamak, kamu kurum ve kuruluşlarının üst amiri adına hizmetin takip ve denetimini yapmak,</w:t>
      </w:r>
    </w:p>
    <w:p w:rsidR="001A6162" w:rsidRPr="001A6162" w:rsidRDefault="001A6162" w:rsidP="001A6162">
      <w:pPr>
        <w:widowControl/>
        <w:numPr>
          <w:ilvl w:val="0"/>
          <w:numId w:val="27"/>
        </w:numPr>
        <w:spacing w:before="100" w:beforeAutospacing="1" w:after="100" w:afterAutospacing="1"/>
        <w:jc w:val="both"/>
        <w:rPr>
          <w:sz w:val="24"/>
          <w:szCs w:val="24"/>
        </w:rPr>
      </w:pPr>
      <w:r w:rsidRPr="001A6162">
        <w:rPr>
          <w:sz w:val="24"/>
          <w:szCs w:val="24"/>
        </w:rPr>
        <w:t>İlgili mevzuat uyarınca kurumun üst yöneticisi tarafından verilen görevleri yapmak.</w:t>
      </w:r>
    </w:p>
    <w:p w:rsidR="001A6162" w:rsidRPr="001A6162" w:rsidRDefault="001A6162" w:rsidP="001A6162">
      <w:pPr>
        <w:widowControl/>
        <w:numPr>
          <w:ilvl w:val="0"/>
          <w:numId w:val="27"/>
        </w:numPr>
        <w:spacing w:before="100" w:beforeAutospacing="1" w:after="100" w:afterAutospacing="1"/>
        <w:jc w:val="both"/>
        <w:rPr>
          <w:sz w:val="24"/>
          <w:szCs w:val="24"/>
        </w:rPr>
      </w:pPr>
      <w:r w:rsidRPr="001A6162">
        <w:rPr>
          <w:sz w:val="24"/>
          <w:szCs w:val="24"/>
        </w:rPr>
        <w:t>Sivil savunma uzmanlarına ilgili mevzuatta yer almayan herhangi bir görev verilmez.</w:t>
      </w:r>
    </w:p>
    <w:p w:rsidR="001A6162" w:rsidRPr="001A6162" w:rsidRDefault="001A6162" w:rsidP="001A6162">
      <w:pPr>
        <w:widowControl/>
        <w:numPr>
          <w:ilvl w:val="0"/>
          <w:numId w:val="27"/>
        </w:numPr>
        <w:spacing w:before="100" w:beforeAutospacing="1" w:after="100" w:afterAutospacing="1"/>
        <w:jc w:val="both"/>
        <w:rPr>
          <w:sz w:val="24"/>
          <w:szCs w:val="24"/>
        </w:rPr>
      </w:pPr>
      <w:r w:rsidRPr="001A6162">
        <w:rPr>
          <w:sz w:val="24"/>
          <w:szCs w:val="24"/>
        </w:rPr>
        <w:t>Sivil savunma uzmanları, bu Yönetmelikte belirtilen görevleri; ilgili mevzuat çerçevesinde yapmaya, yaptırmaya, denetlemeye, takip ve koordine etmeye yetkili ve sorumludur.</w:t>
      </w:r>
    </w:p>
    <w:p w:rsidR="001A6162" w:rsidRPr="001A6162" w:rsidRDefault="001A6162" w:rsidP="001A6162">
      <w:pPr>
        <w:widowControl/>
        <w:numPr>
          <w:ilvl w:val="0"/>
          <w:numId w:val="27"/>
        </w:numPr>
        <w:spacing w:before="100" w:beforeAutospacing="1" w:after="100" w:afterAutospacing="1"/>
        <w:jc w:val="both"/>
        <w:rPr>
          <w:sz w:val="24"/>
          <w:szCs w:val="24"/>
        </w:rPr>
      </w:pPr>
      <w:r w:rsidRPr="001A6162">
        <w:rPr>
          <w:sz w:val="24"/>
          <w:szCs w:val="24"/>
        </w:rPr>
        <w:t>Sivil savunma uzmanları kamu kurum ve kuruluşlarının diğer birimleri ile işbirliği ve koordine içinde çalışır.</w:t>
      </w:r>
    </w:p>
    <w:p w:rsidR="001A6162" w:rsidRDefault="001A6162" w:rsidP="001A6162">
      <w:pPr>
        <w:pStyle w:val="NormalWeb"/>
        <w:ind w:left="720"/>
        <w:jc w:val="both"/>
      </w:pPr>
    </w:p>
    <w:p w:rsidR="001A6162" w:rsidRDefault="001A6162" w:rsidP="001A6162">
      <w:pPr>
        <w:pStyle w:val="NormalWeb"/>
        <w:ind w:left="720"/>
        <w:jc w:val="both"/>
      </w:pPr>
    </w:p>
    <w:p w:rsidR="001A6162" w:rsidRDefault="001A6162" w:rsidP="001A6162">
      <w:pPr>
        <w:pStyle w:val="NormalWeb"/>
        <w:ind w:left="720"/>
        <w:jc w:val="both"/>
      </w:pPr>
    </w:p>
    <w:p w:rsidR="001A6162" w:rsidRDefault="001A6162" w:rsidP="001A6162">
      <w:pPr>
        <w:pStyle w:val="NormalWeb"/>
        <w:ind w:left="720"/>
        <w:jc w:val="both"/>
      </w:pPr>
    </w:p>
    <w:p w:rsidR="001A6162" w:rsidRDefault="001A6162" w:rsidP="001A6162">
      <w:pPr>
        <w:pStyle w:val="NormalWeb"/>
        <w:ind w:left="720"/>
        <w:jc w:val="both"/>
      </w:pPr>
    </w:p>
    <w:p w:rsidR="001A6162" w:rsidRDefault="001A6162" w:rsidP="001A6162">
      <w:pPr>
        <w:pStyle w:val="NormalWeb"/>
        <w:ind w:left="720"/>
        <w:jc w:val="both"/>
      </w:pPr>
    </w:p>
    <w:p w:rsidR="001A6162" w:rsidRPr="001A6162" w:rsidRDefault="001A6162" w:rsidP="001A6162">
      <w:pPr>
        <w:pStyle w:val="NormalWeb"/>
        <w:ind w:left="720"/>
        <w:jc w:val="both"/>
      </w:pPr>
    </w:p>
    <w:p w:rsidR="003F137F" w:rsidRDefault="003F137F" w:rsidP="003F137F">
      <w:pPr>
        <w:pStyle w:val="NormalWeb"/>
        <w:ind w:left="720"/>
        <w:rPr>
          <w:rFonts w:ascii="Verdana" w:hAnsi="Verdana"/>
          <w:color w:val="404040"/>
          <w:sz w:val="20"/>
          <w:szCs w:val="20"/>
        </w:rPr>
      </w:pPr>
    </w:p>
    <w:p w:rsidR="00BC46B3" w:rsidRDefault="00BC46B3" w:rsidP="00BC46B3">
      <w:pPr>
        <w:pStyle w:val="Balk2"/>
        <w:spacing w:before="69"/>
        <w:ind w:left="253" w:right="1493"/>
        <w:rPr>
          <w:color w:val="548CD4"/>
        </w:rPr>
      </w:pPr>
    </w:p>
    <w:p w:rsidR="00E44D93" w:rsidRDefault="00E44D93" w:rsidP="00B63146">
      <w:pPr>
        <w:tabs>
          <w:tab w:val="left" w:pos="8222"/>
          <w:tab w:val="left" w:pos="8931"/>
        </w:tabs>
        <w:spacing w:before="74"/>
        <w:ind w:left="253" w:right="1493"/>
        <w:rPr>
          <w:b/>
          <w:sz w:val="20"/>
        </w:rPr>
      </w:pPr>
    </w:p>
    <w:p w:rsidR="00E44D93" w:rsidRDefault="00E44D93" w:rsidP="00B63146">
      <w:pPr>
        <w:tabs>
          <w:tab w:val="left" w:pos="8222"/>
          <w:tab w:val="left" w:pos="8931"/>
        </w:tabs>
        <w:spacing w:before="74"/>
        <w:ind w:left="253" w:right="1493"/>
        <w:rPr>
          <w:b/>
          <w:sz w:val="20"/>
        </w:rPr>
      </w:pPr>
    </w:p>
    <w:p w:rsidR="00E44D93" w:rsidRDefault="00E44D93" w:rsidP="00B63146">
      <w:pPr>
        <w:tabs>
          <w:tab w:val="left" w:pos="8222"/>
          <w:tab w:val="left" w:pos="8931"/>
        </w:tabs>
        <w:spacing w:before="74"/>
        <w:ind w:left="253" w:right="1493"/>
        <w:rPr>
          <w:b/>
          <w:sz w:val="20"/>
        </w:rPr>
      </w:pPr>
    </w:p>
    <w:p w:rsidR="00E44D93" w:rsidRDefault="00E44D93" w:rsidP="00B63146">
      <w:pPr>
        <w:tabs>
          <w:tab w:val="left" w:pos="8222"/>
          <w:tab w:val="left" w:pos="8931"/>
        </w:tabs>
        <w:spacing w:before="74"/>
        <w:ind w:left="253" w:right="1493"/>
        <w:rPr>
          <w:b/>
          <w:sz w:val="20"/>
        </w:rPr>
      </w:pPr>
    </w:p>
    <w:p w:rsidR="00E44D93" w:rsidRDefault="00E44D93" w:rsidP="00B63146">
      <w:pPr>
        <w:tabs>
          <w:tab w:val="left" w:pos="8222"/>
          <w:tab w:val="left" w:pos="8931"/>
        </w:tabs>
        <w:spacing w:before="74"/>
        <w:ind w:left="253" w:right="1493"/>
        <w:rPr>
          <w:b/>
          <w:sz w:val="20"/>
        </w:rPr>
      </w:pPr>
    </w:p>
    <w:p w:rsidR="00E44D93" w:rsidRDefault="00E44D93" w:rsidP="00B63146">
      <w:pPr>
        <w:tabs>
          <w:tab w:val="left" w:pos="8222"/>
          <w:tab w:val="left" w:pos="8931"/>
        </w:tabs>
        <w:spacing w:before="74"/>
        <w:ind w:left="253" w:right="1493"/>
        <w:rPr>
          <w:b/>
          <w:sz w:val="20"/>
        </w:rPr>
      </w:pPr>
    </w:p>
    <w:p w:rsidR="00B87C80" w:rsidRDefault="00B87C80" w:rsidP="00B87C80">
      <w:pPr>
        <w:pStyle w:val="Balk2"/>
        <w:spacing w:before="5"/>
        <w:ind w:left="1013" w:right="3"/>
        <w:rPr>
          <w:b w:val="0"/>
        </w:rPr>
      </w:pPr>
      <w:r>
        <w:rPr>
          <w:color w:val="548CD4"/>
        </w:rPr>
        <w:t>Bilgisayarlar</w:t>
      </w:r>
    </w:p>
    <w:tbl>
      <w:tblPr>
        <w:tblStyle w:val="TableNormal"/>
        <w:tblpPr w:leftFromText="141" w:rightFromText="141" w:vertAnchor="text" w:horzAnchor="margin" w:tblpXSpec="center" w:tblpY="696"/>
        <w:tblW w:w="0" w:type="auto"/>
        <w:tblBorders>
          <w:top w:val="thickThinMediumGap" w:sz="17" w:space="0" w:color="548CD4"/>
          <w:left w:val="thickThinMediumGap" w:sz="17" w:space="0" w:color="548CD4"/>
          <w:bottom w:val="thickThinMediumGap" w:sz="17" w:space="0" w:color="548CD4"/>
          <w:right w:val="thickThinMediumGap" w:sz="17" w:space="0" w:color="548CD4"/>
          <w:insideH w:val="thickThinMediumGap" w:sz="17" w:space="0" w:color="548CD4"/>
          <w:insideV w:val="thickThinMediumGap" w:sz="17" w:space="0" w:color="548CD4"/>
        </w:tblBorders>
        <w:tblLayout w:type="fixed"/>
        <w:tblLook w:val="01E0"/>
      </w:tblPr>
      <w:tblGrid>
        <w:gridCol w:w="1278"/>
        <w:gridCol w:w="4293"/>
        <w:gridCol w:w="1275"/>
        <w:gridCol w:w="1134"/>
        <w:gridCol w:w="1134"/>
      </w:tblGrid>
      <w:tr w:rsidR="00B87C80" w:rsidTr="003F67A0">
        <w:trPr>
          <w:trHeight w:hRule="exact" w:val="929"/>
        </w:trPr>
        <w:tc>
          <w:tcPr>
            <w:tcW w:w="1278" w:type="dxa"/>
            <w:tcBorders>
              <w:top w:val="thinThickMediumGap" w:sz="17" w:space="0" w:color="548CD4"/>
              <w:left w:val="thinThickMediumGap" w:sz="17" w:space="0" w:color="548CD4"/>
            </w:tcBorders>
            <w:shd w:val="clear" w:color="auto" w:fill="EAB9A4" w:themeFill="accent2" w:themeFillTint="66"/>
          </w:tcPr>
          <w:p w:rsidR="00B87C80" w:rsidRDefault="00B87C80" w:rsidP="003F67A0">
            <w:pPr>
              <w:pStyle w:val="TableParagraph"/>
              <w:spacing w:line="237" w:lineRule="exact"/>
              <w:ind w:left="63"/>
              <w:jc w:val="left"/>
              <w:rPr>
                <w:sz w:val="21"/>
              </w:rPr>
            </w:pPr>
            <w:r>
              <w:rPr>
                <w:sz w:val="21"/>
              </w:rPr>
              <w:t>Hesao Kodu</w:t>
            </w:r>
          </w:p>
        </w:tc>
        <w:tc>
          <w:tcPr>
            <w:tcW w:w="4293" w:type="dxa"/>
            <w:tcBorders>
              <w:top w:val="thinThickMediumGap" w:sz="17" w:space="0" w:color="548CD4"/>
              <w:left w:val="thinThickMediumGap" w:sz="17" w:space="0" w:color="548CD4"/>
            </w:tcBorders>
            <w:shd w:val="clear" w:color="auto" w:fill="EAB9A4" w:themeFill="accent2" w:themeFillTint="66"/>
          </w:tcPr>
          <w:p w:rsidR="00B87C80" w:rsidRDefault="00B87C80" w:rsidP="003F67A0">
            <w:pPr>
              <w:pStyle w:val="TableParagraph"/>
              <w:spacing w:before="70"/>
              <w:ind w:left="64"/>
              <w:jc w:val="left"/>
              <w:rPr>
                <w:sz w:val="21"/>
              </w:rPr>
            </w:pPr>
            <w:r>
              <w:rPr>
                <w:sz w:val="21"/>
              </w:rPr>
              <w:t>Cinsi</w:t>
            </w:r>
          </w:p>
        </w:tc>
        <w:tc>
          <w:tcPr>
            <w:tcW w:w="1275" w:type="dxa"/>
            <w:tcBorders>
              <w:top w:val="thinThickMediumGap" w:sz="17" w:space="0" w:color="548CD4"/>
              <w:left w:val="thinThickMediumGap" w:sz="17" w:space="0" w:color="548CD4"/>
            </w:tcBorders>
            <w:shd w:val="clear" w:color="auto" w:fill="EAB9A4" w:themeFill="accent2" w:themeFillTint="66"/>
          </w:tcPr>
          <w:p w:rsidR="00B87C80" w:rsidRDefault="00B87C80" w:rsidP="003F67A0">
            <w:pPr>
              <w:pStyle w:val="TableParagraph"/>
              <w:spacing w:before="70"/>
              <w:ind w:left="384"/>
              <w:jc w:val="left"/>
              <w:rPr>
                <w:sz w:val="21"/>
              </w:rPr>
            </w:pPr>
            <w:r>
              <w:rPr>
                <w:sz w:val="21"/>
              </w:rPr>
              <w:t>Adet</w:t>
            </w:r>
          </w:p>
          <w:p w:rsidR="00B87C80" w:rsidRDefault="00B87C80" w:rsidP="003F67A0">
            <w:pPr>
              <w:pStyle w:val="TableParagraph"/>
              <w:spacing w:before="70"/>
              <w:ind w:left="384"/>
              <w:jc w:val="left"/>
              <w:rPr>
                <w:sz w:val="21"/>
              </w:rPr>
            </w:pPr>
            <w:r>
              <w:rPr>
                <w:sz w:val="21"/>
              </w:rPr>
              <w:t>2013</w:t>
            </w:r>
          </w:p>
        </w:tc>
        <w:tc>
          <w:tcPr>
            <w:tcW w:w="1134" w:type="dxa"/>
            <w:tcBorders>
              <w:top w:val="thinThickMediumGap" w:sz="17" w:space="0" w:color="548CD4"/>
              <w:left w:val="thinThickMediumGap" w:sz="17" w:space="0" w:color="548CD4"/>
            </w:tcBorders>
            <w:shd w:val="clear" w:color="auto" w:fill="EAB9A4" w:themeFill="accent2" w:themeFillTint="66"/>
          </w:tcPr>
          <w:p w:rsidR="00B87C80" w:rsidRDefault="00B87C80" w:rsidP="003F67A0">
            <w:pPr>
              <w:pStyle w:val="TableParagraph"/>
              <w:spacing w:before="70"/>
              <w:ind w:left="352" w:right="222"/>
              <w:jc w:val="left"/>
              <w:rPr>
                <w:sz w:val="21"/>
              </w:rPr>
            </w:pPr>
            <w:r>
              <w:rPr>
                <w:sz w:val="21"/>
              </w:rPr>
              <w:t>Adet</w:t>
            </w:r>
          </w:p>
          <w:p w:rsidR="00B87C80" w:rsidRDefault="00B87C80" w:rsidP="003F67A0">
            <w:pPr>
              <w:pStyle w:val="TableParagraph"/>
              <w:spacing w:before="70"/>
              <w:ind w:left="352" w:right="222"/>
              <w:jc w:val="left"/>
              <w:rPr>
                <w:sz w:val="21"/>
              </w:rPr>
            </w:pPr>
            <w:r>
              <w:rPr>
                <w:sz w:val="21"/>
              </w:rPr>
              <w:t>2015</w:t>
            </w:r>
          </w:p>
        </w:tc>
        <w:tc>
          <w:tcPr>
            <w:tcW w:w="1134" w:type="dxa"/>
            <w:tcBorders>
              <w:top w:val="thinThickMediumGap" w:sz="17" w:space="0" w:color="548CD4"/>
              <w:left w:val="thinThickMediumGap" w:sz="17" w:space="0" w:color="548CD4"/>
            </w:tcBorders>
            <w:shd w:val="clear" w:color="auto" w:fill="EAB9A4" w:themeFill="accent2" w:themeFillTint="66"/>
          </w:tcPr>
          <w:p w:rsidR="00B87C80" w:rsidRDefault="00B87C80" w:rsidP="003F67A0">
            <w:pPr>
              <w:jc w:val="center"/>
            </w:pPr>
            <w:r>
              <w:t>Adet</w:t>
            </w:r>
          </w:p>
          <w:p w:rsidR="00B87C80" w:rsidRDefault="00B87C80" w:rsidP="003F67A0">
            <w:pPr>
              <w:jc w:val="center"/>
            </w:pPr>
            <w:r>
              <w:t>2016</w:t>
            </w:r>
          </w:p>
        </w:tc>
      </w:tr>
      <w:tr w:rsidR="00B87C80" w:rsidTr="003F67A0">
        <w:trPr>
          <w:trHeight w:hRule="exact" w:val="658"/>
        </w:trPr>
        <w:tc>
          <w:tcPr>
            <w:tcW w:w="1278" w:type="dxa"/>
            <w:tcBorders>
              <w:top w:val="thinThickMediumGap" w:sz="17" w:space="0" w:color="548CD4"/>
              <w:left w:val="thinThickMediumGap" w:sz="17" w:space="0" w:color="548CD4"/>
            </w:tcBorders>
            <w:shd w:val="clear" w:color="auto" w:fill="C6D8F0"/>
          </w:tcPr>
          <w:p w:rsidR="00B87C80" w:rsidRDefault="00B87C80" w:rsidP="003F67A0">
            <w:pPr>
              <w:pStyle w:val="TableParagraph"/>
              <w:spacing w:line="237" w:lineRule="exact"/>
              <w:ind w:left="63"/>
              <w:jc w:val="left"/>
              <w:rPr>
                <w:sz w:val="21"/>
              </w:rPr>
            </w:pPr>
            <w:r>
              <w:rPr>
                <w:sz w:val="21"/>
              </w:rPr>
              <w:t>255.2.1.1</w:t>
            </w:r>
          </w:p>
        </w:tc>
        <w:tc>
          <w:tcPr>
            <w:tcW w:w="4293" w:type="dxa"/>
            <w:tcBorders>
              <w:top w:val="thinThickMediumGap" w:sz="17" w:space="0" w:color="548CD4"/>
              <w:left w:val="thinThickMediumGap" w:sz="17" w:space="0" w:color="548CD4"/>
            </w:tcBorders>
            <w:shd w:val="clear" w:color="auto" w:fill="C6D8F0"/>
          </w:tcPr>
          <w:p w:rsidR="00B87C80" w:rsidRDefault="00B87C80" w:rsidP="003F67A0">
            <w:pPr>
              <w:pStyle w:val="TableParagraph"/>
              <w:spacing w:before="70"/>
              <w:ind w:left="64"/>
              <w:jc w:val="left"/>
              <w:rPr>
                <w:sz w:val="21"/>
              </w:rPr>
            </w:pPr>
            <w:r>
              <w:rPr>
                <w:sz w:val="21"/>
              </w:rPr>
              <w:t>Masa Üstü Bilgisayar</w:t>
            </w:r>
          </w:p>
        </w:tc>
        <w:tc>
          <w:tcPr>
            <w:tcW w:w="1275" w:type="dxa"/>
            <w:tcBorders>
              <w:top w:val="thinThickMediumGap" w:sz="17" w:space="0" w:color="548CD4"/>
              <w:left w:val="thinThickMediumGap" w:sz="17" w:space="0" w:color="548CD4"/>
            </w:tcBorders>
            <w:shd w:val="clear" w:color="auto" w:fill="C6D8F0"/>
          </w:tcPr>
          <w:p w:rsidR="00B87C80" w:rsidRDefault="00B87C80" w:rsidP="003F67A0">
            <w:pPr>
              <w:pStyle w:val="TableParagraph"/>
              <w:spacing w:before="70"/>
              <w:ind w:left="384"/>
              <w:jc w:val="left"/>
              <w:rPr>
                <w:sz w:val="21"/>
              </w:rPr>
            </w:pPr>
            <w:r>
              <w:rPr>
                <w:sz w:val="21"/>
              </w:rPr>
              <w:t>19</w:t>
            </w:r>
          </w:p>
        </w:tc>
        <w:tc>
          <w:tcPr>
            <w:tcW w:w="1134" w:type="dxa"/>
            <w:tcBorders>
              <w:top w:val="thinThickMediumGap" w:sz="17" w:space="0" w:color="548CD4"/>
              <w:left w:val="thinThickMediumGap" w:sz="17" w:space="0" w:color="548CD4"/>
            </w:tcBorders>
            <w:shd w:val="clear" w:color="auto" w:fill="C6D8F0"/>
          </w:tcPr>
          <w:p w:rsidR="00B87C80" w:rsidRDefault="00B87C80" w:rsidP="003F67A0">
            <w:pPr>
              <w:pStyle w:val="TableParagraph"/>
              <w:spacing w:before="70"/>
              <w:ind w:left="352" w:right="222"/>
              <w:jc w:val="left"/>
              <w:rPr>
                <w:sz w:val="21"/>
              </w:rPr>
            </w:pPr>
            <w:r>
              <w:rPr>
                <w:sz w:val="21"/>
              </w:rPr>
              <w:t>22</w:t>
            </w:r>
          </w:p>
        </w:tc>
        <w:tc>
          <w:tcPr>
            <w:tcW w:w="1134" w:type="dxa"/>
            <w:tcBorders>
              <w:top w:val="thinThickMediumGap" w:sz="17" w:space="0" w:color="548CD4"/>
              <w:left w:val="thinThickMediumGap" w:sz="17" w:space="0" w:color="548CD4"/>
            </w:tcBorders>
            <w:shd w:val="clear" w:color="auto" w:fill="C6D8F0"/>
          </w:tcPr>
          <w:p w:rsidR="00B87C80" w:rsidRDefault="00B87C80" w:rsidP="003F67A0">
            <w:pPr>
              <w:jc w:val="center"/>
            </w:pPr>
            <w:r>
              <w:t>20</w:t>
            </w:r>
          </w:p>
        </w:tc>
      </w:tr>
      <w:tr w:rsidR="00B87C80" w:rsidTr="003F67A0">
        <w:trPr>
          <w:trHeight w:hRule="exact" w:val="711"/>
        </w:trPr>
        <w:tc>
          <w:tcPr>
            <w:tcW w:w="1278" w:type="dxa"/>
            <w:tcBorders>
              <w:top w:val="thinThickMediumGap" w:sz="17" w:space="0" w:color="548CD4"/>
              <w:left w:val="thinThickMediumGap" w:sz="17" w:space="0" w:color="548CD4"/>
            </w:tcBorders>
            <w:shd w:val="clear" w:color="auto" w:fill="C6D8F0"/>
          </w:tcPr>
          <w:p w:rsidR="00B87C80" w:rsidRDefault="00B87C80" w:rsidP="003F67A0">
            <w:pPr>
              <w:pStyle w:val="TableParagraph"/>
              <w:spacing w:line="241" w:lineRule="exact"/>
              <w:ind w:left="63"/>
              <w:jc w:val="left"/>
              <w:rPr>
                <w:sz w:val="21"/>
              </w:rPr>
            </w:pPr>
            <w:r>
              <w:rPr>
                <w:sz w:val="21"/>
              </w:rPr>
              <w:t>255.2.1.1</w:t>
            </w:r>
          </w:p>
        </w:tc>
        <w:tc>
          <w:tcPr>
            <w:tcW w:w="4293" w:type="dxa"/>
            <w:tcBorders>
              <w:top w:val="thinThickMediumGap" w:sz="17" w:space="0" w:color="548CD4"/>
              <w:left w:val="thinThickMediumGap" w:sz="17" w:space="0" w:color="548CD4"/>
            </w:tcBorders>
            <w:shd w:val="clear" w:color="auto" w:fill="C6D8F0"/>
          </w:tcPr>
          <w:p w:rsidR="00B87C80" w:rsidRDefault="00B87C80" w:rsidP="003F67A0">
            <w:pPr>
              <w:pStyle w:val="TableParagraph"/>
              <w:spacing w:before="74"/>
              <w:ind w:left="64"/>
              <w:jc w:val="left"/>
              <w:rPr>
                <w:sz w:val="21"/>
              </w:rPr>
            </w:pPr>
            <w:r>
              <w:rPr>
                <w:sz w:val="21"/>
              </w:rPr>
              <w:t>Dizüstü Bilgisayar</w:t>
            </w:r>
          </w:p>
        </w:tc>
        <w:tc>
          <w:tcPr>
            <w:tcW w:w="1275" w:type="dxa"/>
            <w:tcBorders>
              <w:top w:val="thinThickMediumGap" w:sz="17" w:space="0" w:color="548CD4"/>
              <w:left w:val="thinThickMediumGap" w:sz="17" w:space="0" w:color="548CD4"/>
            </w:tcBorders>
            <w:shd w:val="clear" w:color="auto" w:fill="C6D8F0"/>
          </w:tcPr>
          <w:p w:rsidR="00B87C80" w:rsidRDefault="00B87C80" w:rsidP="003F67A0">
            <w:pPr>
              <w:pStyle w:val="TableParagraph"/>
              <w:spacing w:before="74"/>
              <w:ind w:left="436"/>
              <w:jc w:val="left"/>
              <w:rPr>
                <w:sz w:val="21"/>
              </w:rPr>
            </w:pPr>
            <w:r>
              <w:rPr>
                <w:sz w:val="21"/>
              </w:rPr>
              <w:t>2</w:t>
            </w:r>
          </w:p>
        </w:tc>
        <w:tc>
          <w:tcPr>
            <w:tcW w:w="1134" w:type="dxa"/>
            <w:tcBorders>
              <w:top w:val="thinThickMediumGap" w:sz="17" w:space="0" w:color="548CD4"/>
              <w:left w:val="thinThickMediumGap" w:sz="17" w:space="0" w:color="548CD4"/>
            </w:tcBorders>
            <w:shd w:val="clear" w:color="auto" w:fill="C6D8F0"/>
          </w:tcPr>
          <w:p w:rsidR="00B87C80" w:rsidRDefault="00B87C80" w:rsidP="003F67A0">
            <w:pPr>
              <w:pStyle w:val="TableParagraph"/>
              <w:spacing w:before="74"/>
              <w:ind w:left="405"/>
              <w:jc w:val="left"/>
              <w:rPr>
                <w:sz w:val="21"/>
              </w:rPr>
            </w:pPr>
            <w:r>
              <w:rPr>
                <w:sz w:val="21"/>
              </w:rPr>
              <w:t>2</w:t>
            </w:r>
          </w:p>
        </w:tc>
        <w:tc>
          <w:tcPr>
            <w:tcW w:w="1134" w:type="dxa"/>
            <w:tcBorders>
              <w:top w:val="thinThickMediumGap" w:sz="17" w:space="0" w:color="548CD4"/>
              <w:left w:val="thinThickMediumGap" w:sz="17" w:space="0" w:color="548CD4"/>
            </w:tcBorders>
            <w:shd w:val="clear" w:color="auto" w:fill="C6D8F0"/>
          </w:tcPr>
          <w:p w:rsidR="00B87C80" w:rsidRDefault="00B87C80" w:rsidP="003F67A0">
            <w:pPr>
              <w:jc w:val="center"/>
            </w:pPr>
            <w:r>
              <w:t>2</w:t>
            </w:r>
          </w:p>
        </w:tc>
      </w:tr>
      <w:tr w:rsidR="00B87C80" w:rsidTr="003F67A0">
        <w:trPr>
          <w:trHeight w:hRule="exact" w:val="707"/>
        </w:trPr>
        <w:tc>
          <w:tcPr>
            <w:tcW w:w="1278" w:type="dxa"/>
            <w:tcBorders>
              <w:top w:val="thinThickMediumGap" w:sz="17" w:space="0" w:color="548CD4"/>
              <w:left w:val="thinThickMediumGap" w:sz="17" w:space="0" w:color="548CD4"/>
            </w:tcBorders>
            <w:shd w:val="clear" w:color="auto" w:fill="C6D8F0"/>
          </w:tcPr>
          <w:p w:rsidR="00B87C80" w:rsidRDefault="00B87C80" w:rsidP="003F67A0">
            <w:pPr>
              <w:pStyle w:val="TableParagraph"/>
              <w:spacing w:line="239" w:lineRule="exact"/>
              <w:ind w:left="63"/>
              <w:jc w:val="left"/>
              <w:rPr>
                <w:sz w:val="21"/>
              </w:rPr>
            </w:pPr>
            <w:r>
              <w:rPr>
                <w:sz w:val="21"/>
              </w:rPr>
              <w:t>255.2.2.1</w:t>
            </w:r>
          </w:p>
        </w:tc>
        <w:tc>
          <w:tcPr>
            <w:tcW w:w="4293" w:type="dxa"/>
            <w:tcBorders>
              <w:top w:val="thinThickMediumGap" w:sz="17" w:space="0" w:color="548CD4"/>
              <w:left w:val="thinThickMediumGap" w:sz="17" w:space="0" w:color="548CD4"/>
            </w:tcBorders>
            <w:shd w:val="clear" w:color="auto" w:fill="C6D8F0"/>
          </w:tcPr>
          <w:p w:rsidR="00B87C80" w:rsidRDefault="00B87C80" w:rsidP="003F67A0">
            <w:pPr>
              <w:pStyle w:val="TableParagraph"/>
              <w:spacing w:before="71"/>
              <w:ind w:left="64"/>
              <w:jc w:val="left"/>
              <w:rPr>
                <w:sz w:val="21"/>
              </w:rPr>
            </w:pPr>
            <w:r>
              <w:rPr>
                <w:sz w:val="21"/>
              </w:rPr>
              <w:t>Lazer Yazıcılar</w:t>
            </w:r>
          </w:p>
        </w:tc>
        <w:tc>
          <w:tcPr>
            <w:tcW w:w="1275" w:type="dxa"/>
            <w:tcBorders>
              <w:top w:val="thinThickMediumGap" w:sz="17" w:space="0" w:color="548CD4"/>
              <w:left w:val="thinThickMediumGap" w:sz="17" w:space="0" w:color="548CD4"/>
            </w:tcBorders>
            <w:shd w:val="clear" w:color="auto" w:fill="C6D8F0"/>
          </w:tcPr>
          <w:p w:rsidR="00B87C80" w:rsidRDefault="00B87C80" w:rsidP="003F67A0">
            <w:pPr>
              <w:pStyle w:val="TableParagraph"/>
              <w:spacing w:before="71"/>
              <w:ind w:left="436"/>
              <w:jc w:val="left"/>
              <w:rPr>
                <w:sz w:val="21"/>
              </w:rPr>
            </w:pPr>
            <w:r>
              <w:rPr>
                <w:sz w:val="21"/>
              </w:rPr>
              <w:t>6</w:t>
            </w:r>
          </w:p>
        </w:tc>
        <w:tc>
          <w:tcPr>
            <w:tcW w:w="1134" w:type="dxa"/>
            <w:tcBorders>
              <w:top w:val="thinThickMediumGap" w:sz="17" w:space="0" w:color="548CD4"/>
              <w:left w:val="thinThickMediumGap" w:sz="17" w:space="0" w:color="548CD4"/>
            </w:tcBorders>
            <w:shd w:val="clear" w:color="auto" w:fill="C6D8F0"/>
          </w:tcPr>
          <w:p w:rsidR="00B87C80" w:rsidRDefault="00B87C80" w:rsidP="003F67A0">
            <w:pPr>
              <w:pStyle w:val="TableParagraph"/>
              <w:spacing w:before="71"/>
              <w:ind w:left="405"/>
              <w:jc w:val="left"/>
              <w:rPr>
                <w:sz w:val="21"/>
              </w:rPr>
            </w:pPr>
            <w:r>
              <w:rPr>
                <w:sz w:val="21"/>
              </w:rPr>
              <w:t>8</w:t>
            </w:r>
          </w:p>
        </w:tc>
        <w:tc>
          <w:tcPr>
            <w:tcW w:w="1134" w:type="dxa"/>
            <w:tcBorders>
              <w:top w:val="thinThickMediumGap" w:sz="17" w:space="0" w:color="548CD4"/>
              <w:left w:val="thinThickMediumGap" w:sz="17" w:space="0" w:color="548CD4"/>
            </w:tcBorders>
            <w:shd w:val="clear" w:color="auto" w:fill="C6D8F0"/>
          </w:tcPr>
          <w:p w:rsidR="00B87C80" w:rsidRDefault="00B87C80" w:rsidP="003F67A0">
            <w:pPr>
              <w:jc w:val="center"/>
            </w:pPr>
            <w:r>
              <w:t>10</w:t>
            </w:r>
          </w:p>
        </w:tc>
      </w:tr>
      <w:tr w:rsidR="00B87C80" w:rsidTr="003F67A0">
        <w:trPr>
          <w:trHeight w:hRule="exact" w:val="717"/>
        </w:trPr>
        <w:tc>
          <w:tcPr>
            <w:tcW w:w="1278" w:type="dxa"/>
            <w:tcBorders>
              <w:top w:val="thinThickMediumGap" w:sz="17" w:space="0" w:color="548CD4"/>
              <w:left w:val="thinThickMediumGap" w:sz="17" w:space="0" w:color="548CD4"/>
            </w:tcBorders>
            <w:shd w:val="clear" w:color="auto" w:fill="C6D8F0"/>
          </w:tcPr>
          <w:p w:rsidR="00B87C80" w:rsidRDefault="00B87C80" w:rsidP="003F67A0">
            <w:pPr>
              <w:pStyle w:val="TableParagraph"/>
              <w:spacing w:line="241" w:lineRule="exact"/>
              <w:ind w:left="63"/>
              <w:jc w:val="left"/>
              <w:rPr>
                <w:sz w:val="21"/>
              </w:rPr>
            </w:pPr>
            <w:r>
              <w:rPr>
                <w:sz w:val="21"/>
              </w:rPr>
              <w:t>255.2.2.1</w:t>
            </w:r>
          </w:p>
        </w:tc>
        <w:tc>
          <w:tcPr>
            <w:tcW w:w="4293" w:type="dxa"/>
            <w:tcBorders>
              <w:top w:val="thinThickMediumGap" w:sz="17" w:space="0" w:color="548CD4"/>
              <w:left w:val="thinThickMediumGap" w:sz="17" w:space="0" w:color="548CD4"/>
            </w:tcBorders>
            <w:shd w:val="clear" w:color="auto" w:fill="C6D8F0"/>
          </w:tcPr>
          <w:p w:rsidR="00B87C80" w:rsidRDefault="00B87C80" w:rsidP="003F67A0">
            <w:pPr>
              <w:pStyle w:val="TableParagraph"/>
              <w:spacing w:before="74"/>
              <w:ind w:left="64"/>
              <w:jc w:val="left"/>
              <w:rPr>
                <w:sz w:val="21"/>
              </w:rPr>
            </w:pPr>
            <w:r>
              <w:rPr>
                <w:sz w:val="21"/>
              </w:rPr>
              <w:t>Çok Fonksiyonlu Yazıcılar</w:t>
            </w:r>
          </w:p>
        </w:tc>
        <w:tc>
          <w:tcPr>
            <w:tcW w:w="1275" w:type="dxa"/>
            <w:tcBorders>
              <w:top w:val="thinThickMediumGap" w:sz="17" w:space="0" w:color="548CD4"/>
              <w:left w:val="thinThickMediumGap" w:sz="17" w:space="0" w:color="548CD4"/>
            </w:tcBorders>
            <w:shd w:val="clear" w:color="auto" w:fill="C6D8F0"/>
          </w:tcPr>
          <w:p w:rsidR="00B87C80" w:rsidRDefault="00B87C80" w:rsidP="003F67A0">
            <w:pPr>
              <w:pStyle w:val="TableParagraph"/>
              <w:spacing w:before="74"/>
              <w:ind w:left="436"/>
              <w:jc w:val="left"/>
              <w:rPr>
                <w:sz w:val="21"/>
              </w:rPr>
            </w:pPr>
            <w:r>
              <w:rPr>
                <w:sz w:val="21"/>
              </w:rPr>
              <w:t>2</w:t>
            </w:r>
          </w:p>
        </w:tc>
        <w:tc>
          <w:tcPr>
            <w:tcW w:w="1134" w:type="dxa"/>
            <w:tcBorders>
              <w:top w:val="thinThickMediumGap" w:sz="17" w:space="0" w:color="548CD4"/>
              <w:left w:val="thinThickMediumGap" w:sz="17" w:space="0" w:color="548CD4"/>
            </w:tcBorders>
            <w:shd w:val="clear" w:color="auto" w:fill="C6D8F0"/>
          </w:tcPr>
          <w:p w:rsidR="00B87C80" w:rsidRDefault="00B87C80" w:rsidP="003F67A0">
            <w:pPr>
              <w:pStyle w:val="TableParagraph"/>
              <w:spacing w:before="74"/>
              <w:ind w:left="405"/>
              <w:jc w:val="left"/>
              <w:rPr>
                <w:sz w:val="21"/>
              </w:rPr>
            </w:pPr>
            <w:r>
              <w:rPr>
                <w:sz w:val="21"/>
              </w:rPr>
              <w:t>4</w:t>
            </w:r>
          </w:p>
        </w:tc>
        <w:tc>
          <w:tcPr>
            <w:tcW w:w="1134" w:type="dxa"/>
            <w:tcBorders>
              <w:top w:val="thinThickMediumGap" w:sz="17" w:space="0" w:color="548CD4"/>
              <w:left w:val="thinThickMediumGap" w:sz="17" w:space="0" w:color="548CD4"/>
            </w:tcBorders>
            <w:shd w:val="clear" w:color="auto" w:fill="C6D8F0"/>
          </w:tcPr>
          <w:p w:rsidR="00B87C80" w:rsidRDefault="00B87C80" w:rsidP="003F67A0">
            <w:pPr>
              <w:jc w:val="center"/>
            </w:pPr>
            <w:r>
              <w:t>0</w:t>
            </w:r>
          </w:p>
        </w:tc>
      </w:tr>
    </w:tbl>
    <w:p w:rsidR="00B87C80" w:rsidRDefault="00B87C80" w:rsidP="00B87C80">
      <w:pPr>
        <w:ind w:left="864" w:right="3"/>
        <w:rPr>
          <w:b/>
          <w:sz w:val="21"/>
        </w:rPr>
      </w:pPr>
    </w:p>
    <w:p w:rsidR="00B87C80" w:rsidRDefault="00B87C80" w:rsidP="00B87C80">
      <w:pPr>
        <w:ind w:left="864" w:right="3" w:hanging="864"/>
        <w:rPr>
          <w:b/>
          <w:sz w:val="21"/>
        </w:rPr>
      </w:pPr>
      <w:r>
        <w:rPr>
          <w:b/>
          <w:sz w:val="21"/>
        </w:rPr>
        <w:t xml:space="preserve">       Bilgisayar Durumu</w:t>
      </w:r>
    </w:p>
    <w:p w:rsidR="00B87C80" w:rsidRPr="00401FCE" w:rsidRDefault="00B87C80" w:rsidP="00B87C80">
      <w:pPr>
        <w:rPr>
          <w:sz w:val="21"/>
        </w:rPr>
      </w:pPr>
    </w:p>
    <w:p w:rsidR="00B87C80" w:rsidRPr="00401FCE" w:rsidRDefault="00B87C80" w:rsidP="00B87C80">
      <w:pPr>
        <w:rPr>
          <w:sz w:val="21"/>
        </w:rPr>
      </w:pPr>
    </w:p>
    <w:p w:rsidR="00B87C80" w:rsidRPr="00401FCE" w:rsidRDefault="00B87C80" w:rsidP="00B87C80">
      <w:pPr>
        <w:rPr>
          <w:sz w:val="21"/>
        </w:rPr>
      </w:pPr>
    </w:p>
    <w:p w:rsidR="00B87C80" w:rsidRPr="00401FCE" w:rsidRDefault="00B87C80" w:rsidP="00B87C80">
      <w:pPr>
        <w:tabs>
          <w:tab w:val="left" w:pos="2700"/>
        </w:tabs>
        <w:rPr>
          <w:b/>
        </w:rPr>
      </w:pPr>
      <w:r>
        <w:rPr>
          <w:sz w:val="21"/>
        </w:rPr>
        <w:t xml:space="preserve">                 </w:t>
      </w:r>
      <w:r>
        <w:rPr>
          <w:noProof/>
          <w:lang w:val="tr-TR" w:eastAsia="tr-TR"/>
        </w:rPr>
        <w:drawing>
          <wp:anchor distT="0" distB="0" distL="0" distR="0" simplePos="0" relativeHeight="251741696" behindDoc="0" locked="0" layoutInCell="1" allowOverlap="1">
            <wp:simplePos x="0" y="0"/>
            <wp:positionH relativeFrom="page">
              <wp:posOffset>630936</wp:posOffset>
            </wp:positionH>
            <wp:positionV relativeFrom="page">
              <wp:posOffset>208787</wp:posOffset>
            </wp:positionV>
            <wp:extent cx="676655" cy="377951"/>
            <wp:effectExtent l="0" t="0" r="0" b="0"/>
            <wp:wrapNone/>
            <wp:docPr id="3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5.jpeg"/>
                    <pic:cNvPicPr/>
                  </pic:nvPicPr>
                  <pic:blipFill>
                    <a:blip r:embed="rId9" cstate="print"/>
                    <a:stretch>
                      <a:fillRect/>
                    </a:stretch>
                  </pic:blipFill>
                  <pic:spPr>
                    <a:xfrm>
                      <a:off x="0" y="0"/>
                      <a:ext cx="676655" cy="377951"/>
                    </a:xfrm>
                    <a:prstGeom prst="rect">
                      <a:avLst/>
                    </a:prstGeom>
                  </pic:spPr>
                </pic:pic>
              </a:graphicData>
            </a:graphic>
          </wp:anchor>
        </w:drawing>
      </w:r>
      <w:r>
        <w:rPr>
          <w:color w:val="548CD4"/>
        </w:rPr>
        <w:t>Diğer Bilgi ve Teknolojik Kaynaklar</w:t>
      </w:r>
    </w:p>
    <w:p w:rsidR="00B87C80" w:rsidRDefault="00B87C80" w:rsidP="00B87C80">
      <w:pPr>
        <w:pStyle w:val="GvdeMetni"/>
        <w:spacing w:before="1"/>
        <w:rPr>
          <w:b/>
        </w:rPr>
      </w:pPr>
    </w:p>
    <w:p w:rsidR="00B87C80" w:rsidRDefault="00B87C80" w:rsidP="00B87C80">
      <w:pPr>
        <w:spacing w:after="4"/>
        <w:ind w:left="941"/>
        <w:rPr>
          <w:b/>
          <w:sz w:val="21"/>
        </w:rPr>
      </w:pPr>
      <w:r>
        <w:rPr>
          <w:b/>
          <w:sz w:val="21"/>
        </w:rPr>
        <w:t>Makine ve Teçhizat Durumu</w:t>
      </w:r>
    </w:p>
    <w:tbl>
      <w:tblPr>
        <w:tblStyle w:val="TableNormal"/>
        <w:tblW w:w="0" w:type="auto"/>
        <w:tblInd w:w="821" w:type="dxa"/>
        <w:tblBorders>
          <w:top w:val="thinThickMediumGap" w:sz="17" w:space="0" w:color="548CD4"/>
          <w:left w:val="thinThickMediumGap" w:sz="17" w:space="0" w:color="548CD4"/>
          <w:bottom w:val="thinThickMediumGap" w:sz="17" w:space="0" w:color="548CD4"/>
          <w:right w:val="thinThickMediumGap" w:sz="17" w:space="0" w:color="548CD4"/>
          <w:insideH w:val="thinThickMediumGap" w:sz="17" w:space="0" w:color="548CD4"/>
          <w:insideV w:val="thinThickMediumGap" w:sz="17" w:space="0" w:color="548CD4"/>
        </w:tblBorders>
        <w:tblLayout w:type="fixed"/>
        <w:tblLook w:val="01E0"/>
      </w:tblPr>
      <w:tblGrid>
        <w:gridCol w:w="1163"/>
        <w:gridCol w:w="4721"/>
        <w:gridCol w:w="992"/>
        <w:gridCol w:w="992"/>
        <w:gridCol w:w="1068"/>
      </w:tblGrid>
      <w:tr w:rsidR="00B87C80" w:rsidTr="003F67A0">
        <w:trPr>
          <w:trHeight w:hRule="exact" w:val="569"/>
        </w:trPr>
        <w:tc>
          <w:tcPr>
            <w:tcW w:w="1163" w:type="dxa"/>
            <w:tcBorders>
              <w:bottom w:val="single" w:sz="23" w:space="0" w:color="548CD4"/>
              <w:right w:val="thickThinMediumGap" w:sz="17" w:space="0" w:color="548CD4"/>
            </w:tcBorders>
            <w:shd w:val="clear" w:color="auto" w:fill="E4B8B6"/>
          </w:tcPr>
          <w:p w:rsidR="00B87C80" w:rsidRDefault="00B87C80" w:rsidP="003F67A0">
            <w:pPr>
              <w:pStyle w:val="TableParagraph"/>
              <w:ind w:left="288" w:right="240" w:hanging="32"/>
              <w:jc w:val="left"/>
              <w:rPr>
                <w:b/>
                <w:sz w:val="21"/>
              </w:rPr>
            </w:pPr>
            <w:r>
              <w:rPr>
                <w:b/>
                <w:sz w:val="21"/>
              </w:rPr>
              <w:t>Hesap Kodu</w:t>
            </w:r>
          </w:p>
        </w:tc>
        <w:tc>
          <w:tcPr>
            <w:tcW w:w="4721" w:type="dxa"/>
            <w:tcBorders>
              <w:bottom w:val="single" w:sz="23" w:space="0" w:color="548CD4"/>
              <w:right w:val="thickThinMediumGap" w:sz="17" w:space="0" w:color="548CD4"/>
            </w:tcBorders>
            <w:shd w:val="clear" w:color="auto" w:fill="E4B8B6"/>
          </w:tcPr>
          <w:p w:rsidR="00B87C80" w:rsidRDefault="00B87C80" w:rsidP="003F67A0">
            <w:pPr>
              <w:pStyle w:val="TableParagraph"/>
              <w:spacing w:before="122"/>
              <w:ind w:left="2135" w:right="2135"/>
              <w:rPr>
                <w:b/>
                <w:sz w:val="21"/>
              </w:rPr>
            </w:pPr>
            <w:r>
              <w:rPr>
                <w:b/>
                <w:sz w:val="21"/>
              </w:rPr>
              <w:t>Cinsi</w:t>
            </w:r>
          </w:p>
        </w:tc>
        <w:tc>
          <w:tcPr>
            <w:tcW w:w="992" w:type="dxa"/>
            <w:tcBorders>
              <w:bottom w:val="single" w:sz="23" w:space="0" w:color="548CD4"/>
              <w:right w:val="thickThinMediumGap" w:sz="17" w:space="0" w:color="548CD4"/>
            </w:tcBorders>
            <w:shd w:val="clear" w:color="auto" w:fill="E4B8B6"/>
          </w:tcPr>
          <w:p w:rsidR="00B87C80" w:rsidRDefault="00B87C80" w:rsidP="003F67A0">
            <w:pPr>
              <w:pStyle w:val="TableParagraph"/>
              <w:ind w:left="235" w:right="207" w:hanging="8"/>
              <w:jc w:val="left"/>
              <w:rPr>
                <w:b/>
                <w:sz w:val="21"/>
              </w:rPr>
            </w:pPr>
            <w:r>
              <w:rPr>
                <w:b/>
                <w:sz w:val="21"/>
              </w:rPr>
              <w:t>Adet 2014</w:t>
            </w:r>
          </w:p>
        </w:tc>
        <w:tc>
          <w:tcPr>
            <w:tcW w:w="992" w:type="dxa"/>
            <w:tcBorders>
              <w:bottom w:val="single" w:sz="23" w:space="0" w:color="548CD4"/>
              <w:right w:val="thickThinMediumGap" w:sz="17" w:space="0" w:color="548CD4"/>
            </w:tcBorders>
            <w:shd w:val="clear" w:color="auto" w:fill="E4B8B6"/>
          </w:tcPr>
          <w:p w:rsidR="00B87C80" w:rsidRDefault="00B87C80" w:rsidP="003F67A0">
            <w:pPr>
              <w:pStyle w:val="TableParagraph"/>
              <w:ind w:left="232" w:right="207" w:hanging="8"/>
              <w:jc w:val="left"/>
              <w:rPr>
                <w:b/>
                <w:sz w:val="21"/>
              </w:rPr>
            </w:pPr>
            <w:r>
              <w:rPr>
                <w:b/>
                <w:sz w:val="21"/>
              </w:rPr>
              <w:t>Adet 2015</w:t>
            </w:r>
          </w:p>
        </w:tc>
        <w:tc>
          <w:tcPr>
            <w:tcW w:w="1068" w:type="dxa"/>
            <w:tcBorders>
              <w:bottom w:val="single" w:sz="23" w:space="0" w:color="548CD4"/>
              <w:right w:val="thickThinMediumGap" w:sz="17" w:space="0" w:color="548CD4"/>
            </w:tcBorders>
            <w:shd w:val="clear" w:color="auto" w:fill="E4B8B6"/>
          </w:tcPr>
          <w:p w:rsidR="00B87C80" w:rsidRDefault="00B87C80" w:rsidP="003F67A0">
            <w:pPr>
              <w:pStyle w:val="TableParagraph"/>
              <w:ind w:left="230" w:right="207" w:hanging="8"/>
              <w:jc w:val="left"/>
              <w:rPr>
                <w:b/>
                <w:sz w:val="21"/>
              </w:rPr>
            </w:pPr>
            <w:r>
              <w:rPr>
                <w:b/>
                <w:sz w:val="21"/>
              </w:rPr>
              <w:t>Adet 2016</w:t>
            </w:r>
          </w:p>
        </w:tc>
      </w:tr>
      <w:tr w:rsidR="00B87C80" w:rsidTr="003F67A0">
        <w:trPr>
          <w:trHeight w:hRule="exact" w:val="338"/>
        </w:trPr>
        <w:tc>
          <w:tcPr>
            <w:tcW w:w="116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49" w:right="199"/>
              <w:rPr>
                <w:sz w:val="21"/>
              </w:rPr>
            </w:pPr>
            <w:r>
              <w:rPr>
                <w:sz w:val="21"/>
              </w:rPr>
              <w:t>255.2.2.1</w:t>
            </w:r>
          </w:p>
        </w:tc>
        <w:tc>
          <w:tcPr>
            <w:tcW w:w="4721"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2"/>
              <w:ind w:left="63"/>
              <w:jc w:val="left"/>
              <w:rPr>
                <w:sz w:val="21"/>
              </w:rPr>
            </w:pPr>
            <w:r>
              <w:rPr>
                <w:sz w:val="21"/>
              </w:rPr>
              <w:t>Barkod Yazıcılar ve Okuyucular</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2"/>
              <w:ind w:left="2"/>
              <w:rPr>
                <w:sz w:val="21"/>
              </w:rPr>
            </w:pPr>
            <w:r>
              <w:rPr>
                <w:sz w:val="21"/>
              </w:rPr>
              <w:t>1</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rPr>
                <w:sz w:val="21"/>
              </w:rPr>
            </w:pPr>
            <w:r>
              <w:rPr>
                <w:sz w:val="21"/>
              </w:rPr>
              <w:t>17</w:t>
            </w:r>
          </w:p>
        </w:tc>
        <w:tc>
          <w:tcPr>
            <w:tcW w:w="1068" w:type="dxa"/>
            <w:tcBorders>
              <w:bottom w:val="thickThinMediumGap" w:sz="17" w:space="0" w:color="548CD4"/>
              <w:right w:val="thickThinMediumGap" w:sz="17" w:space="0" w:color="548CD4"/>
            </w:tcBorders>
            <w:shd w:val="clear" w:color="auto" w:fill="C6D8F0"/>
          </w:tcPr>
          <w:p w:rsidR="00B87C80" w:rsidRDefault="00B87C80" w:rsidP="003F67A0">
            <w:pPr>
              <w:jc w:val="center"/>
            </w:pPr>
            <w:r>
              <w:t>2</w:t>
            </w:r>
          </w:p>
        </w:tc>
      </w:tr>
      <w:tr w:rsidR="00B87C80" w:rsidTr="003F67A0">
        <w:trPr>
          <w:trHeight w:hRule="exact" w:val="336"/>
        </w:trPr>
        <w:tc>
          <w:tcPr>
            <w:tcW w:w="116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49" w:right="199"/>
              <w:rPr>
                <w:sz w:val="21"/>
              </w:rPr>
            </w:pPr>
            <w:r>
              <w:rPr>
                <w:sz w:val="21"/>
              </w:rPr>
              <w:t>255.2.3.1</w:t>
            </w:r>
          </w:p>
        </w:tc>
        <w:tc>
          <w:tcPr>
            <w:tcW w:w="4721"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2"/>
              <w:ind w:left="63"/>
              <w:jc w:val="left"/>
              <w:rPr>
                <w:sz w:val="21"/>
              </w:rPr>
            </w:pPr>
            <w:r>
              <w:rPr>
                <w:sz w:val="21"/>
              </w:rPr>
              <w:t>Fotokopi Makineleri</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2"/>
              <w:ind w:left="2"/>
              <w:rPr>
                <w:sz w:val="21"/>
              </w:rPr>
            </w:pPr>
            <w:r>
              <w:rPr>
                <w:sz w:val="21"/>
              </w:rPr>
              <w:t>1</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rPr>
                <w:sz w:val="21"/>
              </w:rPr>
            </w:pPr>
            <w:r>
              <w:rPr>
                <w:sz w:val="21"/>
              </w:rPr>
              <w:t>1</w:t>
            </w:r>
          </w:p>
        </w:tc>
        <w:tc>
          <w:tcPr>
            <w:tcW w:w="1068" w:type="dxa"/>
            <w:tcBorders>
              <w:bottom w:val="thickThinMediumGap" w:sz="17" w:space="0" w:color="548CD4"/>
              <w:right w:val="thickThinMediumGap" w:sz="17" w:space="0" w:color="548CD4"/>
            </w:tcBorders>
            <w:shd w:val="clear" w:color="auto" w:fill="C6D8F0"/>
          </w:tcPr>
          <w:p w:rsidR="00B87C80" w:rsidRDefault="00B87C80" w:rsidP="003F67A0">
            <w:pPr>
              <w:jc w:val="center"/>
            </w:pPr>
            <w:r>
              <w:t>2</w:t>
            </w:r>
          </w:p>
        </w:tc>
      </w:tr>
      <w:tr w:rsidR="00B87C80" w:rsidTr="003F67A0">
        <w:trPr>
          <w:trHeight w:hRule="exact" w:val="340"/>
        </w:trPr>
        <w:tc>
          <w:tcPr>
            <w:tcW w:w="116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49" w:right="199"/>
              <w:rPr>
                <w:sz w:val="21"/>
              </w:rPr>
            </w:pPr>
            <w:r>
              <w:rPr>
                <w:sz w:val="21"/>
              </w:rPr>
              <w:t>255.2.4.1</w:t>
            </w:r>
          </w:p>
        </w:tc>
        <w:tc>
          <w:tcPr>
            <w:tcW w:w="4721"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2"/>
              <w:ind w:left="63"/>
              <w:jc w:val="left"/>
              <w:rPr>
                <w:sz w:val="21"/>
              </w:rPr>
            </w:pPr>
            <w:r>
              <w:rPr>
                <w:sz w:val="21"/>
              </w:rPr>
              <w:t>Sabit Telefonlar</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2"/>
              <w:ind w:left="318" w:right="316"/>
              <w:rPr>
                <w:sz w:val="21"/>
              </w:rPr>
            </w:pPr>
            <w:r>
              <w:rPr>
                <w:sz w:val="21"/>
              </w:rPr>
              <w:t>15</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316" w:right="316"/>
              <w:rPr>
                <w:sz w:val="21"/>
              </w:rPr>
            </w:pPr>
            <w:r>
              <w:rPr>
                <w:sz w:val="21"/>
              </w:rPr>
              <w:t>16</w:t>
            </w:r>
          </w:p>
        </w:tc>
        <w:tc>
          <w:tcPr>
            <w:tcW w:w="1068" w:type="dxa"/>
            <w:tcBorders>
              <w:bottom w:val="thickThinMediumGap" w:sz="17" w:space="0" w:color="548CD4"/>
              <w:right w:val="thickThinMediumGap" w:sz="17" w:space="0" w:color="548CD4"/>
            </w:tcBorders>
            <w:shd w:val="clear" w:color="auto" w:fill="C6D8F0"/>
          </w:tcPr>
          <w:p w:rsidR="00B87C80" w:rsidRDefault="00B87C80" w:rsidP="003F67A0">
            <w:pPr>
              <w:jc w:val="center"/>
            </w:pPr>
            <w:r>
              <w:t>20</w:t>
            </w:r>
          </w:p>
        </w:tc>
      </w:tr>
      <w:tr w:rsidR="00B87C80" w:rsidTr="003F67A0">
        <w:trPr>
          <w:trHeight w:hRule="exact" w:val="336"/>
        </w:trPr>
        <w:tc>
          <w:tcPr>
            <w:tcW w:w="116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7" w:lineRule="exact"/>
              <w:ind w:left="49" w:right="199"/>
              <w:rPr>
                <w:sz w:val="21"/>
              </w:rPr>
            </w:pPr>
            <w:r>
              <w:rPr>
                <w:sz w:val="21"/>
              </w:rPr>
              <w:t>255.2.4.3</w:t>
            </w:r>
          </w:p>
        </w:tc>
        <w:tc>
          <w:tcPr>
            <w:tcW w:w="4721"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0" w:lineRule="exact"/>
              <w:ind w:left="63"/>
              <w:jc w:val="left"/>
              <w:rPr>
                <w:sz w:val="21"/>
              </w:rPr>
            </w:pPr>
            <w:r>
              <w:rPr>
                <w:sz w:val="21"/>
              </w:rPr>
              <w:t>Swichler Anahtarlar</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0" w:lineRule="exact"/>
              <w:ind w:left="318" w:right="316"/>
              <w:rPr>
                <w:sz w:val="21"/>
              </w:rPr>
            </w:pPr>
            <w:r>
              <w:rPr>
                <w:sz w:val="21"/>
              </w:rPr>
              <w:t>13</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7" w:lineRule="exact"/>
              <w:ind w:left="316" w:right="316"/>
              <w:rPr>
                <w:sz w:val="21"/>
              </w:rPr>
            </w:pPr>
            <w:r>
              <w:rPr>
                <w:sz w:val="21"/>
              </w:rPr>
              <w:t>14</w:t>
            </w:r>
          </w:p>
        </w:tc>
        <w:tc>
          <w:tcPr>
            <w:tcW w:w="1068" w:type="dxa"/>
            <w:tcBorders>
              <w:bottom w:val="thickThinMediumGap" w:sz="17" w:space="0" w:color="548CD4"/>
              <w:right w:val="thickThinMediumGap" w:sz="17" w:space="0" w:color="548CD4"/>
            </w:tcBorders>
            <w:shd w:val="clear" w:color="auto" w:fill="C6D8F0"/>
          </w:tcPr>
          <w:p w:rsidR="00B87C80" w:rsidRDefault="00B87C80" w:rsidP="003F67A0">
            <w:pPr>
              <w:jc w:val="center"/>
            </w:pPr>
            <w:r>
              <w:t>14</w:t>
            </w:r>
          </w:p>
        </w:tc>
      </w:tr>
      <w:tr w:rsidR="00B87C80" w:rsidTr="003F67A0">
        <w:trPr>
          <w:trHeight w:hRule="exact" w:val="337"/>
        </w:trPr>
        <w:tc>
          <w:tcPr>
            <w:tcW w:w="116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0" w:lineRule="exact"/>
              <w:ind w:left="49" w:right="199"/>
              <w:rPr>
                <w:sz w:val="21"/>
              </w:rPr>
            </w:pPr>
            <w:r>
              <w:rPr>
                <w:sz w:val="21"/>
              </w:rPr>
              <w:t>255.2.5.2</w:t>
            </w:r>
          </w:p>
        </w:tc>
        <w:tc>
          <w:tcPr>
            <w:tcW w:w="4721" w:type="dxa"/>
            <w:tcBorders>
              <w:bottom w:val="thickThinMediumGap" w:sz="17" w:space="0" w:color="548CD4"/>
              <w:right w:val="thickThinMediumGap" w:sz="17" w:space="0" w:color="548CD4"/>
            </w:tcBorders>
            <w:shd w:val="clear" w:color="auto" w:fill="C6D8F0"/>
          </w:tcPr>
          <w:p w:rsidR="00B87C80" w:rsidRDefault="00B87C80" w:rsidP="003F67A0">
            <w:pPr>
              <w:pStyle w:val="TableParagraph"/>
              <w:ind w:left="63"/>
              <w:jc w:val="left"/>
              <w:rPr>
                <w:sz w:val="21"/>
              </w:rPr>
            </w:pPr>
            <w:r>
              <w:rPr>
                <w:sz w:val="21"/>
              </w:rPr>
              <w:t>Müzik Çalarlar ve kaydediciler ile Donanımlar</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ind w:left="2"/>
              <w:rPr>
                <w:sz w:val="21"/>
              </w:rPr>
            </w:pPr>
            <w:r>
              <w:rPr>
                <w:sz w:val="21"/>
              </w:rPr>
              <w:t>1</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0" w:lineRule="exact"/>
              <w:rPr>
                <w:sz w:val="21"/>
              </w:rPr>
            </w:pPr>
            <w:r>
              <w:rPr>
                <w:sz w:val="21"/>
              </w:rPr>
              <w:t>1</w:t>
            </w:r>
          </w:p>
        </w:tc>
        <w:tc>
          <w:tcPr>
            <w:tcW w:w="1068" w:type="dxa"/>
            <w:tcBorders>
              <w:bottom w:val="thickThinMediumGap" w:sz="17" w:space="0" w:color="548CD4"/>
              <w:right w:val="thickThinMediumGap" w:sz="17" w:space="0" w:color="548CD4"/>
            </w:tcBorders>
            <w:shd w:val="clear" w:color="auto" w:fill="C6D8F0"/>
          </w:tcPr>
          <w:p w:rsidR="00B87C80" w:rsidRDefault="00B87C80" w:rsidP="003F67A0">
            <w:pPr>
              <w:jc w:val="center"/>
            </w:pPr>
            <w:r>
              <w:t>1</w:t>
            </w:r>
          </w:p>
        </w:tc>
      </w:tr>
      <w:tr w:rsidR="00B87C80" w:rsidTr="003F67A0">
        <w:trPr>
          <w:trHeight w:hRule="exact" w:val="336"/>
        </w:trPr>
        <w:tc>
          <w:tcPr>
            <w:tcW w:w="116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49" w:right="199"/>
              <w:rPr>
                <w:sz w:val="21"/>
              </w:rPr>
            </w:pPr>
            <w:r>
              <w:rPr>
                <w:sz w:val="21"/>
              </w:rPr>
              <w:t>255.2.5.2</w:t>
            </w:r>
          </w:p>
        </w:tc>
        <w:tc>
          <w:tcPr>
            <w:tcW w:w="4721"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63"/>
              <w:jc w:val="left"/>
              <w:rPr>
                <w:sz w:val="21"/>
              </w:rPr>
            </w:pPr>
            <w:r>
              <w:rPr>
                <w:sz w:val="21"/>
              </w:rPr>
              <w:t>Televizyonlar</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2"/>
              <w:rPr>
                <w:sz w:val="21"/>
              </w:rPr>
            </w:pPr>
            <w:r>
              <w:rPr>
                <w:sz w:val="21"/>
              </w:rPr>
              <w:t>4</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rPr>
                <w:sz w:val="21"/>
              </w:rPr>
            </w:pPr>
            <w:r>
              <w:rPr>
                <w:sz w:val="21"/>
              </w:rPr>
              <w:t>12</w:t>
            </w:r>
          </w:p>
        </w:tc>
        <w:tc>
          <w:tcPr>
            <w:tcW w:w="1068" w:type="dxa"/>
            <w:tcBorders>
              <w:bottom w:val="thickThinMediumGap" w:sz="17" w:space="0" w:color="548CD4"/>
              <w:right w:val="thickThinMediumGap" w:sz="17" w:space="0" w:color="548CD4"/>
            </w:tcBorders>
            <w:shd w:val="clear" w:color="auto" w:fill="C6D8F0"/>
          </w:tcPr>
          <w:p w:rsidR="00B87C80" w:rsidRDefault="00B87C80" w:rsidP="003F67A0">
            <w:pPr>
              <w:jc w:val="center"/>
            </w:pPr>
            <w:r>
              <w:t>11</w:t>
            </w:r>
          </w:p>
        </w:tc>
      </w:tr>
      <w:tr w:rsidR="00B87C80" w:rsidTr="003F67A0">
        <w:trPr>
          <w:trHeight w:hRule="exact" w:val="336"/>
        </w:trPr>
        <w:tc>
          <w:tcPr>
            <w:tcW w:w="116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49" w:right="199"/>
              <w:rPr>
                <w:sz w:val="21"/>
              </w:rPr>
            </w:pPr>
            <w:r>
              <w:rPr>
                <w:sz w:val="21"/>
              </w:rPr>
              <w:t>255.2.5.4</w:t>
            </w:r>
          </w:p>
        </w:tc>
        <w:tc>
          <w:tcPr>
            <w:tcW w:w="4721"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2"/>
              <w:ind w:left="63"/>
              <w:jc w:val="left"/>
              <w:rPr>
                <w:sz w:val="21"/>
              </w:rPr>
            </w:pPr>
            <w:r>
              <w:rPr>
                <w:sz w:val="21"/>
              </w:rPr>
              <w:t>Gece Görüş Kameraları</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2"/>
              <w:ind w:left="318" w:right="316"/>
              <w:rPr>
                <w:sz w:val="21"/>
              </w:rPr>
            </w:pPr>
            <w:r>
              <w:rPr>
                <w:sz w:val="21"/>
              </w:rPr>
              <w:t>54</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316" w:right="316"/>
              <w:rPr>
                <w:sz w:val="21"/>
              </w:rPr>
            </w:pPr>
            <w:r>
              <w:rPr>
                <w:sz w:val="21"/>
              </w:rPr>
              <w:t>54</w:t>
            </w:r>
          </w:p>
        </w:tc>
        <w:tc>
          <w:tcPr>
            <w:tcW w:w="1068" w:type="dxa"/>
            <w:tcBorders>
              <w:bottom w:val="thickThinMediumGap" w:sz="17" w:space="0" w:color="548CD4"/>
              <w:right w:val="thickThinMediumGap" w:sz="17" w:space="0" w:color="548CD4"/>
            </w:tcBorders>
            <w:shd w:val="clear" w:color="auto" w:fill="C6D8F0"/>
          </w:tcPr>
          <w:p w:rsidR="00B87C80" w:rsidRDefault="00B87C80" w:rsidP="003F67A0">
            <w:pPr>
              <w:jc w:val="center"/>
            </w:pPr>
            <w:r>
              <w:t>54</w:t>
            </w:r>
          </w:p>
        </w:tc>
      </w:tr>
      <w:tr w:rsidR="00B87C80" w:rsidTr="003F67A0">
        <w:trPr>
          <w:trHeight w:hRule="exact" w:val="340"/>
        </w:trPr>
        <w:tc>
          <w:tcPr>
            <w:tcW w:w="116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49" w:right="199"/>
              <w:rPr>
                <w:sz w:val="21"/>
              </w:rPr>
            </w:pPr>
            <w:r>
              <w:rPr>
                <w:sz w:val="21"/>
              </w:rPr>
              <w:t>255.2.5.4</w:t>
            </w:r>
          </w:p>
        </w:tc>
        <w:tc>
          <w:tcPr>
            <w:tcW w:w="4721"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2"/>
              <w:ind w:left="63"/>
              <w:jc w:val="left"/>
              <w:rPr>
                <w:sz w:val="21"/>
              </w:rPr>
            </w:pPr>
            <w:r>
              <w:rPr>
                <w:sz w:val="21"/>
              </w:rPr>
              <w:t>Fotoğraf Makineleri</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2"/>
              <w:ind w:left="2"/>
              <w:rPr>
                <w:sz w:val="21"/>
              </w:rPr>
            </w:pPr>
            <w:r>
              <w:rPr>
                <w:sz w:val="21"/>
              </w:rPr>
              <w:t>1</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rPr>
                <w:sz w:val="21"/>
              </w:rPr>
            </w:pPr>
            <w:r>
              <w:rPr>
                <w:sz w:val="21"/>
              </w:rPr>
              <w:t>1</w:t>
            </w:r>
          </w:p>
        </w:tc>
        <w:tc>
          <w:tcPr>
            <w:tcW w:w="1068" w:type="dxa"/>
            <w:tcBorders>
              <w:bottom w:val="thickThinMediumGap" w:sz="17" w:space="0" w:color="548CD4"/>
              <w:right w:val="thickThinMediumGap" w:sz="17" w:space="0" w:color="548CD4"/>
            </w:tcBorders>
            <w:shd w:val="clear" w:color="auto" w:fill="C6D8F0"/>
          </w:tcPr>
          <w:p w:rsidR="00B87C80" w:rsidRDefault="00B87C80" w:rsidP="003F67A0">
            <w:pPr>
              <w:jc w:val="center"/>
            </w:pPr>
            <w:r>
              <w:t>1</w:t>
            </w:r>
          </w:p>
        </w:tc>
      </w:tr>
      <w:tr w:rsidR="00B87C80" w:rsidTr="003F67A0">
        <w:trPr>
          <w:trHeight w:hRule="exact" w:val="337"/>
        </w:trPr>
        <w:tc>
          <w:tcPr>
            <w:tcW w:w="116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7" w:lineRule="exact"/>
              <w:ind w:left="27" w:right="71"/>
              <w:rPr>
                <w:sz w:val="21"/>
              </w:rPr>
            </w:pPr>
            <w:r>
              <w:rPr>
                <w:sz w:val="21"/>
              </w:rPr>
              <w:t>255.2.99.2</w:t>
            </w:r>
          </w:p>
        </w:tc>
        <w:tc>
          <w:tcPr>
            <w:tcW w:w="4721"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0" w:lineRule="exact"/>
              <w:ind w:left="63"/>
              <w:jc w:val="left"/>
              <w:rPr>
                <w:sz w:val="21"/>
              </w:rPr>
            </w:pPr>
            <w:r>
              <w:rPr>
                <w:sz w:val="21"/>
              </w:rPr>
              <w:t>Radyatörler</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0" w:lineRule="exact"/>
              <w:ind w:left="2"/>
              <w:rPr>
                <w:sz w:val="21"/>
              </w:rPr>
            </w:pPr>
            <w:r>
              <w:rPr>
                <w:sz w:val="21"/>
              </w:rPr>
              <w:t>7</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7" w:lineRule="exact"/>
              <w:rPr>
                <w:sz w:val="21"/>
              </w:rPr>
            </w:pPr>
            <w:r>
              <w:rPr>
                <w:sz w:val="21"/>
              </w:rPr>
              <w:t>10</w:t>
            </w:r>
          </w:p>
        </w:tc>
        <w:tc>
          <w:tcPr>
            <w:tcW w:w="1068" w:type="dxa"/>
            <w:tcBorders>
              <w:bottom w:val="thickThinMediumGap" w:sz="17" w:space="0" w:color="548CD4"/>
              <w:right w:val="thickThinMediumGap" w:sz="17" w:space="0" w:color="548CD4"/>
            </w:tcBorders>
            <w:shd w:val="clear" w:color="auto" w:fill="C6D8F0"/>
          </w:tcPr>
          <w:p w:rsidR="00B87C80" w:rsidRDefault="00B87C80" w:rsidP="003F67A0">
            <w:pPr>
              <w:jc w:val="center"/>
            </w:pPr>
            <w:r>
              <w:t>10</w:t>
            </w:r>
          </w:p>
        </w:tc>
      </w:tr>
      <w:tr w:rsidR="00B87C80" w:rsidTr="003F67A0">
        <w:trPr>
          <w:trHeight w:hRule="exact" w:val="337"/>
        </w:trPr>
        <w:tc>
          <w:tcPr>
            <w:tcW w:w="116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27" w:right="71"/>
              <w:rPr>
                <w:sz w:val="21"/>
              </w:rPr>
            </w:pPr>
            <w:r>
              <w:rPr>
                <w:sz w:val="21"/>
              </w:rPr>
              <w:t>255.2.99.2</w:t>
            </w:r>
          </w:p>
        </w:tc>
        <w:tc>
          <w:tcPr>
            <w:tcW w:w="4721"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63"/>
              <w:jc w:val="left"/>
              <w:rPr>
                <w:sz w:val="21"/>
              </w:rPr>
            </w:pPr>
            <w:r>
              <w:rPr>
                <w:sz w:val="21"/>
              </w:rPr>
              <w:t>Infrared Isıtıcılar</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2"/>
              <w:rPr>
                <w:sz w:val="21"/>
              </w:rPr>
            </w:pPr>
            <w:r>
              <w:rPr>
                <w:sz w:val="21"/>
              </w:rPr>
              <w:t>4</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rPr>
                <w:sz w:val="21"/>
              </w:rPr>
            </w:pPr>
            <w:r>
              <w:rPr>
                <w:sz w:val="21"/>
              </w:rPr>
              <w:t>4</w:t>
            </w:r>
          </w:p>
        </w:tc>
        <w:tc>
          <w:tcPr>
            <w:tcW w:w="1068" w:type="dxa"/>
            <w:tcBorders>
              <w:bottom w:val="thickThinMediumGap" w:sz="17" w:space="0" w:color="548CD4"/>
              <w:right w:val="thickThinMediumGap" w:sz="17" w:space="0" w:color="548CD4"/>
            </w:tcBorders>
            <w:shd w:val="clear" w:color="auto" w:fill="C6D8F0"/>
          </w:tcPr>
          <w:p w:rsidR="00B87C80" w:rsidRDefault="00B87C80" w:rsidP="003F67A0">
            <w:pPr>
              <w:jc w:val="center"/>
            </w:pPr>
            <w:r>
              <w:t>4</w:t>
            </w:r>
          </w:p>
        </w:tc>
      </w:tr>
      <w:tr w:rsidR="00B87C80" w:rsidTr="003F67A0">
        <w:trPr>
          <w:trHeight w:hRule="exact" w:val="337"/>
        </w:trPr>
        <w:tc>
          <w:tcPr>
            <w:tcW w:w="116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7" w:lineRule="exact"/>
              <w:ind w:left="27" w:right="71"/>
              <w:rPr>
                <w:sz w:val="21"/>
              </w:rPr>
            </w:pPr>
            <w:r>
              <w:rPr>
                <w:sz w:val="21"/>
              </w:rPr>
              <w:t>255.2.99.2</w:t>
            </w:r>
          </w:p>
        </w:tc>
        <w:tc>
          <w:tcPr>
            <w:tcW w:w="4721"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0" w:lineRule="exact"/>
              <w:ind w:left="63"/>
              <w:jc w:val="left"/>
              <w:rPr>
                <w:sz w:val="21"/>
              </w:rPr>
            </w:pPr>
            <w:r>
              <w:rPr>
                <w:sz w:val="21"/>
              </w:rPr>
              <w:t>Klimalar</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0" w:lineRule="exact"/>
              <w:ind w:left="2"/>
              <w:rPr>
                <w:sz w:val="21"/>
              </w:rPr>
            </w:pPr>
            <w:r>
              <w:rPr>
                <w:sz w:val="21"/>
              </w:rPr>
              <w:t>8</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7" w:lineRule="exact"/>
              <w:rPr>
                <w:sz w:val="21"/>
              </w:rPr>
            </w:pPr>
            <w:r>
              <w:rPr>
                <w:sz w:val="21"/>
              </w:rPr>
              <w:t>5</w:t>
            </w:r>
          </w:p>
        </w:tc>
        <w:tc>
          <w:tcPr>
            <w:tcW w:w="1068" w:type="dxa"/>
            <w:tcBorders>
              <w:bottom w:val="thickThinMediumGap" w:sz="17" w:space="0" w:color="548CD4"/>
              <w:right w:val="thickThinMediumGap" w:sz="17" w:space="0" w:color="548CD4"/>
            </w:tcBorders>
            <w:shd w:val="clear" w:color="auto" w:fill="C6D8F0"/>
          </w:tcPr>
          <w:p w:rsidR="00B87C80" w:rsidRDefault="00B87C80" w:rsidP="003F67A0">
            <w:pPr>
              <w:jc w:val="center"/>
            </w:pPr>
            <w:r>
              <w:t>4</w:t>
            </w:r>
          </w:p>
        </w:tc>
      </w:tr>
      <w:tr w:rsidR="00B87C80" w:rsidTr="003F67A0">
        <w:trPr>
          <w:trHeight w:hRule="exact" w:val="336"/>
        </w:trPr>
        <w:tc>
          <w:tcPr>
            <w:tcW w:w="116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27" w:right="71"/>
              <w:rPr>
                <w:sz w:val="21"/>
              </w:rPr>
            </w:pPr>
            <w:r>
              <w:rPr>
                <w:sz w:val="21"/>
              </w:rPr>
              <w:t>255.2.99.2</w:t>
            </w:r>
          </w:p>
        </w:tc>
        <w:tc>
          <w:tcPr>
            <w:tcW w:w="4721"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63"/>
              <w:jc w:val="left"/>
              <w:rPr>
                <w:sz w:val="21"/>
              </w:rPr>
            </w:pPr>
            <w:r>
              <w:rPr>
                <w:sz w:val="21"/>
              </w:rPr>
              <w:t>Mühürler</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2"/>
              <w:rPr>
                <w:sz w:val="21"/>
              </w:rPr>
            </w:pPr>
            <w:r>
              <w:rPr>
                <w:sz w:val="21"/>
              </w:rPr>
              <w:t>2</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rPr>
                <w:sz w:val="21"/>
              </w:rPr>
            </w:pPr>
            <w:r>
              <w:rPr>
                <w:sz w:val="21"/>
              </w:rPr>
              <w:t>2</w:t>
            </w:r>
          </w:p>
        </w:tc>
        <w:tc>
          <w:tcPr>
            <w:tcW w:w="1068" w:type="dxa"/>
            <w:tcBorders>
              <w:bottom w:val="thickThinMediumGap" w:sz="17" w:space="0" w:color="548CD4"/>
              <w:right w:val="thickThinMediumGap" w:sz="17" w:space="0" w:color="548CD4"/>
            </w:tcBorders>
            <w:shd w:val="clear" w:color="auto" w:fill="C6D8F0"/>
          </w:tcPr>
          <w:p w:rsidR="00B87C80" w:rsidRDefault="00B87C80" w:rsidP="003F67A0">
            <w:pPr>
              <w:jc w:val="center"/>
            </w:pPr>
            <w:r>
              <w:t>2</w:t>
            </w:r>
          </w:p>
        </w:tc>
      </w:tr>
      <w:tr w:rsidR="00B87C80" w:rsidTr="003F67A0">
        <w:trPr>
          <w:trHeight w:hRule="exact" w:val="336"/>
        </w:trPr>
        <w:tc>
          <w:tcPr>
            <w:tcW w:w="116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49" w:right="199"/>
              <w:rPr>
                <w:sz w:val="21"/>
              </w:rPr>
            </w:pPr>
            <w:r>
              <w:rPr>
                <w:sz w:val="21"/>
              </w:rPr>
              <w:t>255.3.1.1</w:t>
            </w:r>
          </w:p>
        </w:tc>
        <w:tc>
          <w:tcPr>
            <w:tcW w:w="4721"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63"/>
              <w:jc w:val="left"/>
              <w:rPr>
                <w:sz w:val="21"/>
              </w:rPr>
            </w:pPr>
            <w:r>
              <w:rPr>
                <w:sz w:val="21"/>
              </w:rPr>
              <w:t>Dosya Dolapları</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318" w:right="316"/>
              <w:rPr>
                <w:sz w:val="21"/>
              </w:rPr>
            </w:pPr>
            <w:r>
              <w:rPr>
                <w:sz w:val="21"/>
              </w:rPr>
              <w:t>16</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316" w:right="316"/>
              <w:rPr>
                <w:sz w:val="21"/>
              </w:rPr>
            </w:pPr>
            <w:r>
              <w:rPr>
                <w:sz w:val="21"/>
              </w:rPr>
              <w:t>85</w:t>
            </w:r>
          </w:p>
        </w:tc>
        <w:tc>
          <w:tcPr>
            <w:tcW w:w="1068" w:type="dxa"/>
            <w:tcBorders>
              <w:bottom w:val="thickThinMediumGap" w:sz="17" w:space="0" w:color="548CD4"/>
              <w:right w:val="thickThinMediumGap" w:sz="17" w:space="0" w:color="548CD4"/>
            </w:tcBorders>
            <w:shd w:val="clear" w:color="auto" w:fill="C6D8F0"/>
          </w:tcPr>
          <w:p w:rsidR="00B87C80" w:rsidRDefault="00B87C80" w:rsidP="003F67A0">
            <w:pPr>
              <w:jc w:val="center"/>
            </w:pPr>
            <w:r>
              <w:t>31</w:t>
            </w:r>
          </w:p>
        </w:tc>
      </w:tr>
      <w:tr w:rsidR="00B87C80" w:rsidTr="003F67A0">
        <w:trPr>
          <w:trHeight w:hRule="exact" w:val="336"/>
        </w:trPr>
        <w:tc>
          <w:tcPr>
            <w:tcW w:w="116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49" w:right="199"/>
              <w:rPr>
                <w:sz w:val="21"/>
              </w:rPr>
            </w:pPr>
            <w:r>
              <w:rPr>
                <w:sz w:val="21"/>
              </w:rPr>
              <w:t>255.3.1.1</w:t>
            </w:r>
          </w:p>
        </w:tc>
        <w:tc>
          <w:tcPr>
            <w:tcW w:w="4721"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2"/>
              <w:ind w:left="63"/>
              <w:jc w:val="left"/>
              <w:rPr>
                <w:sz w:val="21"/>
              </w:rPr>
            </w:pPr>
            <w:r>
              <w:rPr>
                <w:sz w:val="21"/>
              </w:rPr>
              <w:t>Soyunma Dolapları</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2"/>
              <w:ind w:left="2"/>
              <w:rPr>
                <w:sz w:val="21"/>
              </w:rPr>
            </w:pPr>
            <w:r>
              <w:rPr>
                <w:sz w:val="21"/>
              </w:rPr>
              <w:t>2</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rPr>
                <w:sz w:val="21"/>
              </w:rPr>
            </w:pPr>
            <w:r>
              <w:rPr>
                <w:sz w:val="21"/>
              </w:rPr>
              <w:t>20</w:t>
            </w:r>
          </w:p>
        </w:tc>
        <w:tc>
          <w:tcPr>
            <w:tcW w:w="1068" w:type="dxa"/>
            <w:tcBorders>
              <w:bottom w:val="thickThinMediumGap" w:sz="17" w:space="0" w:color="548CD4"/>
              <w:right w:val="thickThinMediumGap" w:sz="17" w:space="0" w:color="548CD4"/>
            </w:tcBorders>
            <w:shd w:val="clear" w:color="auto" w:fill="C6D8F0"/>
          </w:tcPr>
          <w:p w:rsidR="00B87C80" w:rsidRDefault="00B87C80" w:rsidP="003F67A0">
            <w:pPr>
              <w:jc w:val="center"/>
            </w:pPr>
            <w:r>
              <w:t>20</w:t>
            </w:r>
          </w:p>
        </w:tc>
      </w:tr>
      <w:tr w:rsidR="00B87C80" w:rsidTr="003F67A0">
        <w:trPr>
          <w:trHeight w:hRule="exact" w:val="340"/>
        </w:trPr>
        <w:tc>
          <w:tcPr>
            <w:tcW w:w="116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49" w:right="199"/>
              <w:rPr>
                <w:sz w:val="21"/>
              </w:rPr>
            </w:pPr>
            <w:r>
              <w:rPr>
                <w:sz w:val="21"/>
              </w:rPr>
              <w:t>255.3.1.1</w:t>
            </w:r>
          </w:p>
        </w:tc>
        <w:tc>
          <w:tcPr>
            <w:tcW w:w="4721"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2"/>
              <w:ind w:left="63"/>
              <w:jc w:val="left"/>
              <w:rPr>
                <w:sz w:val="21"/>
              </w:rPr>
            </w:pPr>
            <w:r>
              <w:rPr>
                <w:sz w:val="21"/>
              </w:rPr>
              <w:t>Malzeme Ayırma ve Düzenleme Raf ve Ranzaları</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2"/>
              <w:ind w:left="2"/>
              <w:rPr>
                <w:sz w:val="21"/>
              </w:rPr>
            </w:pPr>
            <w:r>
              <w:rPr>
                <w:sz w:val="21"/>
              </w:rPr>
              <w:t>1</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rPr>
                <w:sz w:val="21"/>
              </w:rPr>
            </w:pPr>
            <w:r>
              <w:rPr>
                <w:sz w:val="21"/>
              </w:rPr>
              <w:t>29</w:t>
            </w:r>
          </w:p>
        </w:tc>
        <w:tc>
          <w:tcPr>
            <w:tcW w:w="1068" w:type="dxa"/>
            <w:tcBorders>
              <w:bottom w:val="thickThinMediumGap" w:sz="17" w:space="0" w:color="548CD4"/>
              <w:right w:val="thickThinMediumGap" w:sz="17" w:space="0" w:color="548CD4"/>
            </w:tcBorders>
            <w:shd w:val="clear" w:color="auto" w:fill="C6D8F0"/>
          </w:tcPr>
          <w:p w:rsidR="00B87C80" w:rsidRDefault="00B87C80" w:rsidP="003F67A0">
            <w:pPr>
              <w:jc w:val="center"/>
            </w:pPr>
            <w:r>
              <w:t>29</w:t>
            </w:r>
          </w:p>
        </w:tc>
      </w:tr>
      <w:tr w:rsidR="00B87C80" w:rsidTr="003F67A0">
        <w:trPr>
          <w:trHeight w:hRule="exact" w:val="337"/>
        </w:trPr>
        <w:tc>
          <w:tcPr>
            <w:tcW w:w="116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0" w:lineRule="exact"/>
              <w:ind w:left="49" w:right="199"/>
              <w:rPr>
                <w:sz w:val="21"/>
              </w:rPr>
            </w:pPr>
            <w:r>
              <w:rPr>
                <w:sz w:val="21"/>
              </w:rPr>
              <w:t>255.3.1.2</w:t>
            </w:r>
          </w:p>
        </w:tc>
        <w:tc>
          <w:tcPr>
            <w:tcW w:w="4721" w:type="dxa"/>
            <w:tcBorders>
              <w:bottom w:val="thickThinMediumGap" w:sz="17" w:space="0" w:color="548CD4"/>
              <w:right w:val="thickThinMediumGap" w:sz="17" w:space="0" w:color="548CD4"/>
            </w:tcBorders>
            <w:shd w:val="clear" w:color="auto" w:fill="C6D8F0"/>
          </w:tcPr>
          <w:p w:rsidR="00B87C80" w:rsidRDefault="00B87C80" w:rsidP="003F67A0">
            <w:pPr>
              <w:pStyle w:val="TableParagraph"/>
              <w:ind w:left="63"/>
              <w:jc w:val="left"/>
              <w:rPr>
                <w:sz w:val="21"/>
              </w:rPr>
            </w:pPr>
            <w:r>
              <w:rPr>
                <w:sz w:val="21"/>
              </w:rPr>
              <w:t>Memur Masası</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ind w:left="318" w:right="316"/>
              <w:rPr>
                <w:sz w:val="21"/>
              </w:rPr>
            </w:pPr>
            <w:r>
              <w:rPr>
                <w:sz w:val="21"/>
              </w:rPr>
              <w:t>12</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0" w:lineRule="exact"/>
              <w:ind w:left="316" w:right="316"/>
              <w:rPr>
                <w:sz w:val="21"/>
              </w:rPr>
            </w:pPr>
            <w:r>
              <w:rPr>
                <w:sz w:val="21"/>
              </w:rPr>
              <w:t>15</w:t>
            </w:r>
          </w:p>
        </w:tc>
        <w:tc>
          <w:tcPr>
            <w:tcW w:w="1068" w:type="dxa"/>
            <w:tcBorders>
              <w:bottom w:val="thickThinMediumGap" w:sz="17" w:space="0" w:color="548CD4"/>
              <w:right w:val="thickThinMediumGap" w:sz="17" w:space="0" w:color="548CD4"/>
            </w:tcBorders>
            <w:shd w:val="clear" w:color="auto" w:fill="C6D8F0"/>
          </w:tcPr>
          <w:p w:rsidR="00B87C80" w:rsidRDefault="00B87C80" w:rsidP="003F67A0">
            <w:pPr>
              <w:jc w:val="center"/>
            </w:pPr>
            <w:r>
              <w:t>16</w:t>
            </w:r>
          </w:p>
        </w:tc>
      </w:tr>
      <w:tr w:rsidR="00B87C80" w:rsidTr="003F67A0">
        <w:trPr>
          <w:trHeight w:hRule="exact" w:val="338"/>
        </w:trPr>
        <w:tc>
          <w:tcPr>
            <w:tcW w:w="116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49" w:right="199"/>
              <w:rPr>
                <w:sz w:val="21"/>
              </w:rPr>
            </w:pPr>
            <w:r>
              <w:rPr>
                <w:sz w:val="21"/>
              </w:rPr>
              <w:t>255.3.1.2</w:t>
            </w:r>
          </w:p>
        </w:tc>
        <w:tc>
          <w:tcPr>
            <w:tcW w:w="4721"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63"/>
              <w:jc w:val="left"/>
              <w:rPr>
                <w:sz w:val="21"/>
              </w:rPr>
            </w:pPr>
            <w:r>
              <w:rPr>
                <w:sz w:val="21"/>
              </w:rPr>
              <w:t>Makam Masası</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2"/>
              <w:rPr>
                <w:sz w:val="21"/>
              </w:rPr>
            </w:pPr>
            <w:r>
              <w:rPr>
                <w:sz w:val="21"/>
              </w:rPr>
              <w:t>2</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rPr>
                <w:sz w:val="21"/>
              </w:rPr>
            </w:pPr>
            <w:r>
              <w:rPr>
                <w:sz w:val="21"/>
              </w:rPr>
              <w:t>15</w:t>
            </w:r>
          </w:p>
        </w:tc>
        <w:tc>
          <w:tcPr>
            <w:tcW w:w="1068" w:type="dxa"/>
            <w:tcBorders>
              <w:bottom w:val="thickThinMediumGap" w:sz="17" w:space="0" w:color="548CD4"/>
              <w:right w:val="thickThinMediumGap" w:sz="17" w:space="0" w:color="548CD4"/>
            </w:tcBorders>
            <w:shd w:val="clear" w:color="auto" w:fill="C6D8F0"/>
          </w:tcPr>
          <w:p w:rsidR="00B87C80" w:rsidRDefault="00B87C80" w:rsidP="003F67A0">
            <w:pPr>
              <w:jc w:val="center"/>
            </w:pPr>
            <w:r>
              <w:t>2</w:t>
            </w:r>
          </w:p>
        </w:tc>
      </w:tr>
      <w:tr w:rsidR="00B87C80" w:rsidTr="003F67A0">
        <w:trPr>
          <w:trHeight w:hRule="exact" w:val="336"/>
        </w:trPr>
        <w:tc>
          <w:tcPr>
            <w:tcW w:w="116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49" w:right="199"/>
              <w:rPr>
                <w:sz w:val="21"/>
              </w:rPr>
            </w:pPr>
            <w:r>
              <w:rPr>
                <w:sz w:val="21"/>
              </w:rPr>
              <w:t>255.3.1.2</w:t>
            </w:r>
          </w:p>
        </w:tc>
        <w:tc>
          <w:tcPr>
            <w:tcW w:w="4721"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63"/>
              <w:jc w:val="left"/>
              <w:rPr>
                <w:sz w:val="21"/>
              </w:rPr>
            </w:pPr>
            <w:r>
              <w:rPr>
                <w:sz w:val="21"/>
              </w:rPr>
              <w:t>Danışma Masaları</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2"/>
              <w:rPr>
                <w:sz w:val="21"/>
              </w:rPr>
            </w:pPr>
            <w:r>
              <w:rPr>
                <w:sz w:val="21"/>
              </w:rPr>
              <w:t>4</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rPr>
                <w:sz w:val="21"/>
              </w:rPr>
            </w:pPr>
            <w:r>
              <w:rPr>
                <w:sz w:val="21"/>
              </w:rPr>
              <w:t>4</w:t>
            </w:r>
          </w:p>
        </w:tc>
        <w:tc>
          <w:tcPr>
            <w:tcW w:w="1068" w:type="dxa"/>
            <w:tcBorders>
              <w:bottom w:val="thickThinMediumGap" w:sz="17" w:space="0" w:color="548CD4"/>
              <w:right w:val="thickThinMediumGap" w:sz="17" w:space="0" w:color="548CD4"/>
            </w:tcBorders>
            <w:shd w:val="clear" w:color="auto" w:fill="C6D8F0"/>
          </w:tcPr>
          <w:p w:rsidR="00B87C80" w:rsidRDefault="00B87C80" w:rsidP="003F67A0">
            <w:pPr>
              <w:jc w:val="center"/>
            </w:pPr>
            <w:r>
              <w:t>4</w:t>
            </w:r>
          </w:p>
        </w:tc>
      </w:tr>
      <w:tr w:rsidR="00B87C80" w:rsidTr="003F67A0">
        <w:trPr>
          <w:trHeight w:hRule="exact" w:val="337"/>
        </w:trPr>
        <w:tc>
          <w:tcPr>
            <w:tcW w:w="116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49" w:right="199"/>
              <w:rPr>
                <w:sz w:val="21"/>
              </w:rPr>
            </w:pPr>
            <w:r>
              <w:rPr>
                <w:sz w:val="21"/>
              </w:rPr>
              <w:t>255.3.1.2</w:t>
            </w:r>
          </w:p>
        </w:tc>
        <w:tc>
          <w:tcPr>
            <w:tcW w:w="4721"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63"/>
              <w:jc w:val="left"/>
              <w:rPr>
                <w:sz w:val="21"/>
              </w:rPr>
            </w:pPr>
            <w:r>
              <w:rPr>
                <w:sz w:val="21"/>
              </w:rPr>
              <w:t>Diğer Masalar</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2"/>
              <w:rPr>
                <w:sz w:val="21"/>
              </w:rPr>
            </w:pPr>
            <w:r>
              <w:rPr>
                <w:sz w:val="21"/>
              </w:rPr>
              <w:t>1</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rPr>
                <w:sz w:val="21"/>
              </w:rPr>
            </w:pPr>
            <w:r>
              <w:rPr>
                <w:sz w:val="21"/>
              </w:rPr>
              <w:t>45</w:t>
            </w:r>
          </w:p>
        </w:tc>
        <w:tc>
          <w:tcPr>
            <w:tcW w:w="1068" w:type="dxa"/>
            <w:tcBorders>
              <w:bottom w:val="thickThinMediumGap" w:sz="17" w:space="0" w:color="548CD4"/>
              <w:right w:val="thickThinMediumGap" w:sz="17" w:space="0" w:color="548CD4"/>
            </w:tcBorders>
            <w:shd w:val="clear" w:color="auto" w:fill="C6D8F0"/>
          </w:tcPr>
          <w:p w:rsidR="00B87C80" w:rsidRDefault="00B87C80" w:rsidP="003F67A0">
            <w:pPr>
              <w:jc w:val="center"/>
            </w:pPr>
            <w:r>
              <w:t>11</w:t>
            </w:r>
          </w:p>
        </w:tc>
      </w:tr>
      <w:tr w:rsidR="00B87C80" w:rsidTr="003F67A0">
        <w:trPr>
          <w:trHeight w:hRule="exact" w:val="337"/>
        </w:trPr>
        <w:tc>
          <w:tcPr>
            <w:tcW w:w="116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7" w:lineRule="exact"/>
              <w:ind w:left="49" w:right="199"/>
              <w:rPr>
                <w:sz w:val="21"/>
              </w:rPr>
            </w:pPr>
            <w:r>
              <w:rPr>
                <w:sz w:val="21"/>
              </w:rPr>
              <w:t>255.3.1.3</w:t>
            </w:r>
          </w:p>
        </w:tc>
        <w:tc>
          <w:tcPr>
            <w:tcW w:w="4721"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0" w:lineRule="exact"/>
              <w:ind w:left="63"/>
              <w:jc w:val="left"/>
              <w:rPr>
                <w:sz w:val="21"/>
              </w:rPr>
            </w:pPr>
            <w:r>
              <w:rPr>
                <w:sz w:val="21"/>
              </w:rPr>
              <w:t>Çalışma Koltukları</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0" w:lineRule="exact"/>
              <w:ind w:left="318" w:right="316"/>
              <w:rPr>
                <w:sz w:val="21"/>
              </w:rPr>
            </w:pPr>
            <w:r>
              <w:rPr>
                <w:sz w:val="21"/>
              </w:rPr>
              <w:t>25</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7" w:lineRule="exact"/>
              <w:ind w:left="316" w:right="316"/>
              <w:rPr>
                <w:sz w:val="21"/>
              </w:rPr>
            </w:pPr>
            <w:r>
              <w:rPr>
                <w:sz w:val="21"/>
              </w:rPr>
              <w:t>152</w:t>
            </w:r>
          </w:p>
        </w:tc>
        <w:tc>
          <w:tcPr>
            <w:tcW w:w="1068" w:type="dxa"/>
            <w:tcBorders>
              <w:bottom w:val="thickThinMediumGap" w:sz="17" w:space="0" w:color="548CD4"/>
              <w:right w:val="thickThinMediumGap" w:sz="17" w:space="0" w:color="548CD4"/>
            </w:tcBorders>
            <w:shd w:val="clear" w:color="auto" w:fill="C6D8F0"/>
          </w:tcPr>
          <w:p w:rsidR="00B87C80" w:rsidRDefault="00B87C80" w:rsidP="003F67A0">
            <w:pPr>
              <w:jc w:val="center"/>
            </w:pPr>
            <w:r>
              <w:t>32</w:t>
            </w:r>
          </w:p>
        </w:tc>
      </w:tr>
      <w:tr w:rsidR="00B87C80" w:rsidTr="003F67A0">
        <w:trPr>
          <w:trHeight w:hRule="exact" w:val="337"/>
        </w:trPr>
        <w:tc>
          <w:tcPr>
            <w:tcW w:w="116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49" w:right="199"/>
              <w:rPr>
                <w:sz w:val="21"/>
              </w:rPr>
            </w:pPr>
            <w:r>
              <w:rPr>
                <w:sz w:val="21"/>
              </w:rPr>
              <w:lastRenderedPageBreak/>
              <w:t>255.3.1.3</w:t>
            </w:r>
          </w:p>
        </w:tc>
        <w:tc>
          <w:tcPr>
            <w:tcW w:w="4721"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63"/>
              <w:jc w:val="left"/>
              <w:rPr>
                <w:sz w:val="21"/>
              </w:rPr>
            </w:pPr>
            <w:r>
              <w:rPr>
                <w:sz w:val="21"/>
              </w:rPr>
              <w:t>Misafir Koltukları</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318" w:right="316"/>
              <w:rPr>
                <w:sz w:val="21"/>
              </w:rPr>
            </w:pPr>
            <w:r>
              <w:rPr>
                <w:sz w:val="21"/>
              </w:rPr>
              <w:t>29</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316" w:right="316"/>
              <w:rPr>
                <w:sz w:val="21"/>
              </w:rPr>
            </w:pPr>
            <w:r>
              <w:rPr>
                <w:sz w:val="21"/>
              </w:rPr>
              <w:t>209</w:t>
            </w:r>
          </w:p>
        </w:tc>
        <w:tc>
          <w:tcPr>
            <w:tcW w:w="1068" w:type="dxa"/>
            <w:tcBorders>
              <w:bottom w:val="thickThinMediumGap" w:sz="17" w:space="0" w:color="548CD4"/>
              <w:right w:val="thickThinMediumGap" w:sz="17" w:space="0" w:color="548CD4"/>
            </w:tcBorders>
            <w:shd w:val="clear" w:color="auto" w:fill="C6D8F0"/>
          </w:tcPr>
          <w:p w:rsidR="00B87C80" w:rsidRDefault="00B87C80" w:rsidP="003F67A0">
            <w:pPr>
              <w:jc w:val="center"/>
            </w:pPr>
            <w:r>
              <w:t>55</w:t>
            </w:r>
          </w:p>
        </w:tc>
      </w:tr>
      <w:tr w:rsidR="00B87C80" w:rsidTr="003F67A0">
        <w:trPr>
          <w:trHeight w:hRule="exact" w:val="336"/>
        </w:trPr>
        <w:tc>
          <w:tcPr>
            <w:tcW w:w="116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7" w:lineRule="exact"/>
              <w:ind w:left="49" w:right="199"/>
              <w:rPr>
                <w:sz w:val="21"/>
              </w:rPr>
            </w:pPr>
            <w:r>
              <w:rPr>
                <w:sz w:val="21"/>
              </w:rPr>
              <w:t>255.3.1.4</w:t>
            </w:r>
          </w:p>
        </w:tc>
        <w:tc>
          <w:tcPr>
            <w:tcW w:w="4721"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0" w:lineRule="exact"/>
              <w:ind w:left="63"/>
              <w:jc w:val="left"/>
              <w:rPr>
                <w:sz w:val="21"/>
              </w:rPr>
            </w:pPr>
            <w:r>
              <w:rPr>
                <w:sz w:val="21"/>
              </w:rPr>
              <w:t>Klasik Tip Sandalyeler</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0" w:lineRule="exact"/>
              <w:ind w:left="318" w:right="316"/>
              <w:rPr>
                <w:sz w:val="21"/>
              </w:rPr>
            </w:pPr>
            <w:r>
              <w:rPr>
                <w:sz w:val="21"/>
              </w:rPr>
              <w:t>20</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7" w:lineRule="exact"/>
              <w:ind w:left="316" w:right="316"/>
              <w:rPr>
                <w:sz w:val="21"/>
              </w:rPr>
            </w:pPr>
            <w:r>
              <w:rPr>
                <w:sz w:val="21"/>
              </w:rPr>
              <w:t>20</w:t>
            </w:r>
          </w:p>
        </w:tc>
        <w:tc>
          <w:tcPr>
            <w:tcW w:w="1068" w:type="dxa"/>
            <w:tcBorders>
              <w:bottom w:val="thickThinMediumGap" w:sz="17" w:space="0" w:color="548CD4"/>
              <w:right w:val="thickThinMediumGap" w:sz="17" w:space="0" w:color="548CD4"/>
            </w:tcBorders>
            <w:shd w:val="clear" w:color="auto" w:fill="C6D8F0"/>
          </w:tcPr>
          <w:p w:rsidR="00B87C80" w:rsidRDefault="00B87C80" w:rsidP="003F67A0">
            <w:pPr>
              <w:jc w:val="center"/>
            </w:pPr>
            <w:r>
              <w:t>20</w:t>
            </w:r>
          </w:p>
        </w:tc>
      </w:tr>
      <w:tr w:rsidR="00B87C80" w:rsidTr="003F67A0">
        <w:trPr>
          <w:trHeight w:hRule="exact" w:val="337"/>
        </w:trPr>
        <w:tc>
          <w:tcPr>
            <w:tcW w:w="116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0" w:lineRule="exact"/>
              <w:ind w:left="49" w:right="199"/>
              <w:rPr>
                <w:sz w:val="21"/>
              </w:rPr>
            </w:pPr>
            <w:r>
              <w:rPr>
                <w:sz w:val="21"/>
              </w:rPr>
              <w:t>255.3.1.6</w:t>
            </w:r>
          </w:p>
        </w:tc>
        <w:tc>
          <w:tcPr>
            <w:tcW w:w="4721" w:type="dxa"/>
            <w:tcBorders>
              <w:bottom w:val="thickThinMediumGap" w:sz="17" w:space="0" w:color="548CD4"/>
              <w:right w:val="thickThinMediumGap" w:sz="17" w:space="0" w:color="548CD4"/>
            </w:tcBorders>
            <w:shd w:val="clear" w:color="auto" w:fill="C6D8F0"/>
          </w:tcPr>
          <w:p w:rsidR="00B87C80" w:rsidRDefault="00B87C80" w:rsidP="003F67A0">
            <w:pPr>
              <w:pStyle w:val="TableParagraph"/>
              <w:ind w:left="63"/>
              <w:jc w:val="left"/>
              <w:rPr>
                <w:sz w:val="21"/>
              </w:rPr>
            </w:pPr>
            <w:r>
              <w:rPr>
                <w:sz w:val="21"/>
              </w:rPr>
              <w:t>Ahşap Portmantolar</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ind w:left="2"/>
              <w:rPr>
                <w:sz w:val="21"/>
              </w:rPr>
            </w:pPr>
            <w:r>
              <w:rPr>
                <w:sz w:val="21"/>
              </w:rPr>
              <w:t>2</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0" w:lineRule="exact"/>
              <w:rPr>
                <w:sz w:val="21"/>
              </w:rPr>
            </w:pPr>
            <w:r>
              <w:rPr>
                <w:sz w:val="21"/>
              </w:rPr>
              <w:t>2</w:t>
            </w:r>
          </w:p>
        </w:tc>
        <w:tc>
          <w:tcPr>
            <w:tcW w:w="1068" w:type="dxa"/>
            <w:tcBorders>
              <w:bottom w:val="thickThinMediumGap" w:sz="17" w:space="0" w:color="548CD4"/>
              <w:right w:val="thickThinMediumGap" w:sz="17" w:space="0" w:color="548CD4"/>
            </w:tcBorders>
            <w:shd w:val="clear" w:color="auto" w:fill="C6D8F0"/>
          </w:tcPr>
          <w:p w:rsidR="00B87C80" w:rsidRDefault="00B87C80" w:rsidP="003F67A0">
            <w:pPr>
              <w:jc w:val="center"/>
            </w:pPr>
            <w:r>
              <w:t>2</w:t>
            </w:r>
          </w:p>
        </w:tc>
      </w:tr>
      <w:tr w:rsidR="00B87C80" w:rsidTr="003F67A0">
        <w:trPr>
          <w:trHeight w:hRule="exact" w:val="336"/>
        </w:trPr>
        <w:tc>
          <w:tcPr>
            <w:tcW w:w="116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49" w:right="199"/>
              <w:rPr>
                <w:sz w:val="21"/>
              </w:rPr>
            </w:pPr>
            <w:r>
              <w:rPr>
                <w:sz w:val="21"/>
              </w:rPr>
              <w:t>255.3.1.6</w:t>
            </w:r>
          </w:p>
        </w:tc>
        <w:tc>
          <w:tcPr>
            <w:tcW w:w="4721"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63"/>
              <w:jc w:val="left"/>
              <w:rPr>
                <w:sz w:val="21"/>
              </w:rPr>
            </w:pPr>
            <w:r>
              <w:rPr>
                <w:sz w:val="21"/>
              </w:rPr>
              <w:t>Madeni Portmantolar</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2"/>
              <w:rPr>
                <w:sz w:val="21"/>
              </w:rPr>
            </w:pPr>
            <w:r>
              <w:rPr>
                <w:sz w:val="21"/>
              </w:rPr>
              <w:t>4</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rPr>
                <w:sz w:val="21"/>
              </w:rPr>
            </w:pPr>
            <w:r>
              <w:rPr>
                <w:sz w:val="21"/>
              </w:rPr>
              <w:t>14</w:t>
            </w:r>
          </w:p>
        </w:tc>
        <w:tc>
          <w:tcPr>
            <w:tcW w:w="1068" w:type="dxa"/>
            <w:tcBorders>
              <w:bottom w:val="thickThinMediumGap" w:sz="17" w:space="0" w:color="548CD4"/>
              <w:right w:val="thickThinMediumGap" w:sz="17" w:space="0" w:color="548CD4"/>
            </w:tcBorders>
            <w:shd w:val="clear" w:color="auto" w:fill="C6D8F0"/>
          </w:tcPr>
          <w:p w:rsidR="00B87C80" w:rsidRDefault="00B87C80" w:rsidP="003F67A0">
            <w:pPr>
              <w:jc w:val="center"/>
            </w:pPr>
            <w:r>
              <w:t>4</w:t>
            </w:r>
          </w:p>
        </w:tc>
      </w:tr>
      <w:tr w:rsidR="00B87C80" w:rsidTr="003F67A0">
        <w:trPr>
          <w:trHeight w:hRule="exact" w:val="336"/>
        </w:trPr>
        <w:tc>
          <w:tcPr>
            <w:tcW w:w="116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49" w:right="199"/>
              <w:rPr>
                <w:sz w:val="21"/>
              </w:rPr>
            </w:pPr>
            <w:r>
              <w:rPr>
                <w:sz w:val="21"/>
              </w:rPr>
              <w:t>255.3.1.7</w:t>
            </w:r>
          </w:p>
        </w:tc>
        <w:tc>
          <w:tcPr>
            <w:tcW w:w="4721"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2"/>
              <w:ind w:left="63"/>
              <w:jc w:val="left"/>
              <w:rPr>
                <w:sz w:val="21"/>
              </w:rPr>
            </w:pPr>
            <w:r>
              <w:rPr>
                <w:sz w:val="21"/>
              </w:rPr>
              <w:t>Sehpalar</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2"/>
              <w:ind w:left="2"/>
              <w:rPr>
                <w:sz w:val="21"/>
              </w:rPr>
            </w:pPr>
            <w:r>
              <w:rPr>
                <w:sz w:val="21"/>
              </w:rPr>
              <w:t>8</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rPr>
                <w:sz w:val="21"/>
              </w:rPr>
            </w:pPr>
            <w:r>
              <w:rPr>
                <w:sz w:val="21"/>
              </w:rPr>
              <w:t>84</w:t>
            </w:r>
          </w:p>
        </w:tc>
        <w:tc>
          <w:tcPr>
            <w:tcW w:w="1068" w:type="dxa"/>
            <w:tcBorders>
              <w:bottom w:val="thickThinMediumGap" w:sz="17" w:space="0" w:color="548CD4"/>
              <w:right w:val="thickThinMediumGap" w:sz="17" w:space="0" w:color="548CD4"/>
            </w:tcBorders>
            <w:shd w:val="clear" w:color="auto" w:fill="C6D8F0"/>
          </w:tcPr>
          <w:p w:rsidR="00B87C80" w:rsidRDefault="00B87C80" w:rsidP="003F67A0">
            <w:pPr>
              <w:jc w:val="center"/>
            </w:pPr>
            <w:r>
              <w:t>34</w:t>
            </w:r>
          </w:p>
        </w:tc>
      </w:tr>
      <w:tr w:rsidR="00B87C80" w:rsidTr="003F67A0">
        <w:trPr>
          <w:trHeight w:hRule="exact" w:val="418"/>
        </w:trPr>
        <w:tc>
          <w:tcPr>
            <w:tcW w:w="116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40"/>
              <w:ind w:left="49" w:right="48"/>
              <w:rPr>
                <w:sz w:val="21"/>
              </w:rPr>
            </w:pPr>
            <w:r>
              <w:rPr>
                <w:sz w:val="21"/>
              </w:rPr>
              <w:t>255.3.1.9</w:t>
            </w:r>
          </w:p>
        </w:tc>
        <w:tc>
          <w:tcPr>
            <w:tcW w:w="4721"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40"/>
              <w:ind w:left="63"/>
              <w:jc w:val="left"/>
              <w:rPr>
                <w:sz w:val="21"/>
              </w:rPr>
            </w:pPr>
            <w:r>
              <w:rPr>
                <w:sz w:val="21"/>
              </w:rPr>
              <w:t>Panolar</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40"/>
              <w:ind w:left="2"/>
              <w:rPr>
                <w:sz w:val="21"/>
              </w:rPr>
            </w:pPr>
            <w:r>
              <w:rPr>
                <w:sz w:val="21"/>
              </w:rPr>
              <w:t>2</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40"/>
              <w:rPr>
                <w:sz w:val="21"/>
              </w:rPr>
            </w:pPr>
            <w:r>
              <w:rPr>
                <w:sz w:val="21"/>
              </w:rPr>
              <w:t>2</w:t>
            </w:r>
          </w:p>
        </w:tc>
        <w:tc>
          <w:tcPr>
            <w:tcW w:w="1068" w:type="dxa"/>
            <w:tcBorders>
              <w:bottom w:val="thickThinMediumGap" w:sz="17" w:space="0" w:color="548CD4"/>
              <w:right w:val="thickThinMediumGap" w:sz="17" w:space="0" w:color="548CD4"/>
            </w:tcBorders>
            <w:shd w:val="clear" w:color="auto" w:fill="C6D8F0"/>
          </w:tcPr>
          <w:p w:rsidR="00B87C80" w:rsidRDefault="00B87C80" w:rsidP="003F67A0">
            <w:pPr>
              <w:jc w:val="center"/>
            </w:pPr>
            <w:r>
              <w:t>2</w:t>
            </w:r>
          </w:p>
        </w:tc>
      </w:tr>
      <w:tr w:rsidR="00B87C80" w:rsidTr="003F67A0">
        <w:trPr>
          <w:trHeight w:hRule="exact" w:val="365"/>
        </w:trPr>
        <w:tc>
          <w:tcPr>
            <w:tcW w:w="116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14"/>
              <w:ind w:left="49" w:right="48"/>
              <w:rPr>
                <w:sz w:val="21"/>
              </w:rPr>
            </w:pPr>
            <w:r>
              <w:rPr>
                <w:sz w:val="21"/>
              </w:rPr>
              <w:t>255.3.1.12</w:t>
            </w:r>
          </w:p>
        </w:tc>
        <w:tc>
          <w:tcPr>
            <w:tcW w:w="4721"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14"/>
              <w:ind w:left="63"/>
              <w:jc w:val="left"/>
              <w:rPr>
                <w:sz w:val="21"/>
              </w:rPr>
            </w:pPr>
            <w:r>
              <w:rPr>
                <w:sz w:val="21"/>
              </w:rPr>
              <w:t>Bankolar</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14"/>
              <w:ind w:left="2"/>
              <w:rPr>
                <w:sz w:val="21"/>
              </w:rPr>
            </w:pPr>
            <w:r>
              <w:rPr>
                <w:sz w:val="21"/>
              </w:rPr>
              <w:t>3</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14"/>
              <w:rPr>
                <w:sz w:val="21"/>
              </w:rPr>
            </w:pPr>
            <w:r>
              <w:rPr>
                <w:sz w:val="21"/>
              </w:rPr>
              <w:t>5</w:t>
            </w:r>
          </w:p>
        </w:tc>
        <w:tc>
          <w:tcPr>
            <w:tcW w:w="1068" w:type="dxa"/>
            <w:tcBorders>
              <w:bottom w:val="thickThinMediumGap" w:sz="17" w:space="0" w:color="548CD4"/>
              <w:right w:val="thickThinMediumGap" w:sz="17" w:space="0" w:color="548CD4"/>
            </w:tcBorders>
            <w:shd w:val="clear" w:color="auto" w:fill="C6D8F0"/>
          </w:tcPr>
          <w:p w:rsidR="00B87C80" w:rsidRDefault="00B87C80" w:rsidP="003F67A0">
            <w:pPr>
              <w:jc w:val="center"/>
            </w:pPr>
            <w:r>
              <w:t>5</w:t>
            </w:r>
          </w:p>
        </w:tc>
      </w:tr>
      <w:tr w:rsidR="00B87C80" w:rsidTr="003F67A0">
        <w:trPr>
          <w:trHeight w:hRule="exact" w:val="454"/>
        </w:trPr>
        <w:tc>
          <w:tcPr>
            <w:tcW w:w="116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59"/>
              <w:ind w:left="49" w:right="48"/>
              <w:rPr>
                <w:sz w:val="21"/>
              </w:rPr>
            </w:pPr>
            <w:r>
              <w:rPr>
                <w:sz w:val="21"/>
              </w:rPr>
              <w:t>255.3.2.4</w:t>
            </w:r>
          </w:p>
        </w:tc>
        <w:tc>
          <w:tcPr>
            <w:tcW w:w="4721"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59"/>
              <w:ind w:left="63"/>
              <w:jc w:val="left"/>
              <w:rPr>
                <w:sz w:val="21"/>
              </w:rPr>
            </w:pPr>
            <w:r>
              <w:rPr>
                <w:sz w:val="21"/>
              </w:rPr>
              <w:t>Komidinler</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59"/>
              <w:ind w:left="2"/>
              <w:rPr>
                <w:sz w:val="21"/>
              </w:rPr>
            </w:pPr>
            <w:r>
              <w:rPr>
                <w:sz w:val="21"/>
              </w:rPr>
              <w:t>1</w:t>
            </w:r>
          </w:p>
        </w:tc>
        <w:tc>
          <w:tcPr>
            <w:tcW w:w="99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59"/>
              <w:rPr>
                <w:sz w:val="21"/>
              </w:rPr>
            </w:pPr>
            <w:r>
              <w:rPr>
                <w:sz w:val="21"/>
              </w:rPr>
              <w:t>6</w:t>
            </w:r>
          </w:p>
        </w:tc>
        <w:tc>
          <w:tcPr>
            <w:tcW w:w="1068" w:type="dxa"/>
            <w:tcBorders>
              <w:bottom w:val="thickThinMediumGap" w:sz="17" w:space="0" w:color="548CD4"/>
              <w:right w:val="thickThinMediumGap" w:sz="17" w:space="0" w:color="548CD4"/>
            </w:tcBorders>
            <w:shd w:val="clear" w:color="auto" w:fill="C6D8F0"/>
          </w:tcPr>
          <w:p w:rsidR="00B87C80" w:rsidRDefault="00B87C80" w:rsidP="003F67A0">
            <w:pPr>
              <w:jc w:val="center"/>
            </w:pPr>
            <w:r>
              <w:t>6</w:t>
            </w:r>
          </w:p>
        </w:tc>
      </w:tr>
    </w:tbl>
    <w:p w:rsidR="00B87C80" w:rsidRDefault="00B87C80" w:rsidP="00B87C80">
      <w:pPr>
        <w:pStyle w:val="GvdeMetni"/>
        <w:spacing w:before="1"/>
        <w:rPr>
          <w:b/>
        </w:rPr>
      </w:pPr>
      <w:r>
        <w:rPr>
          <w:noProof/>
          <w:lang w:val="tr-TR" w:eastAsia="tr-TR"/>
        </w:rPr>
        <w:drawing>
          <wp:anchor distT="0" distB="0" distL="0" distR="0" simplePos="0" relativeHeight="251739648" behindDoc="0" locked="0" layoutInCell="1" allowOverlap="1">
            <wp:simplePos x="0" y="0"/>
            <wp:positionH relativeFrom="page">
              <wp:posOffset>630936</wp:posOffset>
            </wp:positionH>
            <wp:positionV relativeFrom="page">
              <wp:posOffset>208787</wp:posOffset>
            </wp:positionV>
            <wp:extent cx="676655" cy="377951"/>
            <wp:effectExtent l="0" t="0" r="0" b="0"/>
            <wp:wrapNone/>
            <wp:docPr id="40"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5.jpeg"/>
                    <pic:cNvPicPr/>
                  </pic:nvPicPr>
                  <pic:blipFill>
                    <a:blip r:embed="rId9" cstate="print"/>
                    <a:stretch>
                      <a:fillRect/>
                    </a:stretch>
                  </pic:blipFill>
                  <pic:spPr>
                    <a:xfrm>
                      <a:off x="0" y="0"/>
                      <a:ext cx="676655" cy="377951"/>
                    </a:xfrm>
                    <a:prstGeom prst="rect">
                      <a:avLst/>
                    </a:prstGeom>
                  </pic:spPr>
                </pic:pic>
              </a:graphicData>
            </a:graphic>
          </wp:anchor>
        </w:drawing>
      </w:r>
    </w:p>
    <w:tbl>
      <w:tblPr>
        <w:tblStyle w:val="TableNormal"/>
        <w:tblW w:w="0" w:type="auto"/>
        <w:tblInd w:w="821" w:type="dxa"/>
        <w:tblBorders>
          <w:top w:val="thickThinMediumGap" w:sz="17" w:space="0" w:color="548CD4"/>
          <w:left w:val="thickThinMediumGap" w:sz="17" w:space="0" w:color="548CD4"/>
          <w:bottom w:val="thickThinMediumGap" w:sz="17" w:space="0" w:color="548CD4"/>
          <w:right w:val="thickThinMediumGap" w:sz="17" w:space="0" w:color="548CD4"/>
          <w:insideH w:val="thickThinMediumGap" w:sz="17" w:space="0" w:color="548CD4"/>
          <w:insideV w:val="thickThinMediumGap" w:sz="17" w:space="0" w:color="548CD4"/>
        </w:tblBorders>
        <w:tblLayout w:type="fixed"/>
        <w:tblLook w:val="01E0"/>
      </w:tblPr>
      <w:tblGrid>
        <w:gridCol w:w="1162"/>
        <w:gridCol w:w="4867"/>
        <w:gridCol w:w="970"/>
        <w:gridCol w:w="970"/>
        <w:gridCol w:w="967"/>
      </w:tblGrid>
      <w:tr w:rsidR="00B87C80" w:rsidTr="003F67A0">
        <w:trPr>
          <w:trHeight w:hRule="exact" w:val="397"/>
        </w:trPr>
        <w:tc>
          <w:tcPr>
            <w:tcW w:w="1162" w:type="dxa"/>
            <w:tcBorders>
              <w:top w:val="thinThickMediumGap" w:sz="17" w:space="0" w:color="548CD4"/>
              <w:left w:val="thinThickMediumGap" w:sz="17" w:space="0" w:color="548CD4"/>
            </w:tcBorders>
            <w:shd w:val="clear" w:color="auto" w:fill="C6D8F0"/>
          </w:tcPr>
          <w:p w:rsidR="00B87C80" w:rsidRDefault="00B87C80" w:rsidP="003F67A0">
            <w:pPr>
              <w:pStyle w:val="TableParagraph"/>
              <w:spacing w:before="29"/>
              <w:ind w:left="2"/>
              <w:rPr>
                <w:sz w:val="21"/>
              </w:rPr>
            </w:pPr>
            <w:r>
              <w:rPr>
                <w:sz w:val="21"/>
              </w:rPr>
              <w:t>255.7.2.1</w:t>
            </w:r>
          </w:p>
        </w:tc>
        <w:tc>
          <w:tcPr>
            <w:tcW w:w="4867" w:type="dxa"/>
            <w:tcBorders>
              <w:top w:val="thinThickMediumGap" w:sz="17" w:space="0" w:color="548CD4"/>
              <w:left w:val="thinThickMediumGap" w:sz="17" w:space="0" w:color="548CD4"/>
            </w:tcBorders>
            <w:shd w:val="clear" w:color="auto" w:fill="C6D8F0"/>
          </w:tcPr>
          <w:p w:rsidR="00B87C80" w:rsidRDefault="00B87C80" w:rsidP="003F67A0">
            <w:pPr>
              <w:pStyle w:val="TableParagraph"/>
              <w:spacing w:before="29"/>
              <w:ind w:left="64"/>
              <w:jc w:val="left"/>
              <w:rPr>
                <w:sz w:val="21"/>
              </w:rPr>
            </w:pPr>
            <w:r>
              <w:rPr>
                <w:sz w:val="21"/>
              </w:rPr>
              <w:t>Mevzuat Kitapları</w:t>
            </w:r>
          </w:p>
        </w:tc>
        <w:tc>
          <w:tcPr>
            <w:tcW w:w="970" w:type="dxa"/>
            <w:tcBorders>
              <w:top w:val="thinThickMediumGap" w:sz="17" w:space="0" w:color="548CD4"/>
              <w:left w:val="thinThickMediumGap" w:sz="17" w:space="0" w:color="548CD4"/>
            </w:tcBorders>
            <w:shd w:val="clear" w:color="auto" w:fill="C6D8F0"/>
          </w:tcPr>
          <w:p w:rsidR="00B87C80" w:rsidRDefault="00B87C80" w:rsidP="003F67A0">
            <w:pPr>
              <w:pStyle w:val="TableParagraph"/>
              <w:spacing w:before="29"/>
              <w:rPr>
                <w:sz w:val="21"/>
              </w:rPr>
            </w:pPr>
            <w:r>
              <w:rPr>
                <w:sz w:val="21"/>
              </w:rPr>
              <w:t>7</w:t>
            </w:r>
          </w:p>
        </w:tc>
        <w:tc>
          <w:tcPr>
            <w:tcW w:w="970" w:type="dxa"/>
            <w:tcBorders>
              <w:top w:val="thinThickMediumGap" w:sz="17" w:space="0" w:color="548CD4"/>
              <w:left w:val="thinThickMediumGap" w:sz="17" w:space="0" w:color="548CD4"/>
            </w:tcBorders>
            <w:shd w:val="clear" w:color="auto" w:fill="C6D8F0"/>
          </w:tcPr>
          <w:p w:rsidR="00B87C80" w:rsidRDefault="00B87C80" w:rsidP="003F67A0">
            <w:pPr>
              <w:pStyle w:val="TableParagraph"/>
              <w:spacing w:before="29"/>
              <w:rPr>
                <w:sz w:val="21"/>
              </w:rPr>
            </w:pPr>
            <w:r>
              <w:rPr>
                <w:sz w:val="21"/>
              </w:rPr>
              <w:t>7</w:t>
            </w:r>
          </w:p>
        </w:tc>
        <w:tc>
          <w:tcPr>
            <w:tcW w:w="967" w:type="dxa"/>
            <w:tcBorders>
              <w:top w:val="thinThickMediumGap" w:sz="17" w:space="0" w:color="548CD4"/>
              <w:left w:val="thinThickMediumGap" w:sz="17" w:space="0" w:color="548CD4"/>
            </w:tcBorders>
            <w:shd w:val="clear" w:color="auto" w:fill="C6D8F0"/>
          </w:tcPr>
          <w:p w:rsidR="00B87C80" w:rsidRDefault="00B87C80" w:rsidP="003F67A0">
            <w:pPr>
              <w:jc w:val="center"/>
            </w:pPr>
            <w:r>
              <w:t>7</w:t>
            </w:r>
          </w:p>
        </w:tc>
      </w:tr>
      <w:tr w:rsidR="00B87C80" w:rsidTr="003F67A0">
        <w:trPr>
          <w:trHeight w:hRule="exact" w:val="492"/>
        </w:trPr>
        <w:tc>
          <w:tcPr>
            <w:tcW w:w="1162" w:type="dxa"/>
            <w:tcBorders>
              <w:top w:val="thinThickMediumGap" w:sz="17" w:space="0" w:color="548CD4"/>
              <w:left w:val="thinThickMediumGap" w:sz="17" w:space="0" w:color="548CD4"/>
            </w:tcBorders>
            <w:shd w:val="clear" w:color="auto" w:fill="C6D8F0"/>
          </w:tcPr>
          <w:p w:rsidR="00B87C80" w:rsidRDefault="00B87C80" w:rsidP="003F67A0">
            <w:pPr>
              <w:pStyle w:val="TableParagraph"/>
              <w:spacing w:before="78"/>
              <w:ind w:left="2"/>
              <w:rPr>
                <w:sz w:val="21"/>
              </w:rPr>
            </w:pPr>
            <w:r>
              <w:rPr>
                <w:sz w:val="21"/>
              </w:rPr>
              <w:t>255.10.2.5</w:t>
            </w:r>
          </w:p>
        </w:tc>
        <w:tc>
          <w:tcPr>
            <w:tcW w:w="4867" w:type="dxa"/>
            <w:tcBorders>
              <w:top w:val="thinThickMediumGap" w:sz="17" w:space="0" w:color="548CD4"/>
              <w:left w:val="thinThickMediumGap" w:sz="17" w:space="0" w:color="548CD4"/>
            </w:tcBorders>
            <w:shd w:val="clear" w:color="auto" w:fill="C6D8F0"/>
          </w:tcPr>
          <w:p w:rsidR="00B87C80" w:rsidRDefault="00B87C80" w:rsidP="003F67A0">
            <w:pPr>
              <w:pStyle w:val="TableParagraph"/>
              <w:spacing w:before="78"/>
              <w:ind w:left="64"/>
              <w:jc w:val="left"/>
              <w:rPr>
                <w:sz w:val="21"/>
              </w:rPr>
            </w:pPr>
            <w:r>
              <w:rPr>
                <w:sz w:val="21"/>
              </w:rPr>
              <w:t>Dijital kayıt Sistemleri</w:t>
            </w:r>
          </w:p>
        </w:tc>
        <w:tc>
          <w:tcPr>
            <w:tcW w:w="970" w:type="dxa"/>
            <w:tcBorders>
              <w:top w:val="thinThickMediumGap" w:sz="17" w:space="0" w:color="548CD4"/>
              <w:left w:val="thinThickMediumGap" w:sz="17" w:space="0" w:color="548CD4"/>
            </w:tcBorders>
            <w:shd w:val="clear" w:color="auto" w:fill="C6D8F0"/>
          </w:tcPr>
          <w:p w:rsidR="00B87C80" w:rsidRDefault="00B87C80" w:rsidP="003F67A0">
            <w:pPr>
              <w:pStyle w:val="TableParagraph"/>
              <w:spacing w:before="78"/>
              <w:rPr>
                <w:sz w:val="21"/>
              </w:rPr>
            </w:pPr>
            <w:r>
              <w:rPr>
                <w:sz w:val="21"/>
              </w:rPr>
              <w:t>1</w:t>
            </w:r>
          </w:p>
        </w:tc>
        <w:tc>
          <w:tcPr>
            <w:tcW w:w="970" w:type="dxa"/>
            <w:tcBorders>
              <w:top w:val="thinThickMediumGap" w:sz="17" w:space="0" w:color="548CD4"/>
              <w:left w:val="thinThickMediumGap" w:sz="17" w:space="0" w:color="548CD4"/>
            </w:tcBorders>
            <w:shd w:val="clear" w:color="auto" w:fill="C6D8F0"/>
          </w:tcPr>
          <w:p w:rsidR="00B87C80" w:rsidRDefault="00B87C80" w:rsidP="003F67A0">
            <w:pPr>
              <w:pStyle w:val="TableParagraph"/>
              <w:spacing w:before="78"/>
              <w:rPr>
                <w:sz w:val="21"/>
              </w:rPr>
            </w:pPr>
            <w:r>
              <w:rPr>
                <w:sz w:val="21"/>
              </w:rPr>
              <w:t>1</w:t>
            </w:r>
          </w:p>
        </w:tc>
        <w:tc>
          <w:tcPr>
            <w:tcW w:w="967" w:type="dxa"/>
            <w:tcBorders>
              <w:top w:val="thinThickMediumGap" w:sz="17" w:space="0" w:color="548CD4"/>
              <w:left w:val="thinThickMediumGap" w:sz="17" w:space="0" w:color="548CD4"/>
            </w:tcBorders>
            <w:shd w:val="clear" w:color="auto" w:fill="C6D8F0"/>
          </w:tcPr>
          <w:p w:rsidR="00B87C80" w:rsidRDefault="00B87C80" w:rsidP="003F67A0">
            <w:pPr>
              <w:jc w:val="center"/>
            </w:pPr>
            <w:r>
              <w:t>2</w:t>
            </w:r>
          </w:p>
        </w:tc>
      </w:tr>
      <w:tr w:rsidR="00B87C80" w:rsidTr="003F67A0">
        <w:trPr>
          <w:trHeight w:hRule="exact" w:val="439"/>
        </w:trPr>
        <w:tc>
          <w:tcPr>
            <w:tcW w:w="1162" w:type="dxa"/>
            <w:tcBorders>
              <w:top w:val="thinThickMediumGap" w:sz="17" w:space="0" w:color="548CD4"/>
              <w:left w:val="thinThickMediumGap" w:sz="17" w:space="0" w:color="548CD4"/>
            </w:tcBorders>
            <w:shd w:val="clear" w:color="auto" w:fill="C6D8F0"/>
          </w:tcPr>
          <w:p w:rsidR="00B87C80" w:rsidRDefault="00B87C80" w:rsidP="003F67A0">
            <w:pPr>
              <w:pStyle w:val="TableParagraph"/>
              <w:spacing w:before="52"/>
              <w:ind w:left="2"/>
              <w:rPr>
                <w:sz w:val="21"/>
              </w:rPr>
            </w:pPr>
            <w:r>
              <w:rPr>
                <w:sz w:val="21"/>
              </w:rPr>
              <w:t>255.10.2.5</w:t>
            </w:r>
          </w:p>
        </w:tc>
        <w:tc>
          <w:tcPr>
            <w:tcW w:w="4867" w:type="dxa"/>
            <w:tcBorders>
              <w:top w:val="thinThickMediumGap" w:sz="17" w:space="0" w:color="548CD4"/>
              <w:left w:val="thinThickMediumGap" w:sz="17" w:space="0" w:color="548CD4"/>
            </w:tcBorders>
            <w:shd w:val="clear" w:color="auto" w:fill="C6D8F0"/>
          </w:tcPr>
          <w:p w:rsidR="00B87C80" w:rsidRDefault="00B87C80" w:rsidP="003F67A0">
            <w:pPr>
              <w:pStyle w:val="TableParagraph"/>
              <w:spacing w:before="52"/>
              <w:ind w:left="64"/>
              <w:jc w:val="left"/>
              <w:rPr>
                <w:sz w:val="21"/>
              </w:rPr>
            </w:pPr>
            <w:r>
              <w:rPr>
                <w:sz w:val="21"/>
              </w:rPr>
              <w:t>Görüntü/ Ses Göndericiler</w:t>
            </w:r>
          </w:p>
        </w:tc>
        <w:tc>
          <w:tcPr>
            <w:tcW w:w="970" w:type="dxa"/>
            <w:tcBorders>
              <w:top w:val="thinThickMediumGap" w:sz="17" w:space="0" w:color="548CD4"/>
              <w:left w:val="thinThickMediumGap" w:sz="17" w:space="0" w:color="548CD4"/>
            </w:tcBorders>
            <w:shd w:val="clear" w:color="auto" w:fill="C6D8F0"/>
          </w:tcPr>
          <w:p w:rsidR="00B87C80" w:rsidRDefault="00B87C80" w:rsidP="003F67A0">
            <w:pPr>
              <w:pStyle w:val="TableParagraph"/>
              <w:spacing w:before="52"/>
              <w:rPr>
                <w:sz w:val="21"/>
              </w:rPr>
            </w:pPr>
            <w:r>
              <w:rPr>
                <w:sz w:val="21"/>
              </w:rPr>
              <w:t>3</w:t>
            </w:r>
          </w:p>
        </w:tc>
        <w:tc>
          <w:tcPr>
            <w:tcW w:w="970" w:type="dxa"/>
            <w:tcBorders>
              <w:top w:val="thinThickMediumGap" w:sz="17" w:space="0" w:color="548CD4"/>
              <w:left w:val="thinThickMediumGap" w:sz="17" w:space="0" w:color="548CD4"/>
            </w:tcBorders>
            <w:shd w:val="clear" w:color="auto" w:fill="C6D8F0"/>
          </w:tcPr>
          <w:p w:rsidR="00B87C80" w:rsidRDefault="00B87C80" w:rsidP="003F67A0">
            <w:pPr>
              <w:pStyle w:val="TableParagraph"/>
              <w:spacing w:before="52"/>
              <w:rPr>
                <w:sz w:val="21"/>
              </w:rPr>
            </w:pPr>
            <w:r>
              <w:rPr>
                <w:sz w:val="21"/>
              </w:rPr>
              <w:t>3</w:t>
            </w:r>
          </w:p>
        </w:tc>
        <w:tc>
          <w:tcPr>
            <w:tcW w:w="967" w:type="dxa"/>
            <w:tcBorders>
              <w:top w:val="thinThickMediumGap" w:sz="17" w:space="0" w:color="548CD4"/>
              <w:left w:val="thinThickMediumGap" w:sz="17" w:space="0" w:color="548CD4"/>
            </w:tcBorders>
            <w:shd w:val="clear" w:color="auto" w:fill="C6D8F0"/>
          </w:tcPr>
          <w:p w:rsidR="00B87C80" w:rsidRDefault="00B87C80" w:rsidP="003F67A0">
            <w:pPr>
              <w:jc w:val="center"/>
            </w:pPr>
            <w:r>
              <w:t>3</w:t>
            </w:r>
          </w:p>
        </w:tc>
      </w:tr>
      <w:tr w:rsidR="00B87C80" w:rsidTr="003F67A0">
        <w:trPr>
          <w:trHeight w:hRule="exact" w:val="516"/>
        </w:trPr>
        <w:tc>
          <w:tcPr>
            <w:tcW w:w="1162" w:type="dxa"/>
            <w:tcBorders>
              <w:top w:val="thinThickMediumGap" w:sz="17" w:space="0" w:color="548CD4"/>
              <w:left w:val="thinThickMediumGap" w:sz="17" w:space="0" w:color="548CD4"/>
            </w:tcBorders>
            <w:shd w:val="clear" w:color="auto" w:fill="C6D8F0"/>
          </w:tcPr>
          <w:p w:rsidR="00B87C80" w:rsidRDefault="00B87C80" w:rsidP="003F67A0">
            <w:pPr>
              <w:pStyle w:val="TableParagraph"/>
              <w:spacing w:before="90"/>
              <w:ind w:left="2"/>
              <w:rPr>
                <w:sz w:val="21"/>
              </w:rPr>
            </w:pPr>
            <w:r>
              <w:rPr>
                <w:sz w:val="21"/>
              </w:rPr>
              <w:t>255.10.2.6</w:t>
            </w:r>
          </w:p>
        </w:tc>
        <w:tc>
          <w:tcPr>
            <w:tcW w:w="4867" w:type="dxa"/>
            <w:tcBorders>
              <w:top w:val="thinThickMediumGap" w:sz="17" w:space="0" w:color="548CD4"/>
              <w:left w:val="thinThickMediumGap" w:sz="17" w:space="0" w:color="548CD4"/>
            </w:tcBorders>
            <w:shd w:val="clear" w:color="auto" w:fill="C6D8F0"/>
          </w:tcPr>
          <w:p w:rsidR="00B87C80" w:rsidRDefault="00B87C80" w:rsidP="003F67A0">
            <w:pPr>
              <w:pStyle w:val="TableParagraph"/>
              <w:spacing w:before="90"/>
              <w:ind w:left="64"/>
              <w:jc w:val="left"/>
              <w:rPr>
                <w:sz w:val="21"/>
              </w:rPr>
            </w:pPr>
            <w:r>
              <w:rPr>
                <w:sz w:val="21"/>
              </w:rPr>
              <w:t>Uzaktan Kumanda Sistemleri</w:t>
            </w:r>
          </w:p>
        </w:tc>
        <w:tc>
          <w:tcPr>
            <w:tcW w:w="970" w:type="dxa"/>
            <w:tcBorders>
              <w:top w:val="thinThickMediumGap" w:sz="17" w:space="0" w:color="548CD4"/>
              <w:left w:val="thinThickMediumGap" w:sz="17" w:space="0" w:color="548CD4"/>
            </w:tcBorders>
            <w:shd w:val="clear" w:color="auto" w:fill="C6D8F0"/>
          </w:tcPr>
          <w:p w:rsidR="00B87C80" w:rsidRDefault="00B87C80" w:rsidP="003F67A0">
            <w:pPr>
              <w:pStyle w:val="TableParagraph"/>
              <w:spacing w:before="90"/>
              <w:rPr>
                <w:sz w:val="21"/>
              </w:rPr>
            </w:pPr>
            <w:r>
              <w:rPr>
                <w:sz w:val="21"/>
              </w:rPr>
              <w:t>1</w:t>
            </w:r>
          </w:p>
        </w:tc>
        <w:tc>
          <w:tcPr>
            <w:tcW w:w="970" w:type="dxa"/>
            <w:tcBorders>
              <w:top w:val="thinThickMediumGap" w:sz="17" w:space="0" w:color="548CD4"/>
              <w:left w:val="thinThickMediumGap" w:sz="17" w:space="0" w:color="548CD4"/>
            </w:tcBorders>
            <w:shd w:val="clear" w:color="auto" w:fill="C6D8F0"/>
          </w:tcPr>
          <w:p w:rsidR="00B87C80" w:rsidRDefault="00B87C80" w:rsidP="003F67A0">
            <w:pPr>
              <w:pStyle w:val="TableParagraph"/>
              <w:spacing w:before="90"/>
              <w:rPr>
                <w:sz w:val="21"/>
              </w:rPr>
            </w:pPr>
            <w:r>
              <w:rPr>
                <w:sz w:val="21"/>
              </w:rPr>
              <w:t>1</w:t>
            </w:r>
          </w:p>
        </w:tc>
        <w:tc>
          <w:tcPr>
            <w:tcW w:w="967" w:type="dxa"/>
            <w:tcBorders>
              <w:top w:val="thinThickMediumGap" w:sz="17" w:space="0" w:color="548CD4"/>
              <w:left w:val="thinThickMediumGap" w:sz="17" w:space="0" w:color="548CD4"/>
            </w:tcBorders>
            <w:shd w:val="clear" w:color="auto" w:fill="C6D8F0"/>
          </w:tcPr>
          <w:p w:rsidR="00B87C80" w:rsidRDefault="00B87C80" w:rsidP="003F67A0">
            <w:pPr>
              <w:jc w:val="center"/>
            </w:pPr>
            <w:r>
              <w:t>1</w:t>
            </w:r>
          </w:p>
        </w:tc>
      </w:tr>
      <w:tr w:rsidR="00B87C80" w:rsidTr="003F67A0">
        <w:trPr>
          <w:trHeight w:hRule="exact" w:val="463"/>
        </w:trPr>
        <w:tc>
          <w:tcPr>
            <w:tcW w:w="1162" w:type="dxa"/>
            <w:tcBorders>
              <w:top w:val="thinThickMediumGap" w:sz="17" w:space="0" w:color="548CD4"/>
              <w:left w:val="thinThickMediumGap" w:sz="17" w:space="0" w:color="548CD4"/>
            </w:tcBorders>
            <w:shd w:val="clear" w:color="auto" w:fill="C6D8F0"/>
          </w:tcPr>
          <w:p w:rsidR="00B87C80" w:rsidRDefault="00B87C80" w:rsidP="003F67A0">
            <w:pPr>
              <w:pStyle w:val="TableParagraph"/>
              <w:spacing w:before="64"/>
              <w:ind w:left="2"/>
              <w:rPr>
                <w:sz w:val="21"/>
              </w:rPr>
            </w:pPr>
            <w:r>
              <w:rPr>
                <w:sz w:val="21"/>
              </w:rPr>
              <w:t>255.10.3.1</w:t>
            </w:r>
          </w:p>
        </w:tc>
        <w:tc>
          <w:tcPr>
            <w:tcW w:w="4867" w:type="dxa"/>
            <w:tcBorders>
              <w:top w:val="thinThickMediumGap" w:sz="17" w:space="0" w:color="548CD4"/>
              <w:left w:val="thinThickMediumGap" w:sz="17" w:space="0" w:color="548CD4"/>
            </w:tcBorders>
            <w:shd w:val="clear" w:color="auto" w:fill="C6D8F0"/>
          </w:tcPr>
          <w:p w:rsidR="00B87C80" w:rsidRDefault="00B87C80" w:rsidP="003F67A0">
            <w:pPr>
              <w:pStyle w:val="TableParagraph"/>
              <w:spacing w:before="64"/>
              <w:ind w:left="64"/>
              <w:jc w:val="left"/>
              <w:rPr>
                <w:sz w:val="21"/>
              </w:rPr>
            </w:pPr>
            <w:r>
              <w:rPr>
                <w:sz w:val="21"/>
              </w:rPr>
              <w:t>Yangın Söndürme Cihazları</w:t>
            </w:r>
          </w:p>
        </w:tc>
        <w:tc>
          <w:tcPr>
            <w:tcW w:w="970" w:type="dxa"/>
            <w:tcBorders>
              <w:top w:val="thinThickMediumGap" w:sz="17" w:space="0" w:color="548CD4"/>
              <w:left w:val="thinThickMediumGap" w:sz="17" w:space="0" w:color="548CD4"/>
            </w:tcBorders>
            <w:shd w:val="clear" w:color="auto" w:fill="C6D8F0"/>
          </w:tcPr>
          <w:p w:rsidR="00B87C80" w:rsidRDefault="00B87C80" w:rsidP="003F67A0">
            <w:pPr>
              <w:pStyle w:val="TableParagraph"/>
              <w:spacing w:before="64"/>
              <w:ind w:left="316" w:right="316"/>
              <w:rPr>
                <w:sz w:val="21"/>
              </w:rPr>
            </w:pPr>
            <w:r>
              <w:rPr>
                <w:sz w:val="21"/>
              </w:rPr>
              <w:t>20</w:t>
            </w:r>
          </w:p>
        </w:tc>
        <w:tc>
          <w:tcPr>
            <w:tcW w:w="970" w:type="dxa"/>
            <w:tcBorders>
              <w:top w:val="thinThickMediumGap" w:sz="17" w:space="0" w:color="548CD4"/>
              <w:left w:val="thinThickMediumGap" w:sz="17" w:space="0" w:color="548CD4"/>
            </w:tcBorders>
            <w:shd w:val="clear" w:color="auto" w:fill="C6D8F0"/>
          </w:tcPr>
          <w:p w:rsidR="00B87C80" w:rsidRDefault="00B87C80" w:rsidP="003F67A0">
            <w:pPr>
              <w:pStyle w:val="TableParagraph"/>
              <w:spacing w:before="64"/>
              <w:ind w:left="316" w:right="316"/>
              <w:rPr>
                <w:sz w:val="21"/>
              </w:rPr>
            </w:pPr>
            <w:r>
              <w:rPr>
                <w:sz w:val="21"/>
              </w:rPr>
              <w:t>11</w:t>
            </w:r>
          </w:p>
        </w:tc>
        <w:tc>
          <w:tcPr>
            <w:tcW w:w="967" w:type="dxa"/>
            <w:tcBorders>
              <w:top w:val="thinThickMediumGap" w:sz="17" w:space="0" w:color="548CD4"/>
              <w:left w:val="thinThickMediumGap" w:sz="17" w:space="0" w:color="548CD4"/>
            </w:tcBorders>
            <w:shd w:val="clear" w:color="auto" w:fill="C6D8F0"/>
          </w:tcPr>
          <w:p w:rsidR="00B87C80" w:rsidRDefault="00B87C80" w:rsidP="003F67A0">
            <w:pPr>
              <w:jc w:val="center"/>
            </w:pPr>
            <w:r>
              <w:t>33</w:t>
            </w:r>
          </w:p>
        </w:tc>
      </w:tr>
      <w:tr w:rsidR="00B87C80" w:rsidTr="003F67A0">
        <w:trPr>
          <w:trHeight w:hRule="exact" w:val="425"/>
        </w:trPr>
        <w:tc>
          <w:tcPr>
            <w:tcW w:w="1162" w:type="dxa"/>
            <w:tcBorders>
              <w:top w:val="thinThickMediumGap" w:sz="17" w:space="0" w:color="548CD4"/>
              <w:left w:val="thinThickMediumGap" w:sz="17" w:space="0" w:color="548CD4"/>
            </w:tcBorders>
            <w:shd w:val="clear" w:color="auto" w:fill="C6D8F0"/>
          </w:tcPr>
          <w:p w:rsidR="00B87C80" w:rsidRDefault="00B87C80" w:rsidP="003F67A0">
            <w:pPr>
              <w:pStyle w:val="TableParagraph"/>
              <w:spacing w:before="45"/>
              <w:ind w:left="2"/>
              <w:rPr>
                <w:sz w:val="21"/>
              </w:rPr>
            </w:pPr>
            <w:r>
              <w:rPr>
                <w:sz w:val="21"/>
              </w:rPr>
              <w:t>255.11.2.3</w:t>
            </w:r>
          </w:p>
        </w:tc>
        <w:tc>
          <w:tcPr>
            <w:tcW w:w="4867" w:type="dxa"/>
            <w:tcBorders>
              <w:top w:val="thinThickMediumGap" w:sz="17" w:space="0" w:color="548CD4"/>
              <w:left w:val="thinThickMediumGap" w:sz="17" w:space="0" w:color="548CD4"/>
            </w:tcBorders>
            <w:shd w:val="clear" w:color="auto" w:fill="C6D8F0"/>
          </w:tcPr>
          <w:p w:rsidR="00B87C80" w:rsidRDefault="00B87C80" w:rsidP="003F67A0">
            <w:pPr>
              <w:pStyle w:val="TableParagraph"/>
              <w:spacing w:before="45"/>
              <w:ind w:left="64"/>
              <w:jc w:val="left"/>
              <w:rPr>
                <w:sz w:val="21"/>
              </w:rPr>
            </w:pPr>
            <w:r>
              <w:rPr>
                <w:sz w:val="21"/>
              </w:rPr>
              <w:t>Saatler</w:t>
            </w:r>
          </w:p>
        </w:tc>
        <w:tc>
          <w:tcPr>
            <w:tcW w:w="970" w:type="dxa"/>
            <w:tcBorders>
              <w:top w:val="thinThickMediumGap" w:sz="17" w:space="0" w:color="548CD4"/>
              <w:left w:val="thinThickMediumGap" w:sz="17" w:space="0" w:color="548CD4"/>
            </w:tcBorders>
            <w:shd w:val="clear" w:color="auto" w:fill="C6D8F0"/>
          </w:tcPr>
          <w:p w:rsidR="00B87C80" w:rsidRDefault="00B87C80" w:rsidP="003F67A0">
            <w:pPr>
              <w:pStyle w:val="TableParagraph"/>
              <w:spacing w:before="45"/>
              <w:ind w:left="316" w:right="316"/>
              <w:rPr>
                <w:sz w:val="21"/>
              </w:rPr>
            </w:pPr>
            <w:r>
              <w:rPr>
                <w:sz w:val="21"/>
              </w:rPr>
              <w:t>23</w:t>
            </w:r>
          </w:p>
        </w:tc>
        <w:tc>
          <w:tcPr>
            <w:tcW w:w="970" w:type="dxa"/>
            <w:tcBorders>
              <w:top w:val="thinThickMediumGap" w:sz="17" w:space="0" w:color="548CD4"/>
              <w:left w:val="thinThickMediumGap" w:sz="17" w:space="0" w:color="548CD4"/>
            </w:tcBorders>
            <w:shd w:val="clear" w:color="auto" w:fill="C6D8F0"/>
          </w:tcPr>
          <w:p w:rsidR="00B87C80" w:rsidRDefault="00B87C80" w:rsidP="003F67A0">
            <w:pPr>
              <w:pStyle w:val="TableParagraph"/>
              <w:spacing w:before="45"/>
              <w:ind w:left="316" w:right="316"/>
              <w:rPr>
                <w:sz w:val="21"/>
              </w:rPr>
            </w:pPr>
            <w:r>
              <w:rPr>
                <w:sz w:val="21"/>
              </w:rPr>
              <w:t>26</w:t>
            </w:r>
          </w:p>
        </w:tc>
        <w:tc>
          <w:tcPr>
            <w:tcW w:w="967" w:type="dxa"/>
            <w:tcBorders>
              <w:top w:val="thinThickMediumGap" w:sz="17" w:space="0" w:color="548CD4"/>
              <w:left w:val="thinThickMediumGap" w:sz="17" w:space="0" w:color="548CD4"/>
            </w:tcBorders>
            <w:shd w:val="clear" w:color="auto" w:fill="C6D8F0"/>
          </w:tcPr>
          <w:p w:rsidR="00B87C80" w:rsidRDefault="00B87C80" w:rsidP="003F67A0">
            <w:pPr>
              <w:jc w:val="center"/>
            </w:pPr>
            <w:r>
              <w:t>26</w:t>
            </w:r>
          </w:p>
        </w:tc>
      </w:tr>
      <w:tr w:rsidR="00B87C80" w:rsidTr="003F67A0">
        <w:trPr>
          <w:trHeight w:hRule="exact" w:val="516"/>
        </w:trPr>
        <w:tc>
          <w:tcPr>
            <w:tcW w:w="1162" w:type="dxa"/>
            <w:tcBorders>
              <w:top w:val="thinThickMediumGap" w:sz="17" w:space="0" w:color="548CD4"/>
              <w:left w:val="thinThickMediumGap" w:sz="17" w:space="0" w:color="548CD4"/>
            </w:tcBorders>
            <w:shd w:val="clear" w:color="auto" w:fill="C6D8F0"/>
          </w:tcPr>
          <w:p w:rsidR="00B87C80" w:rsidRDefault="00B87C80" w:rsidP="003F67A0">
            <w:pPr>
              <w:pStyle w:val="TableParagraph"/>
              <w:spacing w:before="90"/>
              <w:ind w:left="2"/>
              <w:rPr>
                <w:sz w:val="21"/>
              </w:rPr>
            </w:pPr>
            <w:r>
              <w:rPr>
                <w:sz w:val="21"/>
              </w:rPr>
              <w:t>255.99.1.1</w:t>
            </w:r>
          </w:p>
        </w:tc>
        <w:tc>
          <w:tcPr>
            <w:tcW w:w="4867" w:type="dxa"/>
            <w:tcBorders>
              <w:top w:val="thinThickMediumGap" w:sz="17" w:space="0" w:color="548CD4"/>
              <w:left w:val="thinThickMediumGap" w:sz="17" w:space="0" w:color="548CD4"/>
            </w:tcBorders>
            <w:shd w:val="clear" w:color="auto" w:fill="C6D8F0"/>
          </w:tcPr>
          <w:p w:rsidR="00B87C80" w:rsidRDefault="00B87C80" w:rsidP="003F67A0">
            <w:pPr>
              <w:pStyle w:val="TableParagraph"/>
              <w:spacing w:before="90"/>
              <w:ind w:left="64"/>
              <w:jc w:val="left"/>
              <w:rPr>
                <w:sz w:val="21"/>
              </w:rPr>
            </w:pPr>
            <w:r>
              <w:rPr>
                <w:sz w:val="21"/>
              </w:rPr>
              <w:t>Seyyar Kulübe, Kabin,Büfe,Sandık ve Kafesler</w:t>
            </w:r>
          </w:p>
        </w:tc>
        <w:tc>
          <w:tcPr>
            <w:tcW w:w="970" w:type="dxa"/>
            <w:tcBorders>
              <w:top w:val="thinThickMediumGap" w:sz="17" w:space="0" w:color="548CD4"/>
              <w:left w:val="thinThickMediumGap" w:sz="17" w:space="0" w:color="548CD4"/>
            </w:tcBorders>
            <w:shd w:val="clear" w:color="auto" w:fill="C6D8F0"/>
          </w:tcPr>
          <w:p w:rsidR="00B87C80" w:rsidRDefault="00B87C80" w:rsidP="003F67A0">
            <w:pPr>
              <w:pStyle w:val="TableParagraph"/>
              <w:spacing w:before="90"/>
              <w:rPr>
                <w:sz w:val="21"/>
              </w:rPr>
            </w:pPr>
            <w:r>
              <w:rPr>
                <w:sz w:val="21"/>
              </w:rPr>
              <w:t>1</w:t>
            </w:r>
          </w:p>
        </w:tc>
        <w:tc>
          <w:tcPr>
            <w:tcW w:w="970" w:type="dxa"/>
            <w:tcBorders>
              <w:top w:val="thinThickMediumGap" w:sz="17" w:space="0" w:color="548CD4"/>
              <w:left w:val="thinThickMediumGap" w:sz="17" w:space="0" w:color="548CD4"/>
            </w:tcBorders>
            <w:shd w:val="clear" w:color="auto" w:fill="C6D8F0"/>
          </w:tcPr>
          <w:p w:rsidR="00B87C80" w:rsidRDefault="00B87C80" w:rsidP="003F67A0">
            <w:pPr>
              <w:pStyle w:val="TableParagraph"/>
              <w:spacing w:before="90"/>
              <w:rPr>
                <w:sz w:val="21"/>
              </w:rPr>
            </w:pPr>
            <w:r>
              <w:rPr>
                <w:sz w:val="21"/>
              </w:rPr>
              <w:t>0</w:t>
            </w:r>
          </w:p>
        </w:tc>
        <w:tc>
          <w:tcPr>
            <w:tcW w:w="967" w:type="dxa"/>
            <w:tcBorders>
              <w:top w:val="thinThickMediumGap" w:sz="17" w:space="0" w:color="548CD4"/>
              <w:left w:val="thinThickMediumGap" w:sz="17" w:space="0" w:color="548CD4"/>
            </w:tcBorders>
            <w:shd w:val="clear" w:color="auto" w:fill="C6D8F0"/>
          </w:tcPr>
          <w:p w:rsidR="00B87C80" w:rsidRDefault="00B87C80" w:rsidP="003F67A0">
            <w:pPr>
              <w:jc w:val="center"/>
            </w:pPr>
            <w:r>
              <w:t>0</w:t>
            </w:r>
          </w:p>
        </w:tc>
      </w:tr>
      <w:tr w:rsidR="00B87C80" w:rsidTr="003F67A0">
        <w:trPr>
          <w:trHeight w:hRule="exact" w:val="450"/>
        </w:trPr>
        <w:tc>
          <w:tcPr>
            <w:tcW w:w="1162" w:type="dxa"/>
            <w:tcBorders>
              <w:top w:val="single" w:sz="23" w:space="0" w:color="548CD4"/>
              <w:left w:val="thinThickMediumGap" w:sz="17" w:space="0" w:color="548CD4"/>
              <w:bottom w:val="single" w:sz="23" w:space="0" w:color="548CD4"/>
            </w:tcBorders>
          </w:tcPr>
          <w:p w:rsidR="00B87C80" w:rsidRDefault="00B87C80" w:rsidP="003F67A0">
            <w:pPr>
              <w:pStyle w:val="TableParagraph"/>
              <w:spacing w:before="71"/>
              <w:rPr>
                <w:sz w:val="21"/>
              </w:rPr>
            </w:pPr>
            <w:r>
              <w:rPr>
                <w:sz w:val="21"/>
                <w:shd w:val="clear" w:color="auto" w:fill="C6D8F0"/>
              </w:rPr>
              <w:t xml:space="preserve">  255.99.2.1 </w:t>
            </w:r>
          </w:p>
        </w:tc>
        <w:tc>
          <w:tcPr>
            <w:tcW w:w="4867" w:type="dxa"/>
            <w:tcBorders>
              <w:top w:val="thinThickMediumGap" w:sz="17" w:space="0" w:color="548CD4"/>
              <w:left w:val="thinThickMediumGap" w:sz="17" w:space="0" w:color="548CD4"/>
            </w:tcBorders>
            <w:shd w:val="clear" w:color="auto" w:fill="C6D8F0"/>
          </w:tcPr>
          <w:p w:rsidR="00B87C80" w:rsidRDefault="00B87C80" w:rsidP="003F67A0">
            <w:pPr>
              <w:pStyle w:val="TableParagraph"/>
              <w:spacing w:before="57"/>
              <w:ind w:left="64"/>
              <w:jc w:val="left"/>
              <w:rPr>
                <w:sz w:val="21"/>
              </w:rPr>
            </w:pPr>
            <w:r>
              <w:rPr>
                <w:sz w:val="21"/>
              </w:rPr>
              <w:t>Seyyar Tanklar ve Tüpler</w:t>
            </w:r>
          </w:p>
        </w:tc>
        <w:tc>
          <w:tcPr>
            <w:tcW w:w="970" w:type="dxa"/>
            <w:tcBorders>
              <w:top w:val="thinThickMediumGap" w:sz="17" w:space="0" w:color="548CD4"/>
              <w:left w:val="thinThickMediumGap" w:sz="17" w:space="0" w:color="548CD4"/>
            </w:tcBorders>
            <w:shd w:val="clear" w:color="auto" w:fill="C6D8F0"/>
          </w:tcPr>
          <w:p w:rsidR="00B87C80" w:rsidRDefault="00B87C80" w:rsidP="003F67A0">
            <w:pPr>
              <w:pStyle w:val="TableParagraph"/>
              <w:spacing w:before="57"/>
              <w:rPr>
                <w:sz w:val="21"/>
              </w:rPr>
            </w:pPr>
            <w:r>
              <w:rPr>
                <w:sz w:val="21"/>
              </w:rPr>
              <w:t>0</w:t>
            </w:r>
          </w:p>
        </w:tc>
        <w:tc>
          <w:tcPr>
            <w:tcW w:w="970" w:type="dxa"/>
            <w:tcBorders>
              <w:top w:val="thinThickMediumGap" w:sz="17" w:space="0" w:color="548CD4"/>
              <w:left w:val="thinThickMediumGap" w:sz="17" w:space="0" w:color="548CD4"/>
            </w:tcBorders>
            <w:shd w:val="clear" w:color="auto" w:fill="C6D8F0"/>
          </w:tcPr>
          <w:p w:rsidR="00B87C80" w:rsidRDefault="00B87C80" w:rsidP="003F67A0">
            <w:pPr>
              <w:pStyle w:val="TableParagraph"/>
              <w:spacing w:before="57"/>
              <w:rPr>
                <w:sz w:val="21"/>
              </w:rPr>
            </w:pPr>
            <w:r>
              <w:rPr>
                <w:sz w:val="21"/>
              </w:rPr>
              <w:t>0</w:t>
            </w:r>
          </w:p>
        </w:tc>
        <w:tc>
          <w:tcPr>
            <w:tcW w:w="967" w:type="dxa"/>
            <w:tcBorders>
              <w:top w:val="thinThickMediumGap" w:sz="17" w:space="0" w:color="548CD4"/>
              <w:left w:val="thinThickMediumGap" w:sz="17" w:space="0" w:color="548CD4"/>
            </w:tcBorders>
            <w:shd w:val="clear" w:color="auto" w:fill="C6D8F0"/>
          </w:tcPr>
          <w:p w:rsidR="00B87C80" w:rsidRDefault="00B87C80" w:rsidP="003F67A0">
            <w:pPr>
              <w:jc w:val="center"/>
            </w:pPr>
            <w:r>
              <w:t>0</w:t>
            </w:r>
          </w:p>
        </w:tc>
      </w:tr>
    </w:tbl>
    <w:p w:rsidR="00B87C80" w:rsidRDefault="00B87C80" w:rsidP="00B87C80">
      <w:pPr>
        <w:pStyle w:val="GvdeMetni"/>
        <w:rPr>
          <w:b/>
          <w:sz w:val="20"/>
        </w:rPr>
      </w:pPr>
    </w:p>
    <w:p w:rsidR="00B87C80" w:rsidRDefault="00B87C80" w:rsidP="00B87C80">
      <w:pPr>
        <w:pStyle w:val="GvdeMetni"/>
        <w:rPr>
          <w:b/>
          <w:sz w:val="20"/>
        </w:rPr>
      </w:pPr>
    </w:p>
    <w:p w:rsidR="00B87C80" w:rsidRDefault="00B87C80" w:rsidP="00B87C80">
      <w:pPr>
        <w:pStyle w:val="GvdeMetni"/>
        <w:spacing w:before="9"/>
        <w:rPr>
          <w:b/>
          <w:sz w:val="25"/>
        </w:rPr>
      </w:pPr>
    </w:p>
    <w:p w:rsidR="00B87C80" w:rsidRDefault="00B87C80" w:rsidP="00B87C80">
      <w:pPr>
        <w:spacing w:before="74" w:after="3"/>
        <w:ind w:left="1133"/>
        <w:rPr>
          <w:b/>
          <w:sz w:val="21"/>
        </w:rPr>
      </w:pPr>
      <w:r>
        <w:rPr>
          <w:b/>
          <w:sz w:val="21"/>
        </w:rPr>
        <w:t>Diğer Makine ve Teçhizatlar</w:t>
      </w:r>
    </w:p>
    <w:tbl>
      <w:tblPr>
        <w:tblStyle w:val="TableNormal"/>
        <w:tblW w:w="0" w:type="auto"/>
        <w:tblInd w:w="821" w:type="dxa"/>
        <w:tblBorders>
          <w:top w:val="thinThickMediumGap" w:sz="17" w:space="0" w:color="548CD4"/>
          <w:left w:val="thinThickMediumGap" w:sz="17" w:space="0" w:color="548CD4"/>
          <w:bottom w:val="thinThickMediumGap" w:sz="17" w:space="0" w:color="548CD4"/>
          <w:right w:val="thinThickMediumGap" w:sz="17" w:space="0" w:color="548CD4"/>
          <w:insideH w:val="thinThickMediumGap" w:sz="17" w:space="0" w:color="548CD4"/>
          <w:insideV w:val="thinThickMediumGap" w:sz="17" w:space="0" w:color="548CD4"/>
        </w:tblBorders>
        <w:tblLayout w:type="fixed"/>
        <w:tblLook w:val="01E0"/>
      </w:tblPr>
      <w:tblGrid>
        <w:gridCol w:w="1094"/>
        <w:gridCol w:w="4889"/>
        <w:gridCol w:w="883"/>
        <w:gridCol w:w="1034"/>
        <w:gridCol w:w="1034"/>
      </w:tblGrid>
      <w:tr w:rsidR="00B87C80" w:rsidTr="003F67A0">
        <w:trPr>
          <w:trHeight w:hRule="exact" w:val="570"/>
        </w:trPr>
        <w:tc>
          <w:tcPr>
            <w:tcW w:w="1094" w:type="dxa"/>
            <w:tcBorders>
              <w:bottom w:val="thickThinMediumGap" w:sz="18" w:space="0" w:color="548CD4"/>
              <w:right w:val="thickThinMediumGap" w:sz="17" w:space="0" w:color="548CD4"/>
            </w:tcBorders>
            <w:shd w:val="clear" w:color="auto" w:fill="E4B8B6"/>
          </w:tcPr>
          <w:p w:rsidR="00B87C80" w:rsidRDefault="00B87C80" w:rsidP="003F67A0">
            <w:pPr>
              <w:pStyle w:val="TableParagraph"/>
              <w:ind w:left="254" w:right="202" w:hanging="29"/>
              <w:jc w:val="left"/>
              <w:rPr>
                <w:b/>
                <w:sz w:val="21"/>
              </w:rPr>
            </w:pPr>
            <w:r>
              <w:rPr>
                <w:b/>
                <w:sz w:val="21"/>
              </w:rPr>
              <w:t>Hesap Kodu</w:t>
            </w:r>
          </w:p>
        </w:tc>
        <w:tc>
          <w:tcPr>
            <w:tcW w:w="4889" w:type="dxa"/>
            <w:tcBorders>
              <w:bottom w:val="thickThinMediumGap" w:sz="18" w:space="0" w:color="548CD4"/>
              <w:right w:val="thickThinMediumGap" w:sz="17" w:space="0" w:color="548CD4"/>
            </w:tcBorders>
            <w:shd w:val="clear" w:color="auto" w:fill="E4B8B6"/>
          </w:tcPr>
          <w:p w:rsidR="00B87C80" w:rsidRDefault="00B87C80" w:rsidP="003F67A0">
            <w:pPr>
              <w:pStyle w:val="TableParagraph"/>
              <w:spacing w:before="120"/>
              <w:ind w:left="2150" w:right="2145"/>
              <w:rPr>
                <w:b/>
                <w:sz w:val="21"/>
              </w:rPr>
            </w:pPr>
            <w:r>
              <w:rPr>
                <w:b/>
                <w:sz w:val="21"/>
              </w:rPr>
              <w:t>Cinsi</w:t>
            </w:r>
          </w:p>
        </w:tc>
        <w:tc>
          <w:tcPr>
            <w:tcW w:w="883" w:type="dxa"/>
            <w:tcBorders>
              <w:bottom w:val="thickThinMediumGap" w:sz="18" w:space="0" w:color="548CD4"/>
              <w:right w:val="thickThinMediumGap" w:sz="17" w:space="0" w:color="548CD4"/>
            </w:tcBorders>
            <w:shd w:val="clear" w:color="auto" w:fill="E4B8B6"/>
          </w:tcPr>
          <w:p w:rsidR="00B87C80" w:rsidRDefault="00B87C80" w:rsidP="003F67A0">
            <w:pPr>
              <w:pStyle w:val="TableParagraph"/>
              <w:ind w:left="189" w:right="164" w:hanging="8"/>
              <w:jc w:val="left"/>
              <w:rPr>
                <w:b/>
                <w:sz w:val="21"/>
              </w:rPr>
            </w:pPr>
            <w:r>
              <w:rPr>
                <w:b/>
                <w:sz w:val="21"/>
              </w:rPr>
              <w:t>Adet 2014</w:t>
            </w:r>
          </w:p>
        </w:tc>
        <w:tc>
          <w:tcPr>
            <w:tcW w:w="1034" w:type="dxa"/>
            <w:tcBorders>
              <w:bottom w:val="thickThinMediumGap" w:sz="18" w:space="0" w:color="548CD4"/>
              <w:right w:val="thickThinMediumGap" w:sz="17" w:space="0" w:color="548CD4"/>
            </w:tcBorders>
            <w:shd w:val="clear" w:color="auto" w:fill="E4B8B6"/>
          </w:tcPr>
          <w:p w:rsidR="00B87C80" w:rsidRDefault="00B87C80" w:rsidP="003F67A0">
            <w:pPr>
              <w:pStyle w:val="TableParagraph"/>
              <w:ind w:left="266" w:right="238" w:hanging="8"/>
              <w:jc w:val="left"/>
              <w:rPr>
                <w:b/>
                <w:sz w:val="21"/>
              </w:rPr>
            </w:pPr>
            <w:r>
              <w:rPr>
                <w:b/>
                <w:sz w:val="21"/>
              </w:rPr>
              <w:t>Adet 2015</w:t>
            </w:r>
          </w:p>
        </w:tc>
        <w:tc>
          <w:tcPr>
            <w:tcW w:w="1034" w:type="dxa"/>
            <w:tcBorders>
              <w:bottom w:val="thickThinMediumGap" w:sz="18" w:space="0" w:color="548CD4"/>
              <w:right w:val="thickThinMediumGap" w:sz="17" w:space="0" w:color="548CD4"/>
            </w:tcBorders>
            <w:shd w:val="clear" w:color="auto" w:fill="E4B8B6"/>
          </w:tcPr>
          <w:p w:rsidR="00B87C80" w:rsidRDefault="00B87C80" w:rsidP="003F67A0">
            <w:pPr>
              <w:jc w:val="center"/>
              <w:rPr>
                <w:b/>
                <w:sz w:val="21"/>
              </w:rPr>
            </w:pPr>
            <w:r>
              <w:rPr>
                <w:b/>
                <w:sz w:val="21"/>
              </w:rPr>
              <w:t>Adet</w:t>
            </w:r>
          </w:p>
          <w:p w:rsidR="00B87C80" w:rsidRDefault="00B87C80" w:rsidP="003F67A0">
            <w:pPr>
              <w:jc w:val="center"/>
            </w:pPr>
            <w:r>
              <w:rPr>
                <w:b/>
                <w:sz w:val="21"/>
              </w:rPr>
              <w:t>2016</w:t>
            </w:r>
          </w:p>
        </w:tc>
      </w:tr>
      <w:tr w:rsidR="00B87C80" w:rsidTr="003F67A0">
        <w:trPr>
          <w:trHeight w:hRule="exact" w:val="331"/>
        </w:trPr>
        <w:tc>
          <w:tcPr>
            <w:tcW w:w="109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49" w:right="130"/>
              <w:rPr>
                <w:sz w:val="21"/>
              </w:rPr>
            </w:pPr>
            <w:r>
              <w:rPr>
                <w:sz w:val="21"/>
              </w:rPr>
              <w:t>253.2.1.1</w:t>
            </w:r>
          </w:p>
        </w:tc>
        <w:tc>
          <w:tcPr>
            <w:tcW w:w="4889" w:type="dxa"/>
            <w:tcBorders>
              <w:bottom w:val="thickThinMediumGap" w:sz="17" w:space="0" w:color="548CD4"/>
              <w:right w:val="thinThickMediumGap" w:sz="12" w:space="0" w:color="548CD4"/>
            </w:tcBorders>
            <w:shd w:val="clear" w:color="auto" w:fill="C6D8F0"/>
          </w:tcPr>
          <w:p w:rsidR="00B87C80" w:rsidRDefault="00B87C80" w:rsidP="003F67A0">
            <w:pPr>
              <w:pStyle w:val="TableParagraph"/>
              <w:spacing w:line="239" w:lineRule="exact"/>
              <w:ind w:left="67"/>
              <w:jc w:val="left"/>
              <w:rPr>
                <w:sz w:val="21"/>
              </w:rPr>
            </w:pPr>
            <w:r>
              <w:rPr>
                <w:sz w:val="21"/>
              </w:rPr>
              <w:t>Toprak İşleme Makineleri</w:t>
            </w:r>
          </w:p>
        </w:tc>
        <w:tc>
          <w:tcPr>
            <w:tcW w:w="883" w:type="dxa"/>
            <w:tcBorders>
              <w:left w:val="thickThinMediumGap" w:sz="12" w:space="0" w:color="548CD4"/>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19"/>
              <w:rPr>
                <w:sz w:val="21"/>
              </w:rPr>
            </w:pPr>
            <w:r>
              <w:rPr>
                <w:sz w:val="21"/>
              </w:rPr>
              <w:t>0</w:t>
            </w:r>
          </w:p>
        </w:tc>
        <w:tc>
          <w:tcPr>
            <w:tcW w:w="103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2"/>
              <w:rPr>
                <w:sz w:val="21"/>
              </w:rPr>
            </w:pPr>
            <w:r>
              <w:rPr>
                <w:sz w:val="21"/>
              </w:rPr>
              <w:t>0</w:t>
            </w:r>
          </w:p>
        </w:tc>
        <w:tc>
          <w:tcPr>
            <w:tcW w:w="1034" w:type="dxa"/>
            <w:tcBorders>
              <w:bottom w:val="thickThinMediumGap" w:sz="17" w:space="0" w:color="548CD4"/>
              <w:right w:val="thickThinMediumGap" w:sz="17" w:space="0" w:color="548CD4"/>
            </w:tcBorders>
            <w:shd w:val="clear" w:color="auto" w:fill="C6D8F0"/>
          </w:tcPr>
          <w:p w:rsidR="00B87C80" w:rsidRDefault="00B87C80" w:rsidP="003F67A0">
            <w:pPr>
              <w:jc w:val="center"/>
            </w:pPr>
            <w:r>
              <w:t>0</w:t>
            </w:r>
          </w:p>
        </w:tc>
      </w:tr>
      <w:tr w:rsidR="00B87C80" w:rsidTr="003F67A0">
        <w:trPr>
          <w:trHeight w:hRule="exact" w:val="338"/>
        </w:trPr>
        <w:tc>
          <w:tcPr>
            <w:tcW w:w="109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49" w:right="130"/>
              <w:rPr>
                <w:sz w:val="21"/>
              </w:rPr>
            </w:pPr>
            <w:r>
              <w:rPr>
                <w:sz w:val="21"/>
              </w:rPr>
              <w:t>253.2.1.1</w:t>
            </w:r>
          </w:p>
        </w:tc>
        <w:tc>
          <w:tcPr>
            <w:tcW w:w="4889"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2"/>
              <w:ind w:left="67" w:right="58"/>
              <w:jc w:val="left"/>
              <w:rPr>
                <w:sz w:val="21"/>
              </w:rPr>
            </w:pPr>
            <w:r>
              <w:rPr>
                <w:sz w:val="21"/>
              </w:rPr>
              <w:t>Ekim,Dikim,Çukur Açma Makineleri</w:t>
            </w:r>
          </w:p>
        </w:tc>
        <w:tc>
          <w:tcPr>
            <w:tcW w:w="88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2"/>
              <w:ind w:left="4"/>
              <w:rPr>
                <w:sz w:val="21"/>
              </w:rPr>
            </w:pPr>
            <w:r>
              <w:rPr>
                <w:sz w:val="21"/>
              </w:rPr>
              <w:t>0</w:t>
            </w:r>
          </w:p>
        </w:tc>
        <w:tc>
          <w:tcPr>
            <w:tcW w:w="103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2"/>
              <w:rPr>
                <w:sz w:val="21"/>
              </w:rPr>
            </w:pPr>
            <w:r>
              <w:rPr>
                <w:sz w:val="21"/>
              </w:rPr>
              <w:t>0</w:t>
            </w:r>
          </w:p>
        </w:tc>
        <w:tc>
          <w:tcPr>
            <w:tcW w:w="1034" w:type="dxa"/>
            <w:tcBorders>
              <w:bottom w:val="thickThinMediumGap" w:sz="17" w:space="0" w:color="548CD4"/>
              <w:right w:val="thickThinMediumGap" w:sz="17" w:space="0" w:color="548CD4"/>
            </w:tcBorders>
            <w:shd w:val="clear" w:color="auto" w:fill="C6D8F0"/>
          </w:tcPr>
          <w:p w:rsidR="00B87C80" w:rsidRDefault="00B87C80" w:rsidP="003F67A0">
            <w:pPr>
              <w:jc w:val="center"/>
            </w:pPr>
            <w:r>
              <w:t>0</w:t>
            </w:r>
          </w:p>
        </w:tc>
      </w:tr>
      <w:tr w:rsidR="00B87C80" w:rsidTr="003F67A0">
        <w:trPr>
          <w:trHeight w:hRule="exact" w:val="336"/>
        </w:trPr>
        <w:tc>
          <w:tcPr>
            <w:tcW w:w="1094" w:type="dxa"/>
            <w:tcBorders>
              <w:bottom w:val="thickThinMediumGap" w:sz="17" w:space="0" w:color="548CD4"/>
              <w:right w:val="thinThickMediumGap" w:sz="12" w:space="0" w:color="548CD4"/>
            </w:tcBorders>
            <w:shd w:val="clear" w:color="auto" w:fill="C6D8F0"/>
          </w:tcPr>
          <w:p w:rsidR="00B87C80" w:rsidRDefault="00B87C80" w:rsidP="003F67A0">
            <w:pPr>
              <w:pStyle w:val="TableParagraph"/>
              <w:spacing w:line="239" w:lineRule="exact"/>
              <w:ind w:left="49" w:right="145"/>
              <w:rPr>
                <w:sz w:val="21"/>
              </w:rPr>
            </w:pPr>
            <w:r>
              <w:rPr>
                <w:sz w:val="21"/>
              </w:rPr>
              <w:t>253.2.1.1</w:t>
            </w:r>
          </w:p>
        </w:tc>
        <w:tc>
          <w:tcPr>
            <w:tcW w:w="4889" w:type="dxa"/>
            <w:tcBorders>
              <w:left w:val="thickThinMediumGap" w:sz="12" w:space="0" w:color="548CD4"/>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81"/>
              <w:jc w:val="left"/>
              <w:rPr>
                <w:sz w:val="21"/>
              </w:rPr>
            </w:pPr>
            <w:r>
              <w:rPr>
                <w:sz w:val="21"/>
              </w:rPr>
              <w:t>Tohum İlaçlayıcılar</w:t>
            </w:r>
          </w:p>
        </w:tc>
        <w:tc>
          <w:tcPr>
            <w:tcW w:w="88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4"/>
              <w:rPr>
                <w:sz w:val="21"/>
              </w:rPr>
            </w:pPr>
            <w:r>
              <w:rPr>
                <w:sz w:val="21"/>
              </w:rPr>
              <w:t>0</w:t>
            </w:r>
          </w:p>
        </w:tc>
        <w:tc>
          <w:tcPr>
            <w:tcW w:w="103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2"/>
              <w:rPr>
                <w:sz w:val="21"/>
              </w:rPr>
            </w:pPr>
            <w:r>
              <w:rPr>
                <w:sz w:val="21"/>
              </w:rPr>
              <w:t>0</w:t>
            </w:r>
          </w:p>
        </w:tc>
        <w:tc>
          <w:tcPr>
            <w:tcW w:w="1034" w:type="dxa"/>
            <w:tcBorders>
              <w:bottom w:val="thickThinMediumGap" w:sz="17" w:space="0" w:color="548CD4"/>
              <w:right w:val="thickThinMediumGap" w:sz="17" w:space="0" w:color="548CD4"/>
            </w:tcBorders>
            <w:shd w:val="clear" w:color="auto" w:fill="C6D8F0"/>
          </w:tcPr>
          <w:p w:rsidR="00B87C80" w:rsidRDefault="00B87C80" w:rsidP="003F67A0">
            <w:pPr>
              <w:jc w:val="center"/>
            </w:pPr>
            <w:r>
              <w:t>0</w:t>
            </w:r>
          </w:p>
        </w:tc>
      </w:tr>
      <w:tr w:rsidR="00B87C80" w:rsidTr="003F67A0">
        <w:trPr>
          <w:trHeight w:hRule="exact" w:val="336"/>
        </w:trPr>
        <w:tc>
          <w:tcPr>
            <w:tcW w:w="109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49" w:right="130"/>
              <w:rPr>
                <w:sz w:val="21"/>
              </w:rPr>
            </w:pPr>
            <w:r>
              <w:rPr>
                <w:sz w:val="21"/>
              </w:rPr>
              <w:t>253.2.1.3</w:t>
            </w:r>
          </w:p>
        </w:tc>
        <w:tc>
          <w:tcPr>
            <w:tcW w:w="4889"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2"/>
              <w:ind w:left="67" w:right="58"/>
              <w:jc w:val="left"/>
              <w:rPr>
                <w:sz w:val="21"/>
              </w:rPr>
            </w:pPr>
            <w:r>
              <w:rPr>
                <w:sz w:val="21"/>
              </w:rPr>
              <w:t>Çim Biçme Makineleri</w:t>
            </w:r>
          </w:p>
        </w:tc>
        <w:tc>
          <w:tcPr>
            <w:tcW w:w="88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2"/>
              <w:ind w:left="4"/>
              <w:rPr>
                <w:sz w:val="21"/>
              </w:rPr>
            </w:pPr>
            <w:r>
              <w:rPr>
                <w:sz w:val="21"/>
              </w:rPr>
              <w:t>1</w:t>
            </w:r>
          </w:p>
        </w:tc>
        <w:tc>
          <w:tcPr>
            <w:tcW w:w="103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2"/>
              <w:rPr>
                <w:sz w:val="21"/>
              </w:rPr>
            </w:pPr>
            <w:r>
              <w:rPr>
                <w:sz w:val="21"/>
              </w:rPr>
              <w:t>0</w:t>
            </w:r>
          </w:p>
        </w:tc>
        <w:tc>
          <w:tcPr>
            <w:tcW w:w="1034" w:type="dxa"/>
            <w:tcBorders>
              <w:bottom w:val="thickThinMediumGap" w:sz="17" w:space="0" w:color="548CD4"/>
              <w:right w:val="thickThinMediumGap" w:sz="17" w:space="0" w:color="548CD4"/>
            </w:tcBorders>
            <w:shd w:val="clear" w:color="auto" w:fill="C6D8F0"/>
          </w:tcPr>
          <w:p w:rsidR="00B87C80" w:rsidRDefault="00B87C80" w:rsidP="003F67A0">
            <w:pPr>
              <w:jc w:val="center"/>
            </w:pPr>
            <w:r>
              <w:t>0</w:t>
            </w:r>
          </w:p>
        </w:tc>
      </w:tr>
      <w:tr w:rsidR="00B87C80" w:rsidTr="003F67A0">
        <w:trPr>
          <w:trHeight w:hRule="exact" w:val="340"/>
        </w:trPr>
        <w:tc>
          <w:tcPr>
            <w:tcW w:w="109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49" w:right="130"/>
              <w:rPr>
                <w:sz w:val="21"/>
              </w:rPr>
            </w:pPr>
            <w:r>
              <w:rPr>
                <w:sz w:val="21"/>
              </w:rPr>
              <w:t>253.2.2.2</w:t>
            </w:r>
          </w:p>
        </w:tc>
        <w:tc>
          <w:tcPr>
            <w:tcW w:w="4889"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2"/>
              <w:ind w:left="67" w:right="58"/>
              <w:jc w:val="left"/>
              <w:rPr>
                <w:sz w:val="21"/>
              </w:rPr>
            </w:pPr>
            <w:r>
              <w:rPr>
                <w:sz w:val="21"/>
              </w:rPr>
              <w:t>El Arabaları</w:t>
            </w:r>
          </w:p>
        </w:tc>
        <w:tc>
          <w:tcPr>
            <w:tcW w:w="88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2"/>
              <w:ind w:left="4"/>
              <w:rPr>
                <w:sz w:val="21"/>
              </w:rPr>
            </w:pPr>
            <w:r>
              <w:rPr>
                <w:sz w:val="21"/>
              </w:rPr>
              <w:t>4</w:t>
            </w:r>
          </w:p>
        </w:tc>
        <w:tc>
          <w:tcPr>
            <w:tcW w:w="103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2"/>
              <w:rPr>
                <w:sz w:val="21"/>
              </w:rPr>
            </w:pPr>
            <w:r>
              <w:rPr>
                <w:sz w:val="21"/>
              </w:rPr>
              <w:t>0</w:t>
            </w:r>
          </w:p>
        </w:tc>
        <w:tc>
          <w:tcPr>
            <w:tcW w:w="1034" w:type="dxa"/>
            <w:tcBorders>
              <w:bottom w:val="thickThinMediumGap" w:sz="17" w:space="0" w:color="548CD4"/>
              <w:right w:val="thickThinMediumGap" w:sz="17" w:space="0" w:color="548CD4"/>
            </w:tcBorders>
            <w:shd w:val="clear" w:color="auto" w:fill="C6D8F0"/>
          </w:tcPr>
          <w:p w:rsidR="00B87C80" w:rsidRDefault="00B87C80" w:rsidP="003F67A0">
            <w:pPr>
              <w:jc w:val="center"/>
            </w:pPr>
            <w:r>
              <w:t>0</w:t>
            </w:r>
          </w:p>
        </w:tc>
      </w:tr>
      <w:tr w:rsidR="00B87C80" w:rsidTr="003F67A0">
        <w:trPr>
          <w:trHeight w:hRule="exact" w:val="336"/>
        </w:trPr>
        <w:tc>
          <w:tcPr>
            <w:tcW w:w="109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7" w:lineRule="exact"/>
              <w:ind w:left="49" w:right="130"/>
              <w:rPr>
                <w:sz w:val="21"/>
              </w:rPr>
            </w:pPr>
            <w:r>
              <w:rPr>
                <w:sz w:val="21"/>
              </w:rPr>
              <w:t>253.2.4.1</w:t>
            </w:r>
          </w:p>
        </w:tc>
        <w:tc>
          <w:tcPr>
            <w:tcW w:w="4889"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0" w:lineRule="exact"/>
              <w:ind w:left="67" w:right="58"/>
              <w:jc w:val="left"/>
              <w:rPr>
                <w:sz w:val="21"/>
              </w:rPr>
            </w:pPr>
            <w:r>
              <w:rPr>
                <w:sz w:val="21"/>
              </w:rPr>
              <w:t>Traktörler</w:t>
            </w:r>
          </w:p>
        </w:tc>
        <w:tc>
          <w:tcPr>
            <w:tcW w:w="88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0" w:lineRule="exact"/>
              <w:ind w:left="4"/>
              <w:rPr>
                <w:sz w:val="21"/>
              </w:rPr>
            </w:pPr>
            <w:r>
              <w:rPr>
                <w:sz w:val="21"/>
              </w:rPr>
              <w:t>0</w:t>
            </w:r>
          </w:p>
        </w:tc>
        <w:tc>
          <w:tcPr>
            <w:tcW w:w="103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7" w:lineRule="exact"/>
              <w:ind w:left="2"/>
              <w:rPr>
                <w:sz w:val="21"/>
              </w:rPr>
            </w:pPr>
            <w:r>
              <w:rPr>
                <w:sz w:val="21"/>
              </w:rPr>
              <w:t>0</w:t>
            </w:r>
          </w:p>
        </w:tc>
        <w:tc>
          <w:tcPr>
            <w:tcW w:w="1034" w:type="dxa"/>
            <w:tcBorders>
              <w:bottom w:val="thickThinMediumGap" w:sz="17" w:space="0" w:color="548CD4"/>
              <w:right w:val="thickThinMediumGap" w:sz="17" w:space="0" w:color="548CD4"/>
            </w:tcBorders>
            <w:shd w:val="clear" w:color="auto" w:fill="C6D8F0"/>
          </w:tcPr>
          <w:p w:rsidR="00B87C80" w:rsidRDefault="00B87C80" w:rsidP="003F67A0">
            <w:pPr>
              <w:jc w:val="center"/>
            </w:pPr>
            <w:r>
              <w:t>0</w:t>
            </w:r>
          </w:p>
        </w:tc>
      </w:tr>
      <w:tr w:rsidR="00B87C80" w:rsidTr="003F67A0">
        <w:trPr>
          <w:trHeight w:hRule="exact" w:val="337"/>
        </w:trPr>
        <w:tc>
          <w:tcPr>
            <w:tcW w:w="109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0" w:lineRule="exact"/>
              <w:ind w:left="49" w:right="130"/>
              <w:rPr>
                <w:sz w:val="21"/>
              </w:rPr>
            </w:pPr>
            <w:r>
              <w:rPr>
                <w:sz w:val="21"/>
              </w:rPr>
              <w:t>253.2.5.1</w:t>
            </w:r>
          </w:p>
        </w:tc>
        <w:tc>
          <w:tcPr>
            <w:tcW w:w="4889" w:type="dxa"/>
            <w:tcBorders>
              <w:bottom w:val="thickThinMediumGap" w:sz="17" w:space="0" w:color="548CD4"/>
              <w:right w:val="thickThinMediumGap" w:sz="17" w:space="0" w:color="548CD4"/>
            </w:tcBorders>
            <w:shd w:val="clear" w:color="auto" w:fill="C6D8F0"/>
          </w:tcPr>
          <w:p w:rsidR="00B87C80" w:rsidRDefault="00B87C80" w:rsidP="003F67A0">
            <w:pPr>
              <w:pStyle w:val="TableParagraph"/>
              <w:ind w:left="67" w:right="58"/>
              <w:jc w:val="left"/>
              <w:rPr>
                <w:sz w:val="21"/>
              </w:rPr>
            </w:pPr>
            <w:r>
              <w:rPr>
                <w:sz w:val="21"/>
              </w:rPr>
              <w:t>Seyyar Kompresörler</w:t>
            </w:r>
          </w:p>
        </w:tc>
        <w:tc>
          <w:tcPr>
            <w:tcW w:w="88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ind w:left="4"/>
              <w:rPr>
                <w:sz w:val="21"/>
              </w:rPr>
            </w:pPr>
            <w:r>
              <w:rPr>
                <w:sz w:val="21"/>
              </w:rPr>
              <w:t>1</w:t>
            </w:r>
          </w:p>
        </w:tc>
        <w:tc>
          <w:tcPr>
            <w:tcW w:w="103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0" w:lineRule="exact"/>
              <w:ind w:left="2"/>
              <w:rPr>
                <w:sz w:val="21"/>
              </w:rPr>
            </w:pPr>
            <w:r>
              <w:rPr>
                <w:sz w:val="21"/>
              </w:rPr>
              <w:t>1</w:t>
            </w:r>
          </w:p>
        </w:tc>
        <w:tc>
          <w:tcPr>
            <w:tcW w:w="1034" w:type="dxa"/>
            <w:tcBorders>
              <w:bottom w:val="thickThinMediumGap" w:sz="17" w:space="0" w:color="548CD4"/>
              <w:right w:val="thickThinMediumGap" w:sz="17" w:space="0" w:color="548CD4"/>
            </w:tcBorders>
            <w:shd w:val="clear" w:color="auto" w:fill="C6D8F0"/>
          </w:tcPr>
          <w:p w:rsidR="00B87C80" w:rsidRDefault="00B87C80" w:rsidP="003F67A0">
            <w:pPr>
              <w:jc w:val="center"/>
            </w:pPr>
            <w:r>
              <w:t>1</w:t>
            </w:r>
          </w:p>
        </w:tc>
      </w:tr>
      <w:tr w:rsidR="00B87C80" w:rsidTr="003F67A0">
        <w:trPr>
          <w:trHeight w:hRule="exact" w:val="336"/>
        </w:trPr>
        <w:tc>
          <w:tcPr>
            <w:tcW w:w="109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49" w:right="130"/>
              <w:rPr>
                <w:sz w:val="21"/>
              </w:rPr>
            </w:pPr>
            <w:r>
              <w:rPr>
                <w:sz w:val="21"/>
              </w:rPr>
              <w:t>253.2.5.7</w:t>
            </w:r>
          </w:p>
        </w:tc>
        <w:tc>
          <w:tcPr>
            <w:tcW w:w="4889"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67" w:right="58"/>
              <w:jc w:val="left"/>
              <w:rPr>
                <w:sz w:val="21"/>
              </w:rPr>
            </w:pPr>
            <w:r>
              <w:rPr>
                <w:sz w:val="21"/>
              </w:rPr>
              <w:t>Kesintisiz Güç Kaynakları</w:t>
            </w:r>
          </w:p>
        </w:tc>
        <w:tc>
          <w:tcPr>
            <w:tcW w:w="88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4"/>
              <w:rPr>
                <w:sz w:val="21"/>
              </w:rPr>
            </w:pPr>
            <w:r>
              <w:rPr>
                <w:sz w:val="21"/>
              </w:rPr>
              <w:t>1</w:t>
            </w:r>
          </w:p>
        </w:tc>
        <w:tc>
          <w:tcPr>
            <w:tcW w:w="103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2"/>
              <w:rPr>
                <w:sz w:val="21"/>
              </w:rPr>
            </w:pPr>
            <w:r>
              <w:rPr>
                <w:sz w:val="21"/>
              </w:rPr>
              <w:t>1</w:t>
            </w:r>
          </w:p>
        </w:tc>
        <w:tc>
          <w:tcPr>
            <w:tcW w:w="1034" w:type="dxa"/>
            <w:tcBorders>
              <w:bottom w:val="thickThinMediumGap" w:sz="17" w:space="0" w:color="548CD4"/>
              <w:right w:val="thickThinMediumGap" w:sz="17" w:space="0" w:color="548CD4"/>
            </w:tcBorders>
            <w:shd w:val="clear" w:color="auto" w:fill="C6D8F0"/>
          </w:tcPr>
          <w:p w:rsidR="00B87C80" w:rsidRDefault="00B87C80" w:rsidP="003F67A0">
            <w:pPr>
              <w:jc w:val="center"/>
            </w:pPr>
            <w:r>
              <w:t>1</w:t>
            </w:r>
          </w:p>
        </w:tc>
      </w:tr>
      <w:tr w:rsidR="00B87C80" w:rsidTr="003F67A0">
        <w:trPr>
          <w:trHeight w:hRule="exact" w:val="336"/>
        </w:trPr>
        <w:tc>
          <w:tcPr>
            <w:tcW w:w="109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49" w:right="130"/>
              <w:rPr>
                <w:sz w:val="21"/>
              </w:rPr>
            </w:pPr>
            <w:r>
              <w:rPr>
                <w:sz w:val="21"/>
              </w:rPr>
              <w:t>253.3.1.1</w:t>
            </w:r>
          </w:p>
        </w:tc>
        <w:tc>
          <w:tcPr>
            <w:tcW w:w="4889"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2"/>
              <w:ind w:left="67" w:right="58"/>
              <w:jc w:val="left"/>
              <w:rPr>
                <w:sz w:val="21"/>
              </w:rPr>
            </w:pPr>
            <w:r>
              <w:rPr>
                <w:sz w:val="21"/>
              </w:rPr>
              <w:t>Zemin Yıkama Makineleri</w:t>
            </w:r>
          </w:p>
        </w:tc>
        <w:tc>
          <w:tcPr>
            <w:tcW w:w="88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2"/>
              <w:ind w:left="4"/>
              <w:rPr>
                <w:sz w:val="21"/>
              </w:rPr>
            </w:pPr>
            <w:r>
              <w:rPr>
                <w:sz w:val="21"/>
              </w:rPr>
              <w:t>1</w:t>
            </w:r>
          </w:p>
        </w:tc>
        <w:tc>
          <w:tcPr>
            <w:tcW w:w="103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2"/>
              <w:rPr>
                <w:sz w:val="21"/>
              </w:rPr>
            </w:pPr>
            <w:r>
              <w:rPr>
                <w:sz w:val="21"/>
              </w:rPr>
              <w:t>4</w:t>
            </w:r>
          </w:p>
        </w:tc>
        <w:tc>
          <w:tcPr>
            <w:tcW w:w="1034" w:type="dxa"/>
            <w:tcBorders>
              <w:bottom w:val="thickThinMediumGap" w:sz="17" w:space="0" w:color="548CD4"/>
              <w:right w:val="thickThinMediumGap" w:sz="17" w:space="0" w:color="548CD4"/>
            </w:tcBorders>
            <w:shd w:val="clear" w:color="auto" w:fill="C6D8F0"/>
          </w:tcPr>
          <w:p w:rsidR="00B87C80" w:rsidRDefault="00B87C80" w:rsidP="003F67A0">
            <w:pPr>
              <w:jc w:val="center"/>
            </w:pPr>
            <w:r>
              <w:t>2</w:t>
            </w:r>
          </w:p>
        </w:tc>
      </w:tr>
      <w:tr w:rsidR="00B87C80" w:rsidTr="003F67A0">
        <w:trPr>
          <w:trHeight w:hRule="exact" w:val="340"/>
        </w:trPr>
        <w:tc>
          <w:tcPr>
            <w:tcW w:w="109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49" w:right="130"/>
              <w:rPr>
                <w:sz w:val="21"/>
              </w:rPr>
            </w:pPr>
            <w:r>
              <w:rPr>
                <w:sz w:val="21"/>
              </w:rPr>
              <w:t>253.3.1.5</w:t>
            </w:r>
          </w:p>
        </w:tc>
        <w:tc>
          <w:tcPr>
            <w:tcW w:w="4889"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2"/>
              <w:ind w:left="67" w:right="58"/>
              <w:jc w:val="left"/>
              <w:rPr>
                <w:sz w:val="21"/>
              </w:rPr>
            </w:pPr>
            <w:r>
              <w:rPr>
                <w:sz w:val="21"/>
              </w:rPr>
              <w:t>Yüksek Basınçlı Portatif Yıkama Cihazları</w:t>
            </w:r>
          </w:p>
        </w:tc>
        <w:tc>
          <w:tcPr>
            <w:tcW w:w="88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2"/>
              <w:ind w:left="4"/>
              <w:rPr>
                <w:sz w:val="21"/>
              </w:rPr>
            </w:pPr>
            <w:r>
              <w:rPr>
                <w:sz w:val="21"/>
              </w:rPr>
              <w:t>1</w:t>
            </w:r>
          </w:p>
        </w:tc>
        <w:tc>
          <w:tcPr>
            <w:tcW w:w="103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2"/>
              <w:rPr>
                <w:sz w:val="21"/>
              </w:rPr>
            </w:pPr>
            <w:r>
              <w:rPr>
                <w:sz w:val="21"/>
              </w:rPr>
              <w:t>1</w:t>
            </w:r>
          </w:p>
        </w:tc>
        <w:tc>
          <w:tcPr>
            <w:tcW w:w="1034" w:type="dxa"/>
            <w:tcBorders>
              <w:bottom w:val="thickThinMediumGap" w:sz="17" w:space="0" w:color="548CD4"/>
              <w:right w:val="thickThinMediumGap" w:sz="17" w:space="0" w:color="548CD4"/>
            </w:tcBorders>
            <w:shd w:val="clear" w:color="auto" w:fill="C6D8F0"/>
          </w:tcPr>
          <w:p w:rsidR="00B87C80" w:rsidRDefault="00B87C80" w:rsidP="003F67A0">
            <w:pPr>
              <w:jc w:val="center"/>
            </w:pPr>
            <w:r>
              <w:t>1</w:t>
            </w:r>
          </w:p>
        </w:tc>
      </w:tr>
      <w:tr w:rsidR="00B87C80" w:rsidTr="003F67A0">
        <w:trPr>
          <w:trHeight w:hRule="exact" w:val="336"/>
        </w:trPr>
        <w:tc>
          <w:tcPr>
            <w:tcW w:w="109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7" w:lineRule="exact"/>
              <w:ind w:left="49" w:right="130"/>
              <w:rPr>
                <w:sz w:val="21"/>
              </w:rPr>
            </w:pPr>
            <w:r>
              <w:rPr>
                <w:sz w:val="21"/>
              </w:rPr>
              <w:t>253.3.1.5</w:t>
            </w:r>
          </w:p>
        </w:tc>
        <w:tc>
          <w:tcPr>
            <w:tcW w:w="4889"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0" w:lineRule="exact"/>
              <w:ind w:left="67" w:right="58"/>
              <w:jc w:val="left"/>
              <w:rPr>
                <w:sz w:val="21"/>
              </w:rPr>
            </w:pPr>
            <w:r>
              <w:rPr>
                <w:sz w:val="21"/>
              </w:rPr>
              <w:t>Vakumlu Temizleyiciler</w:t>
            </w:r>
          </w:p>
        </w:tc>
        <w:tc>
          <w:tcPr>
            <w:tcW w:w="88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0" w:lineRule="exact"/>
              <w:ind w:left="4"/>
              <w:rPr>
                <w:sz w:val="21"/>
              </w:rPr>
            </w:pPr>
            <w:r>
              <w:rPr>
                <w:sz w:val="21"/>
              </w:rPr>
              <w:t>2</w:t>
            </w:r>
          </w:p>
        </w:tc>
        <w:tc>
          <w:tcPr>
            <w:tcW w:w="103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7" w:lineRule="exact"/>
              <w:ind w:left="2"/>
              <w:rPr>
                <w:sz w:val="21"/>
              </w:rPr>
            </w:pPr>
            <w:r>
              <w:rPr>
                <w:sz w:val="21"/>
              </w:rPr>
              <w:t>2</w:t>
            </w:r>
          </w:p>
        </w:tc>
        <w:tc>
          <w:tcPr>
            <w:tcW w:w="1034" w:type="dxa"/>
            <w:tcBorders>
              <w:bottom w:val="thickThinMediumGap" w:sz="17" w:space="0" w:color="548CD4"/>
              <w:right w:val="thickThinMediumGap" w:sz="17" w:space="0" w:color="548CD4"/>
            </w:tcBorders>
            <w:shd w:val="clear" w:color="auto" w:fill="C6D8F0"/>
          </w:tcPr>
          <w:p w:rsidR="00B87C80" w:rsidRDefault="00B87C80" w:rsidP="003F67A0">
            <w:pPr>
              <w:jc w:val="center"/>
            </w:pPr>
            <w:r>
              <w:t>2</w:t>
            </w:r>
          </w:p>
        </w:tc>
      </w:tr>
      <w:tr w:rsidR="00B87C80" w:rsidTr="003F67A0">
        <w:trPr>
          <w:trHeight w:hRule="exact" w:val="337"/>
        </w:trPr>
        <w:tc>
          <w:tcPr>
            <w:tcW w:w="109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0" w:lineRule="exact"/>
              <w:ind w:left="49" w:right="130"/>
              <w:rPr>
                <w:sz w:val="21"/>
              </w:rPr>
            </w:pPr>
            <w:r>
              <w:rPr>
                <w:sz w:val="21"/>
              </w:rPr>
              <w:t>253.3.2.1</w:t>
            </w:r>
          </w:p>
        </w:tc>
        <w:tc>
          <w:tcPr>
            <w:tcW w:w="4889" w:type="dxa"/>
            <w:tcBorders>
              <w:bottom w:val="thickThinMediumGap" w:sz="17" w:space="0" w:color="548CD4"/>
              <w:right w:val="thickThinMediumGap" w:sz="17" w:space="0" w:color="548CD4"/>
            </w:tcBorders>
            <w:shd w:val="clear" w:color="auto" w:fill="C6D8F0"/>
          </w:tcPr>
          <w:p w:rsidR="00B87C80" w:rsidRDefault="00B87C80" w:rsidP="003F67A0">
            <w:pPr>
              <w:pStyle w:val="TableParagraph"/>
              <w:ind w:left="67" w:right="58"/>
              <w:jc w:val="left"/>
              <w:rPr>
                <w:sz w:val="21"/>
              </w:rPr>
            </w:pPr>
            <w:r>
              <w:rPr>
                <w:sz w:val="21"/>
              </w:rPr>
              <w:t>Buzdolapları</w:t>
            </w:r>
          </w:p>
        </w:tc>
        <w:tc>
          <w:tcPr>
            <w:tcW w:w="88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ind w:left="4"/>
              <w:rPr>
                <w:sz w:val="21"/>
              </w:rPr>
            </w:pPr>
            <w:r>
              <w:rPr>
                <w:sz w:val="21"/>
              </w:rPr>
              <w:t>5</w:t>
            </w:r>
          </w:p>
        </w:tc>
        <w:tc>
          <w:tcPr>
            <w:tcW w:w="103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0" w:lineRule="exact"/>
              <w:ind w:left="2"/>
              <w:rPr>
                <w:sz w:val="21"/>
              </w:rPr>
            </w:pPr>
            <w:r>
              <w:rPr>
                <w:sz w:val="21"/>
              </w:rPr>
              <w:t>6</w:t>
            </w:r>
          </w:p>
        </w:tc>
        <w:tc>
          <w:tcPr>
            <w:tcW w:w="1034" w:type="dxa"/>
            <w:tcBorders>
              <w:bottom w:val="thickThinMediumGap" w:sz="17" w:space="0" w:color="548CD4"/>
              <w:right w:val="thickThinMediumGap" w:sz="17" w:space="0" w:color="548CD4"/>
            </w:tcBorders>
            <w:shd w:val="clear" w:color="auto" w:fill="C6D8F0"/>
          </w:tcPr>
          <w:p w:rsidR="00B87C80" w:rsidRDefault="00B87C80" w:rsidP="003F67A0">
            <w:pPr>
              <w:jc w:val="center"/>
            </w:pPr>
            <w:r>
              <w:t>7</w:t>
            </w:r>
          </w:p>
        </w:tc>
      </w:tr>
      <w:tr w:rsidR="00B87C80" w:rsidTr="003F67A0">
        <w:trPr>
          <w:trHeight w:hRule="exact" w:val="338"/>
        </w:trPr>
        <w:tc>
          <w:tcPr>
            <w:tcW w:w="109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49" w:right="130"/>
              <w:rPr>
                <w:sz w:val="21"/>
              </w:rPr>
            </w:pPr>
            <w:r>
              <w:rPr>
                <w:sz w:val="21"/>
              </w:rPr>
              <w:t>253.3.2.1</w:t>
            </w:r>
          </w:p>
        </w:tc>
        <w:tc>
          <w:tcPr>
            <w:tcW w:w="4889"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67" w:right="58"/>
              <w:jc w:val="left"/>
              <w:rPr>
                <w:sz w:val="21"/>
              </w:rPr>
            </w:pPr>
            <w:r>
              <w:rPr>
                <w:sz w:val="21"/>
              </w:rPr>
              <w:t>Kahve Makineleri</w:t>
            </w:r>
          </w:p>
        </w:tc>
        <w:tc>
          <w:tcPr>
            <w:tcW w:w="88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4"/>
              <w:rPr>
                <w:sz w:val="21"/>
              </w:rPr>
            </w:pPr>
            <w:r>
              <w:rPr>
                <w:sz w:val="21"/>
              </w:rPr>
              <w:t>1</w:t>
            </w:r>
          </w:p>
        </w:tc>
        <w:tc>
          <w:tcPr>
            <w:tcW w:w="103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2"/>
              <w:rPr>
                <w:sz w:val="21"/>
              </w:rPr>
            </w:pPr>
            <w:r>
              <w:rPr>
                <w:sz w:val="21"/>
              </w:rPr>
              <w:t>0</w:t>
            </w:r>
          </w:p>
        </w:tc>
        <w:tc>
          <w:tcPr>
            <w:tcW w:w="1034" w:type="dxa"/>
            <w:tcBorders>
              <w:bottom w:val="thickThinMediumGap" w:sz="17" w:space="0" w:color="548CD4"/>
              <w:right w:val="thickThinMediumGap" w:sz="17" w:space="0" w:color="548CD4"/>
            </w:tcBorders>
            <w:shd w:val="clear" w:color="auto" w:fill="C6D8F0"/>
          </w:tcPr>
          <w:p w:rsidR="00B87C80" w:rsidRDefault="00B87C80" w:rsidP="003F67A0">
            <w:pPr>
              <w:jc w:val="center"/>
            </w:pPr>
            <w:r>
              <w:t>2</w:t>
            </w:r>
          </w:p>
        </w:tc>
      </w:tr>
      <w:tr w:rsidR="00B87C80" w:rsidTr="003F67A0">
        <w:trPr>
          <w:trHeight w:hRule="exact" w:val="336"/>
        </w:trPr>
        <w:tc>
          <w:tcPr>
            <w:tcW w:w="109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49" w:right="130"/>
              <w:rPr>
                <w:sz w:val="21"/>
              </w:rPr>
            </w:pPr>
            <w:r>
              <w:rPr>
                <w:sz w:val="21"/>
              </w:rPr>
              <w:t>253.3.4.2</w:t>
            </w:r>
          </w:p>
        </w:tc>
        <w:tc>
          <w:tcPr>
            <w:tcW w:w="4889"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67" w:right="58"/>
              <w:jc w:val="left"/>
              <w:rPr>
                <w:sz w:val="21"/>
              </w:rPr>
            </w:pPr>
            <w:r>
              <w:rPr>
                <w:sz w:val="21"/>
              </w:rPr>
              <w:t>Diğer Hassas Ölçü Aletleri</w:t>
            </w:r>
          </w:p>
        </w:tc>
        <w:tc>
          <w:tcPr>
            <w:tcW w:w="88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4"/>
              <w:rPr>
                <w:sz w:val="21"/>
              </w:rPr>
            </w:pPr>
            <w:r>
              <w:rPr>
                <w:sz w:val="21"/>
              </w:rPr>
              <w:t>1</w:t>
            </w:r>
          </w:p>
        </w:tc>
        <w:tc>
          <w:tcPr>
            <w:tcW w:w="103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2"/>
              <w:rPr>
                <w:sz w:val="21"/>
              </w:rPr>
            </w:pPr>
            <w:r>
              <w:rPr>
                <w:sz w:val="21"/>
              </w:rPr>
              <w:t>1</w:t>
            </w:r>
          </w:p>
        </w:tc>
        <w:tc>
          <w:tcPr>
            <w:tcW w:w="1034" w:type="dxa"/>
            <w:tcBorders>
              <w:bottom w:val="thickThinMediumGap" w:sz="17" w:space="0" w:color="548CD4"/>
              <w:right w:val="thickThinMediumGap" w:sz="17" w:space="0" w:color="548CD4"/>
            </w:tcBorders>
            <w:shd w:val="clear" w:color="auto" w:fill="C6D8F0"/>
          </w:tcPr>
          <w:p w:rsidR="00B87C80" w:rsidRDefault="00B87C80" w:rsidP="003F67A0">
            <w:pPr>
              <w:jc w:val="center"/>
            </w:pPr>
            <w:r>
              <w:t>1</w:t>
            </w:r>
          </w:p>
        </w:tc>
      </w:tr>
      <w:tr w:rsidR="00B87C80" w:rsidTr="003F67A0">
        <w:trPr>
          <w:trHeight w:hRule="exact" w:val="336"/>
        </w:trPr>
        <w:tc>
          <w:tcPr>
            <w:tcW w:w="109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49" w:right="130"/>
              <w:rPr>
                <w:sz w:val="21"/>
              </w:rPr>
            </w:pPr>
            <w:r>
              <w:rPr>
                <w:sz w:val="21"/>
              </w:rPr>
              <w:t>253.3.4.5</w:t>
            </w:r>
          </w:p>
        </w:tc>
        <w:tc>
          <w:tcPr>
            <w:tcW w:w="4889"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67" w:right="58"/>
              <w:jc w:val="left"/>
              <w:rPr>
                <w:sz w:val="21"/>
              </w:rPr>
            </w:pPr>
            <w:r>
              <w:rPr>
                <w:sz w:val="21"/>
              </w:rPr>
              <w:t>Ampermetreler</w:t>
            </w:r>
          </w:p>
        </w:tc>
        <w:tc>
          <w:tcPr>
            <w:tcW w:w="88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4"/>
              <w:rPr>
                <w:sz w:val="21"/>
              </w:rPr>
            </w:pPr>
            <w:r>
              <w:rPr>
                <w:sz w:val="21"/>
              </w:rPr>
              <w:t>1</w:t>
            </w:r>
          </w:p>
        </w:tc>
        <w:tc>
          <w:tcPr>
            <w:tcW w:w="103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2"/>
              <w:rPr>
                <w:sz w:val="21"/>
              </w:rPr>
            </w:pPr>
            <w:r>
              <w:rPr>
                <w:sz w:val="21"/>
              </w:rPr>
              <w:t>1</w:t>
            </w:r>
          </w:p>
        </w:tc>
        <w:tc>
          <w:tcPr>
            <w:tcW w:w="1034" w:type="dxa"/>
            <w:tcBorders>
              <w:bottom w:val="thickThinMediumGap" w:sz="17" w:space="0" w:color="548CD4"/>
              <w:right w:val="thickThinMediumGap" w:sz="17" w:space="0" w:color="548CD4"/>
            </w:tcBorders>
            <w:shd w:val="clear" w:color="auto" w:fill="C6D8F0"/>
          </w:tcPr>
          <w:p w:rsidR="00B87C80" w:rsidRDefault="00B87C80" w:rsidP="003F67A0">
            <w:pPr>
              <w:jc w:val="center"/>
            </w:pPr>
            <w:r>
              <w:t>1</w:t>
            </w:r>
          </w:p>
        </w:tc>
      </w:tr>
      <w:tr w:rsidR="00B87C80" w:rsidTr="003F67A0">
        <w:trPr>
          <w:trHeight w:hRule="exact" w:val="337"/>
        </w:trPr>
        <w:tc>
          <w:tcPr>
            <w:tcW w:w="109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49" w:right="130"/>
              <w:rPr>
                <w:sz w:val="21"/>
              </w:rPr>
            </w:pPr>
            <w:r>
              <w:rPr>
                <w:sz w:val="21"/>
              </w:rPr>
              <w:t>253.3.6.2</w:t>
            </w:r>
          </w:p>
        </w:tc>
        <w:tc>
          <w:tcPr>
            <w:tcW w:w="4889"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2"/>
              <w:ind w:left="67" w:right="58"/>
              <w:jc w:val="left"/>
              <w:rPr>
                <w:sz w:val="21"/>
              </w:rPr>
            </w:pPr>
            <w:r>
              <w:rPr>
                <w:sz w:val="21"/>
              </w:rPr>
              <w:t>Hız Ölçüm Cihazları</w:t>
            </w:r>
          </w:p>
        </w:tc>
        <w:tc>
          <w:tcPr>
            <w:tcW w:w="88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2"/>
              <w:ind w:left="4"/>
              <w:rPr>
                <w:sz w:val="21"/>
              </w:rPr>
            </w:pPr>
            <w:r>
              <w:rPr>
                <w:sz w:val="21"/>
              </w:rPr>
              <w:t>1</w:t>
            </w:r>
          </w:p>
        </w:tc>
        <w:tc>
          <w:tcPr>
            <w:tcW w:w="103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2"/>
              <w:rPr>
                <w:sz w:val="21"/>
              </w:rPr>
            </w:pPr>
            <w:r>
              <w:rPr>
                <w:sz w:val="21"/>
              </w:rPr>
              <w:t>1</w:t>
            </w:r>
          </w:p>
        </w:tc>
        <w:tc>
          <w:tcPr>
            <w:tcW w:w="1034" w:type="dxa"/>
            <w:tcBorders>
              <w:bottom w:val="thickThinMediumGap" w:sz="17" w:space="0" w:color="548CD4"/>
              <w:right w:val="thickThinMediumGap" w:sz="17" w:space="0" w:color="548CD4"/>
            </w:tcBorders>
            <w:shd w:val="clear" w:color="auto" w:fill="C6D8F0"/>
          </w:tcPr>
          <w:p w:rsidR="00B87C80" w:rsidRDefault="00B87C80" w:rsidP="003F67A0">
            <w:pPr>
              <w:jc w:val="center"/>
            </w:pPr>
            <w:r>
              <w:t>1</w:t>
            </w:r>
          </w:p>
        </w:tc>
      </w:tr>
    </w:tbl>
    <w:p w:rsidR="00B87C80" w:rsidRDefault="00B87C80" w:rsidP="00B87C80">
      <w:pPr>
        <w:pStyle w:val="GvdeMetni"/>
        <w:rPr>
          <w:b/>
          <w:sz w:val="20"/>
        </w:rPr>
      </w:pPr>
    </w:p>
    <w:p w:rsidR="00B87C80" w:rsidRDefault="00B87C80" w:rsidP="00B87C80">
      <w:pPr>
        <w:pStyle w:val="GvdeMetni"/>
        <w:rPr>
          <w:b/>
          <w:sz w:val="20"/>
        </w:rPr>
      </w:pPr>
    </w:p>
    <w:p w:rsidR="00B87C80" w:rsidRDefault="00B87C80" w:rsidP="00B87C80">
      <w:pPr>
        <w:pStyle w:val="Balk2"/>
        <w:spacing w:before="69"/>
        <w:ind w:left="677" w:right="7342"/>
        <w:jc w:val="center"/>
        <w:rPr>
          <w:color w:val="548CD4"/>
        </w:rPr>
      </w:pPr>
      <w:r>
        <w:rPr>
          <w:color w:val="548CD4"/>
        </w:rPr>
        <w:t>Taşıtlar</w:t>
      </w:r>
    </w:p>
    <w:p w:rsidR="00B87C80" w:rsidRDefault="00B87C80" w:rsidP="00B87C80">
      <w:pPr>
        <w:pStyle w:val="Balk2"/>
        <w:spacing w:before="69"/>
        <w:ind w:left="677" w:right="7342"/>
        <w:jc w:val="center"/>
      </w:pPr>
    </w:p>
    <w:p w:rsidR="00B87C80" w:rsidRDefault="00B87C80" w:rsidP="00B87C80">
      <w:pPr>
        <w:spacing w:before="1"/>
        <w:ind w:left="846" w:right="47"/>
        <w:rPr>
          <w:b/>
          <w:sz w:val="21"/>
        </w:rPr>
      </w:pPr>
      <w:r>
        <w:rPr>
          <w:b/>
          <w:sz w:val="21"/>
        </w:rPr>
        <w:t>Taşıt Durumu</w:t>
      </w:r>
    </w:p>
    <w:p w:rsidR="00B87C80" w:rsidRDefault="00B87C80" w:rsidP="00B87C80">
      <w:pPr>
        <w:spacing w:before="1"/>
        <w:ind w:left="846" w:right="47"/>
        <w:rPr>
          <w:sz w:val="21"/>
        </w:rPr>
      </w:pPr>
    </w:p>
    <w:p w:rsidR="00B87C80" w:rsidRDefault="00B87C80" w:rsidP="00B87C80">
      <w:pPr>
        <w:tabs>
          <w:tab w:val="left" w:pos="1356"/>
        </w:tabs>
        <w:rPr>
          <w:b/>
          <w:sz w:val="23"/>
        </w:rPr>
      </w:pPr>
      <w:r>
        <w:rPr>
          <w:noProof/>
          <w:lang w:val="tr-TR" w:eastAsia="tr-TR"/>
        </w:rPr>
        <w:drawing>
          <wp:anchor distT="0" distB="0" distL="0" distR="0" simplePos="0" relativeHeight="251740672" behindDoc="0" locked="0" layoutInCell="1" allowOverlap="1">
            <wp:simplePos x="0" y="0"/>
            <wp:positionH relativeFrom="page">
              <wp:posOffset>630936</wp:posOffset>
            </wp:positionH>
            <wp:positionV relativeFrom="page">
              <wp:posOffset>208787</wp:posOffset>
            </wp:positionV>
            <wp:extent cx="676655" cy="377951"/>
            <wp:effectExtent l="0" t="0" r="0" b="0"/>
            <wp:wrapNone/>
            <wp:docPr id="42"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jpeg"/>
                    <pic:cNvPicPr/>
                  </pic:nvPicPr>
                  <pic:blipFill>
                    <a:blip r:embed="rId9" cstate="print"/>
                    <a:stretch>
                      <a:fillRect/>
                    </a:stretch>
                  </pic:blipFill>
                  <pic:spPr>
                    <a:xfrm>
                      <a:off x="0" y="0"/>
                      <a:ext cx="676655" cy="377951"/>
                    </a:xfrm>
                    <a:prstGeom prst="rect">
                      <a:avLst/>
                    </a:prstGeom>
                  </pic:spPr>
                </pic:pic>
              </a:graphicData>
            </a:graphic>
          </wp:anchor>
        </w:drawing>
      </w:r>
    </w:p>
    <w:tbl>
      <w:tblPr>
        <w:tblStyle w:val="TableNormal"/>
        <w:tblW w:w="9341" w:type="dxa"/>
        <w:tblInd w:w="751" w:type="dxa"/>
        <w:tblBorders>
          <w:top w:val="thinThickMediumGap" w:sz="17" w:space="0" w:color="548CD4"/>
          <w:left w:val="thinThickMediumGap" w:sz="17" w:space="0" w:color="548CD4"/>
          <w:bottom w:val="thinThickMediumGap" w:sz="17" w:space="0" w:color="548CD4"/>
          <w:right w:val="thinThickMediumGap" w:sz="17" w:space="0" w:color="548CD4"/>
          <w:insideH w:val="thinThickMediumGap" w:sz="17" w:space="0" w:color="548CD4"/>
          <w:insideV w:val="thinThickMediumGap" w:sz="17" w:space="0" w:color="548CD4"/>
        </w:tblBorders>
        <w:tblLayout w:type="fixed"/>
        <w:tblLook w:val="01E0"/>
      </w:tblPr>
      <w:tblGrid>
        <w:gridCol w:w="1332"/>
        <w:gridCol w:w="1784"/>
        <w:gridCol w:w="2669"/>
        <w:gridCol w:w="2153"/>
        <w:gridCol w:w="1134"/>
        <w:gridCol w:w="269"/>
      </w:tblGrid>
      <w:tr w:rsidR="00B87C80" w:rsidTr="003F67A0">
        <w:trPr>
          <w:trHeight w:hRule="exact" w:val="335"/>
        </w:trPr>
        <w:tc>
          <w:tcPr>
            <w:tcW w:w="1332" w:type="dxa"/>
            <w:tcBorders>
              <w:bottom w:val="thickThinMediumGap" w:sz="17" w:space="0" w:color="548CD4"/>
              <w:right w:val="thickThinMediumGap" w:sz="17" w:space="0" w:color="548CD4"/>
            </w:tcBorders>
            <w:shd w:val="clear" w:color="auto" w:fill="EAB9A4" w:themeFill="accent2" w:themeFillTint="66"/>
          </w:tcPr>
          <w:p w:rsidR="00B87C80" w:rsidRDefault="00B87C80" w:rsidP="003F67A0">
            <w:pPr>
              <w:pStyle w:val="TableParagraph"/>
              <w:spacing w:line="240" w:lineRule="exact"/>
              <w:ind w:left="48" w:right="125"/>
              <w:rPr>
                <w:sz w:val="21"/>
              </w:rPr>
            </w:pPr>
            <w:r>
              <w:rPr>
                <w:sz w:val="21"/>
              </w:rPr>
              <w:t>Hesap Kodu</w:t>
            </w:r>
          </w:p>
        </w:tc>
        <w:tc>
          <w:tcPr>
            <w:tcW w:w="1784" w:type="dxa"/>
            <w:tcBorders>
              <w:bottom w:val="thickThinMediumGap" w:sz="17" w:space="0" w:color="548CD4"/>
              <w:right w:val="thinThickMediumGap" w:sz="12" w:space="0" w:color="548CD4"/>
            </w:tcBorders>
            <w:shd w:val="clear" w:color="auto" w:fill="EAB9A4" w:themeFill="accent2" w:themeFillTint="66"/>
          </w:tcPr>
          <w:p w:rsidR="00B87C80" w:rsidRDefault="00B87C80" w:rsidP="003F67A0">
            <w:pPr>
              <w:pStyle w:val="TableParagraph"/>
              <w:spacing w:line="240" w:lineRule="exact"/>
              <w:ind w:left="67"/>
              <w:jc w:val="left"/>
              <w:rPr>
                <w:sz w:val="21"/>
              </w:rPr>
            </w:pPr>
            <w:r>
              <w:rPr>
                <w:sz w:val="21"/>
              </w:rPr>
              <w:t>Aracın Cinsi</w:t>
            </w:r>
          </w:p>
        </w:tc>
        <w:tc>
          <w:tcPr>
            <w:tcW w:w="2669" w:type="dxa"/>
            <w:tcBorders>
              <w:left w:val="thickThinMediumGap" w:sz="12" w:space="0" w:color="548CD4"/>
              <w:bottom w:val="thickThinMediumGap" w:sz="17" w:space="0" w:color="548CD4"/>
              <w:right w:val="thickThinMediumGap" w:sz="17" w:space="0" w:color="548CD4"/>
            </w:tcBorders>
            <w:shd w:val="clear" w:color="auto" w:fill="EAB9A4" w:themeFill="accent2" w:themeFillTint="66"/>
          </w:tcPr>
          <w:p w:rsidR="00B87C80" w:rsidRDefault="00B87C80" w:rsidP="003F67A0">
            <w:pPr>
              <w:pStyle w:val="TableParagraph"/>
              <w:ind w:left="77"/>
              <w:jc w:val="left"/>
              <w:rPr>
                <w:sz w:val="21"/>
              </w:rPr>
            </w:pPr>
            <w:r>
              <w:rPr>
                <w:sz w:val="21"/>
              </w:rPr>
              <w:t>Özellik/Kullanım</w:t>
            </w:r>
          </w:p>
        </w:tc>
        <w:tc>
          <w:tcPr>
            <w:tcW w:w="2153" w:type="dxa"/>
            <w:tcBorders>
              <w:bottom w:val="thickThinMediumGap" w:sz="17" w:space="0" w:color="548CD4"/>
              <w:right w:val="thickThinMediumGap" w:sz="17" w:space="0" w:color="548CD4"/>
            </w:tcBorders>
            <w:shd w:val="clear" w:color="auto" w:fill="EAB9A4" w:themeFill="accent2" w:themeFillTint="66"/>
          </w:tcPr>
          <w:p w:rsidR="00B87C80" w:rsidRDefault="00B87C80" w:rsidP="003F67A0">
            <w:pPr>
              <w:pStyle w:val="TableParagraph"/>
              <w:spacing w:line="240" w:lineRule="exact"/>
              <w:ind w:left="666" w:right="662"/>
              <w:rPr>
                <w:sz w:val="21"/>
              </w:rPr>
            </w:pPr>
            <w:r>
              <w:rPr>
                <w:sz w:val="21"/>
              </w:rPr>
              <w:t>Markası</w:t>
            </w:r>
          </w:p>
        </w:tc>
        <w:tc>
          <w:tcPr>
            <w:tcW w:w="1134" w:type="dxa"/>
            <w:tcBorders>
              <w:bottom w:val="thickThinMediumGap" w:sz="17" w:space="0" w:color="548CD4"/>
              <w:right w:val="thinThickMediumGap" w:sz="12" w:space="0" w:color="548CD4"/>
            </w:tcBorders>
            <w:shd w:val="clear" w:color="auto" w:fill="EAB9A4" w:themeFill="accent2" w:themeFillTint="66"/>
          </w:tcPr>
          <w:p w:rsidR="00B87C80" w:rsidRDefault="00B87C80" w:rsidP="003F67A0">
            <w:pPr>
              <w:pStyle w:val="TableParagraph"/>
              <w:spacing w:line="240" w:lineRule="exact"/>
              <w:ind w:left="174" w:right="185"/>
              <w:rPr>
                <w:sz w:val="21"/>
              </w:rPr>
            </w:pPr>
            <w:r>
              <w:rPr>
                <w:sz w:val="21"/>
              </w:rPr>
              <w:t>Modeli</w:t>
            </w:r>
          </w:p>
        </w:tc>
        <w:tc>
          <w:tcPr>
            <w:tcW w:w="269" w:type="dxa"/>
            <w:tcBorders>
              <w:left w:val="thickThinMediumGap" w:sz="12" w:space="0" w:color="548CD4"/>
              <w:bottom w:val="thickThinMediumGap" w:sz="17" w:space="0" w:color="548CD4"/>
              <w:right w:val="thickThinMediumGap" w:sz="17" w:space="0" w:color="548CD4"/>
            </w:tcBorders>
            <w:shd w:val="clear" w:color="auto" w:fill="EAB9A4" w:themeFill="accent2" w:themeFillTint="66"/>
          </w:tcPr>
          <w:p w:rsidR="00B87C80" w:rsidRDefault="00B87C80" w:rsidP="003F67A0">
            <w:pPr>
              <w:pStyle w:val="TableParagraph"/>
              <w:ind w:left="10"/>
              <w:rPr>
                <w:sz w:val="21"/>
              </w:rPr>
            </w:pPr>
            <w:r>
              <w:rPr>
                <w:sz w:val="21"/>
              </w:rPr>
              <w:t>A</w:t>
            </w:r>
          </w:p>
        </w:tc>
      </w:tr>
      <w:tr w:rsidR="00B87C80" w:rsidTr="003F67A0">
        <w:trPr>
          <w:trHeight w:hRule="exact" w:val="335"/>
        </w:trPr>
        <w:tc>
          <w:tcPr>
            <w:tcW w:w="133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0" w:lineRule="exact"/>
              <w:ind w:left="48" w:right="125"/>
              <w:rPr>
                <w:sz w:val="21"/>
              </w:rPr>
            </w:pPr>
            <w:r>
              <w:rPr>
                <w:sz w:val="21"/>
              </w:rPr>
              <w:t>254.1.1.2-2</w:t>
            </w:r>
          </w:p>
        </w:tc>
        <w:tc>
          <w:tcPr>
            <w:tcW w:w="1784" w:type="dxa"/>
            <w:tcBorders>
              <w:bottom w:val="thickThinMediumGap" w:sz="17" w:space="0" w:color="548CD4"/>
              <w:right w:val="thinThickMediumGap" w:sz="12" w:space="0" w:color="548CD4"/>
            </w:tcBorders>
            <w:shd w:val="clear" w:color="auto" w:fill="C6D8F0"/>
          </w:tcPr>
          <w:p w:rsidR="00B87C80" w:rsidRDefault="00B87C80" w:rsidP="003F67A0">
            <w:pPr>
              <w:pStyle w:val="TableParagraph"/>
              <w:spacing w:line="240" w:lineRule="exact"/>
              <w:ind w:left="67"/>
              <w:jc w:val="left"/>
              <w:rPr>
                <w:sz w:val="21"/>
              </w:rPr>
            </w:pPr>
            <w:r>
              <w:rPr>
                <w:sz w:val="21"/>
              </w:rPr>
              <w:t>Binek otomobil</w:t>
            </w:r>
          </w:p>
        </w:tc>
        <w:tc>
          <w:tcPr>
            <w:tcW w:w="2669" w:type="dxa"/>
            <w:tcBorders>
              <w:left w:val="thickThinMediumGap" w:sz="12" w:space="0" w:color="548CD4"/>
              <w:bottom w:val="thickThinMediumGap" w:sz="17" w:space="0" w:color="548CD4"/>
              <w:right w:val="thickThinMediumGap" w:sz="17" w:space="0" w:color="548CD4"/>
            </w:tcBorders>
            <w:shd w:val="clear" w:color="auto" w:fill="C6D8F0"/>
          </w:tcPr>
          <w:p w:rsidR="00B87C80" w:rsidRDefault="00B87C80" w:rsidP="003F67A0">
            <w:pPr>
              <w:pStyle w:val="TableParagraph"/>
              <w:ind w:left="77"/>
              <w:jc w:val="left"/>
              <w:rPr>
                <w:sz w:val="21"/>
              </w:rPr>
            </w:pPr>
            <w:r>
              <w:rPr>
                <w:sz w:val="21"/>
              </w:rPr>
              <w:t>Makam Aracı</w:t>
            </w:r>
          </w:p>
        </w:tc>
        <w:tc>
          <w:tcPr>
            <w:tcW w:w="215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0" w:lineRule="exact"/>
              <w:ind w:left="666" w:right="662"/>
              <w:rPr>
                <w:sz w:val="21"/>
              </w:rPr>
            </w:pPr>
            <w:r>
              <w:rPr>
                <w:sz w:val="21"/>
              </w:rPr>
              <w:t>Audi</w:t>
            </w:r>
          </w:p>
        </w:tc>
        <w:tc>
          <w:tcPr>
            <w:tcW w:w="1134" w:type="dxa"/>
            <w:tcBorders>
              <w:bottom w:val="thickThinMediumGap" w:sz="17" w:space="0" w:color="548CD4"/>
              <w:right w:val="thinThickMediumGap" w:sz="12" w:space="0" w:color="548CD4"/>
            </w:tcBorders>
            <w:shd w:val="clear" w:color="auto" w:fill="C6D8F0"/>
          </w:tcPr>
          <w:p w:rsidR="00B87C80" w:rsidRDefault="00B87C80" w:rsidP="003F67A0">
            <w:pPr>
              <w:pStyle w:val="TableParagraph"/>
              <w:spacing w:line="240" w:lineRule="exact"/>
              <w:ind w:left="174" w:right="185"/>
              <w:rPr>
                <w:sz w:val="21"/>
              </w:rPr>
            </w:pPr>
            <w:r>
              <w:rPr>
                <w:sz w:val="21"/>
              </w:rPr>
              <w:t>2008</w:t>
            </w:r>
          </w:p>
        </w:tc>
        <w:tc>
          <w:tcPr>
            <w:tcW w:w="269" w:type="dxa"/>
            <w:tcBorders>
              <w:left w:val="thickThinMediumGap" w:sz="12" w:space="0" w:color="548CD4"/>
              <w:bottom w:val="thickThinMediumGap" w:sz="17" w:space="0" w:color="548CD4"/>
              <w:right w:val="thickThinMediumGap" w:sz="17" w:space="0" w:color="548CD4"/>
            </w:tcBorders>
            <w:shd w:val="clear" w:color="auto" w:fill="C6D8F0"/>
          </w:tcPr>
          <w:p w:rsidR="00B87C80" w:rsidRDefault="00B87C80" w:rsidP="003F67A0">
            <w:pPr>
              <w:pStyle w:val="TableParagraph"/>
              <w:ind w:left="10"/>
              <w:rPr>
                <w:sz w:val="21"/>
              </w:rPr>
            </w:pPr>
            <w:r>
              <w:rPr>
                <w:sz w:val="21"/>
              </w:rPr>
              <w:t>1</w:t>
            </w:r>
          </w:p>
        </w:tc>
      </w:tr>
      <w:tr w:rsidR="00B87C80" w:rsidTr="003F67A0">
        <w:trPr>
          <w:trHeight w:hRule="exact" w:val="338"/>
        </w:trPr>
        <w:tc>
          <w:tcPr>
            <w:tcW w:w="133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48" w:right="125"/>
              <w:rPr>
                <w:sz w:val="21"/>
              </w:rPr>
            </w:pPr>
            <w:r>
              <w:rPr>
                <w:sz w:val="21"/>
              </w:rPr>
              <w:t>254.1.1.2-3</w:t>
            </w:r>
          </w:p>
        </w:tc>
        <w:tc>
          <w:tcPr>
            <w:tcW w:w="1784" w:type="dxa"/>
            <w:tcBorders>
              <w:bottom w:val="thickThinMediumGap" w:sz="17" w:space="0" w:color="548CD4"/>
              <w:right w:val="thinThickMediumGap" w:sz="12" w:space="0" w:color="548CD4"/>
            </w:tcBorders>
            <w:shd w:val="clear" w:color="auto" w:fill="C6D8F0"/>
          </w:tcPr>
          <w:p w:rsidR="00B87C80" w:rsidRDefault="00B87C80" w:rsidP="003F67A0">
            <w:pPr>
              <w:pStyle w:val="TableParagraph"/>
              <w:spacing w:line="241" w:lineRule="exact"/>
              <w:ind w:left="67"/>
              <w:jc w:val="left"/>
              <w:rPr>
                <w:sz w:val="21"/>
              </w:rPr>
            </w:pPr>
            <w:r>
              <w:rPr>
                <w:sz w:val="21"/>
              </w:rPr>
              <w:t>Binek otomobil</w:t>
            </w:r>
          </w:p>
        </w:tc>
        <w:tc>
          <w:tcPr>
            <w:tcW w:w="2669" w:type="dxa"/>
            <w:tcBorders>
              <w:left w:val="thickThinMediumGap" w:sz="12" w:space="0" w:color="548CD4"/>
              <w:bottom w:val="thickThinMediumGap" w:sz="17" w:space="0" w:color="548CD4"/>
              <w:right w:val="thickThinMediumGap" w:sz="17" w:space="0" w:color="548CD4"/>
            </w:tcBorders>
            <w:shd w:val="clear" w:color="auto" w:fill="C6D8F0"/>
          </w:tcPr>
          <w:p w:rsidR="00B87C80" w:rsidRDefault="00B87C80" w:rsidP="003F67A0">
            <w:pPr>
              <w:pStyle w:val="TableParagraph"/>
              <w:spacing w:before="2"/>
              <w:ind w:left="77"/>
              <w:jc w:val="left"/>
              <w:rPr>
                <w:sz w:val="21"/>
              </w:rPr>
            </w:pPr>
            <w:r>
              <w:rPr>
                <w:sz w:val="21"/>
              </w:rPr>
              <w:t>Hizmet Araçları</w:t>
            </w:r>
          </w:p>
        </w:tc>
        <w:tc>
          <w:tcPr>
            <w:tcW w:w="215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445"/>
              <w:jc w:val="left"/>
              <w:rPr>
                <w:sz w:val="21"/>
              </w:rPr>
            </w:pPr>
            <w:r>
              <w:rPr>
                <w:sz w:val="21"/>
              </w:rPr>
              <w:t>Ford Focus</w:t>
            </w:r>
          </w:p>
        </w:tc>
        <w:tc>
          <w:tcPr>
            <w:tcW w:w="1134" w:type="dxa"/>
            <w:tcBorders>
              <w:bottom w:val="thickThinMediumGap" w:sz="17" w:space="0" w:color="548CD4"/>
              <w:right w:val="thinThickMediumGap" w:sz="12" w:space="0" w:color="548CD4"/>
            </w:tcBorders>
            <w:shd w:val="clear" w:color="auto" w:fill="C6D8F0"/>
          </w:tcPr>
          <w:p w:rsidR="00B87C80" w:rsidRDefault="00B87C80" w:rsidP="003F67A0">
            <w:pPr>
              <w:pStyle w:val="TableParagraph"/>
              <w:spacing w:line="241" w:lineRule="exact"/>
              <w:ind w:left="174" w:right="185"/>
              <w:rPr>
                <w:sz w:val="21"/>
              </w:rPr>
            </w:pPr>
            <w:r>
              <w:rPr>
                <w:sz w:val="21"/>
              </w:rPr>
              <w:t>2001</w:t>
            </w:r>
          </w:p>
        </w:tc>
        <w:tc>
          <w:tcPr>
            <w:tcW w:w="269" w:type="dxa"/>
            <w:tcBorders>
              <w:left w:val="thickThinMediumGap" w:sz="12" w:space="0" w:color="548CD4"/>
              <w:bottom w:val="thickThinMediumGap" w:sz="17" w:space="0" w:color="548CD4"/>
              <w:right w:val="thickThinMediumGap" w:sz="17" w:space="0" w:color="548CD4"/>
            </w:tcBorders>
            <w:shd w:val="clear" w:color="auto" w:fill="C6D8F0"/>
          </w:tcPr>
          <w:p w:rsidR="00B87C80" w:rsidRDefault="00B87C80" w:rsidP="003F67A0">
            <w:pPr>
              <w:pStyle w:val="TableParagraph"/>
              <w:spacing w:before="2"/>
              <w:ind w:left="10"/>
              <w:rPr>
                <w:sz w:val="21"/>
              </w:rPr>
            </w:pPr>
            <w:r>
              <w:rPr>
                <w:sz w:val="21"/>
              </w:rPr>
              <w:t>1</w:t>
            </w:r>
          </w:p>
        </w:tc>
      </w:tr>
      <w:tr w:rsidR="00B87C80" w:rsidTr="003F67A0">
        <w:trPr>
          <w:trHeight w:hRule="exact" w:val="336"/>
        </w:trPr>
        <w:tc>
          <w:tcPr>
            <w:tcW w:w="133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48" w:right="125"/>
              <w:rPr>
                <w:sz w:val="21"/>
              </w:rPr>
            </w:pPr>
            <w:r>
              <w:rPr>
                <w:sz w:val="21"/>
              </w:rPr>
              <w:t>254.1.1.2-4</w:t>
            </w:r>
          </w:p>
        </w:tc>
        <w:tc>
          <w:tcPr>
            <w:tcW w:w="1784" w:type="dxa"/>
            <w:tcBorders>
              <w:bottom w:val="thickThinMediumGap" w:sz="17" w:space="0" w:color="548CD4"/>
              <w:right w:val="thinThickMediumGap" w:sz="12" w:space="0" w:color="548CD4"/>
            </w:tcBorders>
            <w:shd w:val="clear" w:color="auto" w:fill="C6D8F0"/>
          </w:tcPr>
          <w:p w:rsidR="00B87C80" w:rsidRDefault="00B87C80" w:rsidP="003F67A0">
            <w:pPr>
              <w:pStyle w:val="TableParagraph"/>
              <w:spacing w:line="239" w:lineRule="exact"/>
              <w:ind w:left="67"/>
              <w:jc w:val="left"/>
              <w:rPr>
                <w:sz w:val="21"/>
              </w:rPr>
            </w:pPr>
            <w:r>
              <w:rPr>
                <w:sz w:val="21"/>
              </w:rPr>
              <w:t>Binek otomobil</w:t>
            </w:r>
          </w:p>
        </w:tc>
        <w:tc>
          <w:tcPr>
            <w:tcW w:w="2669" w:type="dxa"/>
            <w:tcBorders>
              <w:left w:val="thickThinMediumGap" w:sz="12" w:space="0" w:color="548CD4"/>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77"/>
              <w:jc w:val="left"/>
              <w:rPr>
                <w:sz w:val="21"/>
              </w:rPr>
            </w:pPr>
            <w:r>
              <w:rPr>
                <w:sz w:val="21"/>
              </w:rPr>
              <w:t>Hizmet Aracı</w:t>
            </w:r>
          </w:p>
        </w:tc>
        <w:tc>
          <w:tcPr>
            <w:tcW w:w="215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66"/>
              <w:jc w:val="left"/>
              <w:rPr>
                <w:sz w:val="21"/>
              </w:rPr>
            </w:pPr>
            <w:r>
              <w:rPr>
                <w:sz w:val="21"/>
              </w:rPr>
              <w:t>Hyundai- İX35</w:t>
            </w:r>
          </w:p>
        </w:tc>
        <w:tc>
          <w:tcPr>
            <w:tcW w:w="1134" w:type="dxa"/>
            <w:tcBorders>
              <w:bottom w:val="thickThinMediumGap" w:sz="17" w:space="0" w:color="548CD4"/>
              <w:right w:val="thinThickMediumGap" w:sz="12" w:space="0" w:color="548CD4"/>
            </w:tcBorders>
            <w:shd w:val="clear" w:color="auto" w:fill="C6D8F0"/>
          </w:tcPr>
          <w:p w:rsidR="00B87C80" w:rsidRDefault="00B87C80" w:rsidP="003F67A0">
            <w:pPr>
              <w:pStyle w:val="TableParagraph"/>
              <w:spacing w:line="239" w:lineRule="exact"/>
              <w:ind w:left="174" w:right="185"/>
              <w:rPr>
                <w:sz w:val="21"/>
              </w:rPr>
            </w:pPr>
            <w:r>
              <w:rPr>
                <w:sz w:val="21"/>
              </w:rPr>
              <w:t>2012</w:t>
            </w:r>
          </w:p>
        </w:tc>
        <w:tc>
          <w:tcPr>
            <w:tcW w:w="269" w:type="dxa"/>
            <w:tcBorders>
              <w:left w:val="thickThinMediumGap" w:sz="12" w:space="0" w:color="548CD4"/>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10"/>
              <w:rPr>
                <w:sz w:val="21"/>
              </w:rPr>
            </w:pPr>
            <w:r>
              <w:rPr>
                <w:sz w:val="21"/>
              </w:rPr>
              <w:t>1</w:t>
            </w:r>
          </w:p>
        </w:tc>
      </w:tr>
      <w:tr w:rsidR="00B87C80" w:rsidTr="003F67A0">
        <w:trPr>
          <w:trHeight w:hRule="exact" w:val="338"/>
        </w:trPr>
        <w:tc>
          <w:tcPr>
            <w:tcW w:w="133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48" w:right="125"/>
              <w:rPr>
                <w:sz w:val="21"/>
              </w:rPr>
            </w:pPr>
            <w:r>
              <w:rPr>
                <w:sz w:val="21"/>
              </w:rPr>
              <w:t>254.1.1.2-7</w:t>
            </w:r>
          </w:p>
        </w:tc>
        <w:tc>
          <w:tcPr>
            <w:tcW w:w="178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67"/>
              <w:jc w:val="left"/>
              <w:rPr>
                <w:sz w:val="21"/>
              </w:rPr>
            </w:pPr>
            <w:r>
              <w:rPr>
                <w:sz w:val="21"/>
              </w:rPr>
              <w:t>Binek otomobil</w:t>
            </w:r>
          </w:p>
        </w:tc>
        <w:tc>
          <w:tcPr>
            <w:tcW w:w="2669"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63"/>
              <w:jc w:val="left"/>
              <w:rPr>
                <w:sz w:val="21"/>
              </w:rPr>
            </w:pPr>
            <w:r>
              <w:rPr>
                <w:sz w:val="21"/>
              </w:rPr>
              <w:t>Hizmet Aracı</w:t>
            </w:r>
          </w:p>
        </w:tc>
        <w:tc>
          <w:tcPr>
            <w:tcW w:w="215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66"/>
              <w:jc w:val="left"/>
              <w:rPr>
                <w:sz w:val="21"/>
              </w:rPr>
            </w:pPr>
            <w:r>
              <w:rPr>
                <w:sz w:val="21"/>
              </w:rPr>
              <w:t>Hyundai Accent</w:t>
            </w:r>
          </w:p>
        </w:tc>
        <w:tc>
          <w:tcPr>
            <w:tcW w:w="113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2"/>
              <w:ind w:left="173" w:right="172"/>
              <w:rPr>
                <w:sz w:val="21"/>
              </w:rPr>
            </w:pPr>
            <w:r>
              <w:rPr>
                <w:sz w:val="21"/>
              </w:rPr>
              <w:t>2012</w:t>
            </w:r>
          </w:p>
        </w:tc>
        <w:tc>
          <w:tcPr>
            <w:tcW w:w="269"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2"/>
              <w:ind w:right="1"/>
              <w:rPr>
                <w:sz w:val="21"/>
              </w:rPr>
            </w:pPr>
            <w:r>
              <w:rPr>
                <w:sz w:val="21"/>
              </w:rPr>
              <w:t>1</w:t>
            </w:r>
          </w:p>
        </w:tc>
      </w:tr>
      <w:tr w:rsidR="00B87C80" w:rsidTr="003F67A0">
        <w:trPr>
          <w:trHeight w:hRule="exact" w:val="336"/>
        </w:trPr>
        <w:tc>
          <w:tcPr>
            <w:tcW w:w="133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48" w:right="125"/>
              <w:rPr>
                <w:sz w:val="21"/>
              </w:rPr>
            </w:pPr>
            <w:r>
              <w:rPr>
                <w:sz w:val="21"/>
              </w:rPr>
              <w:t>254.1.1.2-5</w:t>
            </w:r>
          </w:p>
        </w:tc>
        <w:tc>
          <w:tcPr>
            <w:tcW w:w="178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67"/>
              <w:jc w:val="left"/>
              <w:rPr>
                <w:sz w:val="21"/>
              </w:rPr>
            </w:pPr>
            <w:r>
              <w:rPr>
                <w:sz w:val="21"/>
              </w:rPr>
              <w:t>Binek otomobil</w:t>
            </w:r>
          </w:p>
        </w:tc>
        <w:tc>
          <w:tcPr>
            <w:tcW w:w="2669"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63"/>
              <w:jc w:val="left"/>
              <w:rPr>
                <w:sz w:val="21"/>
              </w:rPr>
            </w:pPr>
            <w:r>
              <w:rPr>
                <w:sz w:val="21"/>
              </w:rPr>
              <w:t>Hizmet Aracı</w:t>
            </w:r>
          </w:p>
        </w:tc>
        <w:tc>
          <w:tcPr>
            <w:tcW w:w="215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66"/>
              <w:jc w:val="left"/>
              <w:rPr>
                <w:sz w:val="21"/>
              </w:rPr>
            </w:pPr>
            <w:r>
              <w:rPr>
                <w:sz w:val="21"/>
              </w:rPr>
              <w:t>Hyundai Elantra</w:t>
            </w:r>
          </w:p>
        </w:tc>
        <w:tc>
          <w:tcPr>
            <w:tcW w:w="113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173" w:right="172"/>
              <w:rPr>
                <w:sz w:val="21"/>
              </w:rPr>
            </w:pPr>
            <w:r>
              <w:rPr>
                <w:sz w:val="21"/>
              </w:rPr>
              <w:t>2012</w:t>
            </w:r>
          </w:p>
        </w:tc>
        <w:tc>
          <w:tcPr>
            <w:tcW w:w="269"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right="1"/>
              <w:rPr>
                <w:sz w:val="21"/>
              </w:rPr>
            </w:pPr>
            <w:r>
              <w:rPr>
                <w:sz w:val="21"/>
              </w:rPr>
              <w:t>1</w:t>
            </w:r>
          </w:p>
        </w:tc>
      </w:tr>
      <w:tr w:rsidR="00B87C80" w:rsidTr="003F67A0">
        <w:trPr>
          <w:trHeight w:hRule="exact" w:val="338"/>
        </w:trPr>
        <w:tc>
          <w:tcPr>
            <w:tcW w:w="133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48" w:right="125"/>
              <w:rPr>
                <w:sz w:val="21"/>
              </w:rPr>
            </w:pPr>
            <w:r>
              <w:rPr>
                <w:sz w:val="21"/>
              </w:rPr>
              <w:t>254.1.1.2-6</w:t>
            </w:r>
          </w:p>
        </w:tc>
        <w:tc>
          <w:tcPr>
            <w:tcW w:w="178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67"/>
              <w:jc w:val="left"/>
              <w:rPr>
                <w:sz w:val="21"/>
              </w:rPr>
            </w:pPr>
            <w:r>
              <w:rPr>
                <w:sz w:val="21"/>
              </w:rPr>
              <w:t>Binek otomobil</w:t>
            </w:r>
          </w:p>
        </w:tc>
        <w:tc>
          <w:tcPr>
            <w:tcW w:w="2669"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2"/>
              <w:ind w:left="63"/>
              <w:jc w:val="left"/>
              <w:rPr>
                <w:sz w:val="21"/>
              </w:rPr>
            </w:pPr>
            <w:r>
              <w:rPr>
                <w:sz w:val="21"/>
              </w:rPr>
              <w:t>Hizmet Aracı</w:t>
            </w:r>
          </w:p>
        </w:tc>
        <w:tc>
          <w:tcPr>
            <w:tcW w:w="215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66"/>
              <w:jc w:val="left"/>
              <w:rPr>
                <w:sz w:val="21"/>
              </w:rPr>
            </w:pPr>
            <w:r>
              <w:rPr>
                <w:sz w:val="21"/>
              </w:rPr>
              <w:t>Renault Clio-Siyah</w:t>
            </w:r>
          </w:p>
        </w:tc>
        <w:tc>
          <w:tcPr>
            <w:tcW w:w="113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2"/>
              <w:ind w:left="173" w:right="172"/>
              <w:rPr>
                <w:sz w:val="21"/>
              </w:rPr>
            </w:pPr>
            <w:r>
              <w:rPr>
                <w:sz w:val="21"/>
              </w:rPr>
              <w:t>2012</w:t>
            </w:r>
          </w:p>
        </w:tc>
        <w:tc>
          <w:tcPr>
            <w:tcW w:w="269"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2"/>
              <w:ind w:right="1"/>
              <w:rPr>
                <w:sz w:val="21"/>
              </w:rPr>
            </w:pPr>
            <w:r>
              <w:rPr>
                <w:sz w:val="21"/>
              </w:rPr>
              <w:t>3</w:t>
            </w:r>
          </w:p>
        </w:tc>
      </w:tr>
      <w:tr w:rsidR="00B87C80" w:rsidTr="003F67A0">
        <w:trPr>
          <w:trHeight w:hRule="exact" w:val="336"/>
        </w:trPr>
        <w:tc>
          <w:tcPr>
            <w:tcW w:w="133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48" w:right="125"/>
              <w:rPr>
                <w:sz w:val="21"/>
              </w:rPr>
            </w:pPr>
            <w:r>
              <w:rPr>
                <w:sz w:val="21"/>
              </w:rPr>
              <w:t>254.1.2.1-6</w:t>
            </w:r>
          </w:p>
        </w:tc>
        <w:tc>
          <w:tcPr>
            <w:tcW w:w="178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67"/>
              <w:jc w:val="left"/>
              <w:rPr>
                <w:sz w:val="21"/>
              </w:rPr>
            </w:pPr>
            <w:r>
              <w:rPr>
                <w:sz w:val="21"/>
              </w:rPr>
              <w:t>Otobüs</w:t>
            </w:r>
          </w:p>
        </w:tc>
        <w:tc>
          <w:tcPr>
            <w:tcW w:w="2669"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63"/>
              <w:jc w:val="left"/>
              <w:rPr>
                <w:sz w:val="21"/>
              </w:rPr>
            </w:pPr>
            <w:r>
              <w:rPr>
                <w:sz w:val="21"/>
              </w:rPr>
              <w:t>Servis Aracı (27+1)</w:t>
            </w:r>
          </w:p>
        </w:tc>
        <w:tc>
          <w:tcPr>
            <w:tcW w:w="215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337"/>
              <w:jc w:val="left"/>
              <w:rPr>
                <w:sz w:val="21"/>
              </w:rPr>
            </w:pPr>
            <w:r>
              <w:rPr>
                <w:sz w:val="21"/>
              </w:rPr>
              <w:t>Temsa-Prestij</w:t>
            </w:r>
          </w:p>
        </w:tc>
        <w:tc>
          <w:tcPr>
            <w:tcW w:w="113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173" w:right="172"/>
              <w:rPr>
                <w:sz w:val="21"/>
              </w:rPr>
            </w:pPr>
            <w:r>
              <w:rPr>
                <w:sz w:val="21"/>
              </w:rPr>
              <w:t>2008</w:t>
            </w:r>
          </w:p>
        </w:tc>
        <w:tc>
          <w:tcPr>
            <w:tcW w:w="269"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right="1"/>
              <w:rPr>
                <w:sz w:val="21"/>
              </w:rPr>
            </w:pPr>
            <w:r>
              <w:rPr>
                <w:sz w:val="21"/>
              </w:rPr>
              <w:t>1</w:t>
            </w:r>
          </w:p>
        </w:tc>
      </w:tr>
      <w:tr w:rsidR="00B87C80" w:rsidTr="003F67A0">
        <w:trPr>
          <w:trHeight w:hRule="exact" w:val="336"/>
        </w:trPr>
        <w:tc>
          <w:tcPr>
            <w:tcW w:w="133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48" w:right="125"/>
              <w:rPr>
                <w:sz w:val="21"/>
              </w:rPr>
            </w:pPr>
            <w:r>
              <w:rPr>
                <w:sz w:val="21"/>
              </w:rPr>
              <w:t>254.1.2.1-7</w:t>
            </w:r>
          </w:p>
        </w:tc>
        <w:tc>
          <w:tcPr>
            <w:tcW w:w="178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67"/>
              <w:jc w:val="left"/>
              <w:rPr>
                <w:sz w:val="21"/>
              </w:rPr>
            </w:pPr>
            <w:r>
              <w:rPr>
                <w:sz w:val="21"/>
              </w:rPr>
              <w:t>Otobüs</w:t>
            </w:r>
          </w:p>
        </w:tc>
        <w:tc>
          <w:tcPr>
            <w:tcW w:w="2669"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2"/>
              <w:ind w:left="63"/>
              <w:jc w:val="left"/>
              <w:rPr>
                <w:sz w:val="21"/>
              </w:rPr>
            </w:pPr>
            <w:r>
              <w:rPr>
                <w:sz w:val="21"/>
              </w:rPr>
              <w:t>Servis Aracı (32+1)</w:t>
            </w:r>
          </w:p>
        </w:tc>
        <w:tc>
          <w:tcPr>
            <w:tcW w:w="215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325"/>
              <w:jc w:val="left"/>
              <w:rPr>
                <w:sz w:val="21"/>
              </w:rPr>
            </w:pPr>
            <w:r>
              <w:rPr>
                <w:sz w:val="21"/>
              </w:rPr>
              <w:t>Otokar-Sultan</w:t>
            </w:r>
          </w:p>
        </w:tc>
        <w:tc>
          <w:tcPr>
            <w:tcW w:w="113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173" w:right="172"/>
              <w:rPr>
                <w:sz w:val="21"/>
              </w:rPr>
            </w:pPr>
            <w:r>
              <w:rPr>
                <w:sz w:val="21"/>
              </w:rPr>
              <w:t>2011</w:t>
            </w:r>
          </w:p>
        </w:tc>
        <w:tc>
          <w:tcPr>
            <w:tcW w:w="269"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2"/>
              <w:ind w:right="1"/>
              <w:rPr>
                <w:sz w:val="21"/>
              </w:rPr>
            </w:pPr>
            <w:r>
              <w:rPr>
                <w:sz w:val="21"/>
              </w:rPr>
              <w:t>1</w:t>
            </w:r>
          </w:p>
        </w:tc>
      </w:tr>
      <w:tr w:rsidR="00B87C80" w:rsidTr="003F67A0">
        <w:trPr>
          <w:trHeight w:hRule="exact" w:val="338"/>
        </w:trPr>
        <w:tc>
          <w:tcPr>
            <w:tcW w:w="133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48" w:right="125"/>
              <w:rPr>
                <w:sz w:val="21"/>
              </w:rPr>
            </w:pPr>
            <w:r>
              <w:rPr>
                <w:sz w:val="21"/>
              </w:rPr>
              <w:t>254.1.2.1-8</w:t>
            </w:r>
          </w:p>
        </w:tc>
        <w:tc>
          <w:tcPr>
            <w:tcW w:w="178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67"/>
              <w:jc w:val="left"/>
              <w:rPr>
                <w:sz w:val="21"/>
              </w:rPr>
            </w:pPr>
            <w:r>
              <w:rPr>
                <w:sz w:val="21"/>
              </w:rPr>
              <w:t>Otobüs</w:t>
            </w:r>
          </w:p>
        </w:tc>
        <w:tc>
          <w:tcPr>
            <w:tcW w:w="2669"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2"/>
              <w:ind w:left="63"/>
              <w:jc w:val="left"/>
              <w:rPr>
                <w:sz w:val="21"/>
              </w:rPr>
            </w:pPr>
            <w:r>
              <w:rPr>
                <w:sz w:val="21"/>
              </w:rPr>
              <w:t>Servis Aracı (36+1)</w:t>
            </w:r>
          </w:p>
        </w:tc>
        <w:tc>
          <w:tcPr>
            <w:tcW w:w="215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325"/>
              <w:jc w:val="left"/>
              <w:rPr>
                <w:sz w:val="21"/>
              </w:rPr>
            </w:pPr>
            <w:r>
              <w:rPr>
                <w:sz w:val="21"/>
              </w:rPr>
              <w:t>Otokar-Doruk</w:t>
            </w:r>
          </w:p>
        </w:tc>
        <w:tc>
          <w:tcPr>
            <w:tcW w:w="113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173" w:right="172"/>
              <w:rPr>
                <w:sz w:val="21"/>
              </w:rPr>
            </w:pPr>
            <w:r>
              <w:rPr>
                <w:sz w:val="21"/>
              </w:rPr>
              <w:t>2012</w:t>
            </w:r>
          </w:p>
        </w:tc>
        <w:tc>
          <w:tcPr>
            <w:tcW w:w="269"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2"/>
              <w:ind w:right="1"/>
              <w:rPr>
                <w:sz w:val="21"/>
              </w:rPr>
            </w:pPr>
            <w:r>
              <w:rPr>
                <w:sz w:val="21"/>
              </w:rPr>
              <w:t>1</w:t>
            </w:r>
          </w:p>
        </w:tc>
      </w:tr>
      <w:tr w:rsidR="00B87C80" w:rsidTr="003F67A0">
        <w:trPr>
          <w:trHeight w:hRule="exact" w:val="336"/>
        </w:trPr>
        <w:tc>
          <w:tcPr>
            <w:tcW w:w="133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48" w:right="125"/>
              <w:rPr>
                <w:sz w:val="21"/>
              </w:rPr>
            </w:pPr>
            <w:r>
              <w:rPr>
                <w:sz w:val="21"/>
              </w:rPr>
              <w:t>254.1.2.1-9</w:t>
            </w:r>
          </w:p>
        </w:tc>
        <w:tc>
          <w:tcPr>
            <w:tcW w:w="178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67"/>
              <w:jc w:val="left"/>
              <w:rPr>
                <w:sz w:val="21"/>
              </w:rPr>
            </w:pPr>
            <w:r>
              <w:rPr>
                <w:sz w:val="21"/>
              </w:rPr>
              <w:t>Otobüs</w:t>
            </w:r>
          </w:p>
        </w:tc>
        <w:tc>
          <w:tcPr>
            <w:tcW w:w="2669"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20"/>
              <w:ind w:left="63"/>
              <w:jc w:val="left"/>
              <w:rPr>
                <w:sz w:val="18"/>
              </w:rPr>
            </w:pPr>
            <w:r>
              <w:rPr>
                <w:sz w:val="18"/>
              </w:rPr>
              <w:t>Servis Aracı (29+1+1)</w:t>
            </w:r>
          </w:p>
        </w:tc>
        <w:tc>
          <w:tcPr>
            <w:tcW w:w="215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325"/>
              <w:jc w:val="left"/>
              <w:rPr>
                <w:sz w:val="21"/>
              </w:rPr>
            </w:pPr>
            <w:r>
              <w:rPr>
                <w:sz w:val="21"/>
              </w:rPr>
              <w:t>Otokar-Kent</w:t>
            </w:r>
          </w:p>
        </w:tc>
        <w:tc>
          <w:tcPr>
            <w:tcW w:w="113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173" w:right="172"/>
              <w:rPr>
                <w:sz w:val="21"/>
              </w:rPr>
            </w:pPr>
            <w:r>
              <w:rPr>
                <w:sz w:val="21"/>
              </w:rPr>
              <w:t>2012</w:t>
            </w:r>
          </w:p>
        </w:tc>
        <w:tc>
          <w:tcPr>
            <w:tcW w:w="269"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right="1"/>
              <w:rPr>
                <w:sz w:val="21"/>
              </w:rPr>
            </w:pPr>
            <w:r>
              <w:rPr>
                <w:sz w:val="21"/>
              </w:rPr>
              <w:t>1</w:t>
            </w:r>
          </w:p>
        </w:tc>
      </w:tr>
      <w:tr w:rsidR="00B87C80" w:rsidTr="003F67A0">
        <w:trPr>
          <w:trHeight w:hRule="exact" w:val="336"/>
        </w:trPr>
        <w:tc>
          <w:tcPr>
            <w:tcW w:w="133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48" w:right="125"/>
              <w:jc w:val="left"/>
              <w:rPr>
                <w:sz w:val="21"/>
              </w:rPr>
            </w:pPr>
            <w:r>
              <w:rPr>
                <w:sz w:val="20"/>
                <w:szCs w:val="20"/>
              </w:rPr>
              <w:t>254.1.2.1</w:t>
            </w:r>
            <w:r>
              <w:rPr>
                <w:sz w:val="21"/>
              </w:rPr>
              <w:t>-10</w:t>
            </w:r>
          </w:p>
        </w:tc>
        <w:tc>
          <w:tcPr>
            <w:tcW w:w="178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67"/>
              <w:jc w:val="left"/>
              <w:rPr>
                <w:sz w:val="21"/>
              </w:rPr>
            </w:pPr>
            <w:r>
              <w:rPr>
                <w:sz w:val="21"/>
              </w:rPr>
              <w:t>Otobüs</w:t>
            </w:r>
          </w:p>
        </w:tc>
        <w:tc>
          <w:tcPr>
            <w:tcW w:w="2669"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20"/>
              <w:ind w:left="63"/>
              <w:jc w:val="left"/>
              <w:rPr>
                <w:sz w:val="18"/>
              </w:rPr>
            </w:pPr>
            <w:r>
              <w:rPr>
                <w:sz w:val="18"/>
              </w:rPr>
              <w:t>46+1+1</w:t>
            </w:r>
          </w:p>
        </w:tc>
        <w:tc>
          <w:tcPr>
            <w:tcW w:w="215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325"/>
              <w:jc w:val="left"/>
              <w:rPr>
                <w:sz w:val="21"/>
              </w:rPr>
            </w:pPr>
            <w:r>
              <w:rPr>
                <w:sz w:val="21"/>
              </w:rPr>
              <w:t>Mercedes-Benz</w:t>
            </w:r>
          </w:p>
        </w:tc>
        <w:tc>
          <w:tcPr>
            <w:tcW w:w="113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173" w:right="172"/>
              <w:rPr>
                <w:sz w:val="21"/>
              </w:rPr>
            </w:pPr>
            <w:r>
              <w:rPr>
                <w:sz w:val="21"/>
              </w:rPr>
              <w:t>2015</w:t>
            </w:r>
          </w:p>
        </w:tc>
        <w:tc>
          <w:tcPr>
            <w:tcW w:w="269"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right="1"/>
              <w:rPr>
                <w:sz w:val="21"/>
              </w:rPr>
            </w:pPr>
            <w:r>
              <w:rPr>
                <w:sz w:val="21"/>
              </w:rPr>
              <w:t>1</w:t>
            </w:r>
          </w:p>
        </w:tc>
      </w:tr>
      <w:tr w:rsidR="00B87C80" w:rsidTr="003F67A0">
        <w:trPr>
          <w:trHeight w:hRule="exact" w:val="338"/>
        </w:trPr>
        <w:tc>
          <w:tcPr>
            <w:tcW w:w="133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48" w:right="125"/>
              <w:rPr>
                <w:sz w:val="21"/>
              </w:rPr>
            </w:pPr>
            <w:r>
              <w:rPr>
                <w:sz w:val="21"/>
              </w:rPr>
              <w:t>254.1.2.2-4</w:t>
            </w:r>
          </w:p>
        </w:tc>
        <w:tc>
          <w:tcPr>
            <w:tcW w:w="178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67"/>
              <w:jc w:val="left"/>
              <w:rPr>
                <w:sz w:val="21"/>
              </w:rPr>
            </w:pPr>
            <w:r>
              <w:rPr>
                <w:sz w:val="21"/>
              </w:rPr>
              <w:t>Minibüs</w:t>
            </w:r>
          </w:p>
        </w:tc>
        <w:tc>
          <w:tcPr>
            <w:tcW w:w="2669"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2"/>
              <w:ind w:left="63"/>
              <w:jc w:val="left"/>
              <w:rPr>
                <w:sz w:val="21"/>
              </w:rPr>
            </w:pPr>
            <w:r>
              <w:rPr>
                <w:sz w:val="21"/>
              </w:rPr>
              <w:t>Servis Aracı (14 Kiş.Kısa)</w:t>
            </w:r>
          </w:p>
        </w:tc>
        <w:tc>
          <w:tcPr>
            <w:tcW w:w="215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665" w:right="664"/>
              <w:rPr>
                <w:sz w:val="21"/>
              </w:rPr>
            </w:pPr>
            <w:r>
              <w:rPr>
                <w:sz w:val="21"/>
              </w:rPr>
              <w:t>Ford</w:t>
            </w:r>
          </w:p>
        </w:tc>
        <w:tc>
          <w:tcPr>
            <w:tcW w:w="113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173" w:right="172"/>
              <w:rPr>
                <w:sz w:val="21"/>
              </w:rPr>
            </w:pPr>
            <w:r>
              <w:rPr>
                <w:sz w:val="21"/>
              </w:rPr>
              <w:t>2010</w:t>
            </w:r>
          </w:p>
        </w:tc>
        <w:tc>
          <w:tcPr>
            <w:tcW w:w="269"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2"/>
              <w:ind w:right="1"/>
              <w:rPr>
                <w:sz w:val="21"/>
              </w:rPr>
            </w:pPr>
            <w:r>
              <w:rPr>
                <w:sz w:val="21"/>
              </w:rPr>
              <w:t>1</w:t>
            </w:r>
          </w:p>
        </w:tc>
      </w:tr>
      <w:tr w:rsidR="00B87C80" w:rsidTr="003F67A0">
        <w:trPr>
          <w:trHeight w:hRule="exact" w:val="336"/>
        </w:trPr>
        <w:tc>
          <w:tcPr>
            <w:tcW w:w="133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48" w:right="125"/>
              <w:rPr>
                <w:sz w:val="21"/>
              </w:rPr>
            </w:pPr>
            <w:r>
              <w:rPr>
                <w:sz w:val="21"/>
              </w:rPr>
              <w:t>254.1.2.2-5</w:t>
            </w:r>
          </w:p>
        </w:tc>
        <w:tc>
          <w:tcPr>
            <w:tcW w:w="178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67"/>
              <w:jc w:val="left"/>
              <w:rPr>
                <w:sz w:val="21"/>
              </w:rPr>
            </w:pPr>
            <w:r>
              <w:rPr>
                <w:sz w:val="21"/>
              </w:rPr>
              <w:t>Minibüs</w:t>
            </w:r>
          </w:p>
        </w:tc>
        <w:tc>
          <w:tcPr>
            <w:tcW w:w="2669"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63"/>
              <w:jc w:val="left"/>
              <w:rPr>
                <w:sz w:val="21"/>
              </w:rPr>
            </w:pPr>
            <w:r>
              <w:rPr>
                <w:sz w:val="21"/>
              </w:rPr>
              <w:t>Servis Aracı (14 Kiş.)</w:t>
            </w:r>
          </w:p>
        </w:tc>
        <w:tc>
          <w:tcPr>
            <w:tcW w:w="215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665" w:right="664"/>
              <w:rPr>
                <w:sz w:val="21"/>
              </w:rPr>
            </w:pPr>
            <w:r>
              <w:rPr>
                <w:sz w:val="21"/>
              </w:rPr>
              <w:t>Ford</w:t>
            </w:r>
          </w:p>
        </w:tc>
        <w:tc>
          <w:tcPr>
            <w:tcW w:w="113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173" w:right="172"/>
              <w:rPr>
                <w:sz w:val="21"/>
              </w:rPr>
            </w:pPr>
            <w:r>
              <w:rPr>
                <w:sz w:val="21"/>
              </w:rPr>
              <w:t>2011</w:t>
            </w:r>
          </w:p>
        </w:tc>
        <w:tc>
          <w:tcPr>
            <w:tcW w:w="269"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right="1"/>
              <w:rPr>
                <w:sz w:val="21"/>
              </w:rPr>
            </w:pPr>
            <w:r>
              <w:rPr>
                <w:sz w:val="21"/>
              </w:rPr>
              <w:t>1</w:t>
            </w:r>
          </w:p>
        </w:tc>
      </w:tr>
      <w:tr w:rsidR="00B87C80" w:rsidTr="003F67A0">
        <w:trPr>
          <w:trHeight w:hRule="exact" w:val="336"/>
        </w:trPr>
        <w:tc>
          <w:tcPr>
            <w:tcW w:w="133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48" w:right="125"/>
              <w:rPr>
                <w:sz w:val="21"/>
              </w:rPr>
            </w:pPr>
            <w:r>
              <w:rPr>
                <w:sz w:val="21"/>
              </w:rPr>
              <w:t>254.1.2.4-2</w:t>
            </w:r>
          </w:p>
        </w:tc>
        <w:tc>
          <w:tcPr>
            <w:tcW w:w="178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67"/>
              <w:jc w:val="left"/>
              <w:rPr>
                <w:sz w:val="21"/>
              </w:rPr>
            </w:pPr>
            <w:r>
              <w:rPr>
                <w:sz w:val="21"/>
              </w:rPr>
              <w:t>Minivanlar</w:t>
            </w:r>
          </w:p>
        </w:tc>
        <w:tc>
          <w:tcPr>
            <w:tcW w:w="2669"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2"/>
              <w:ind w:left="63"/>
              <w:jc w:val="left"/>
              <w:rPr>
                <w:sz w:val="21"/>
              </w:rPr>
            </w:pPr>
            <w:r>
              <w:rPr>
                <w:sz w:val="21"/>
              </w:rPr>
              <w:t>Panel Van (Kapalı Kasa)</w:t>
            </w:r>
          </w:p>
        </w:tc>
        <w:tc>
          <w:tcPr>
            <w:tcW w:w="215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606"/>
              <w:jc w:val="left"/>
              <w:rPr>
                <w:sz w:val="21"/>
              </w:rPr>
            </w:pPr>
            <w:r>
              <w:rPr>
                <w:sz w:val="21"/>
              </w:rPr>
              <w:t>Citröen</w:t>
            </w:r>
          </w:p>
        </w:tc>
        <w:tc>
          <w:tcPr>
            <w:tcW w:w="113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173" w:right="172"/>
              <w:rPr>
                <w:sz w:val="21"/>
              </w:rPr>
            </w:pPr>
            <w:r>
              <w:rPr>
                <w:sz w:val="21"/>
              </w:rPr>
              <w:t>2010</w:t>
            </w:r>
          </w:p>
        </w:tc>
        <w:tc>
          <w:tcPr>
            <w:tcW w:w="269"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2"/>
              <w:ind w:right="1"/>
              <w:rPr>
                <w:sz w:val="21"/>
              </w:rPr>
            </w:pPr>
            <w:r>
              <w:rPr>
                <w:sz w:val="21"/>
              </w:rPr>
              <w:t>1</w:t>
            </w:r>
          </w:p>
        </w:tc>
      </w:tr>
      <w:tr w:rsidR="00B87C80" w:rsidTr="003F67A0">
        <w:trPr>
          <w:trHeight w:hRule="exact" w:val="338"/>
        </w:trPr>
        <w:tc>
          <w:tcPr>
            <w:tcW w:w="133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48" w:right="125"/>
              <w:rPr>
                <w:sz w:val="21"/>
              </w:rPr>
            </w:pPr>
            <w:r>
              <w:rPr>
                <w:sz w:val="21"/>
              </w:rPr>
              <w:t>254.1.3.5-2</w:t>
            </w:r>
          </w:p>
        </w:tc>
        <w:tc>
          <w:tcPr>
            <w:tcW w:w="178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67"/>
              <w:jc w:val="left"/>
              <w:rPr>
                <w:sz w:val="21"/>
              </w:rPr>
            </w:pPr>
            <w:r>
              <w:rPr>
                <w:sz w:val="21"/>
              </w:rPr>
              <w:t>Pıck-Uplar</w:t>
            </w:r>
          </w:p>
        </w:tc>
        <w:tc>
          <w:tcPr>
            <w:tcW w:w="2669"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2"/>
              <w:ind w:left="63"/>
              <w:jc w:val="left"/>
              <w:rPr>
                <w:sz w:val="21"/>
              </w:rPr>
            </w:pPr>
            <w:r>
              <w:rPr>
                <w:sz w:val="21"/>
              </w:rPr>
              <w:t>Arazi Hiz.Çift Kabin</w:t>
            </w:r>
          </w:p>
        </w:tc>
        <w:tc>
          <w:tcPr>
            <w:tcW w:w="215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464"/>
              <w:jc w:val="left"/>
              <w:rPr>
                <w:sz w:val="21"/>
              </w:rPr>
            </w:pPr>
            <w:r>
              <w:rPr>
                <w:sz w:val="21"/>
              </w:rPr>
              <w:t>Isuzu-Max</w:t>
            </w:r>
          </w:p>
        </w:tc>
        <w:tc>
          <w:tcPr>
            <w:tcW w:w="113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173" w:right="172"/>
              <w:rPr>
                <w:sz w:val="21"/>
              </w:rPr>
            </w:pPr>
            <w:r>
              <w:rPr>
                <w:sz w:val="21"/>
              </w:rPr>
              <w:t>2010</w:t>
            </w:r>
          </w:p>
        </w:tc>
        <w:tc>
          <w:tcPr>
            <w:tcW w:w="269"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2"/>
              <w:ind w:right="1"/>
              <w:rPr>
                <w:sz w:val="21"/>
              </w:rPr>
            </w:pPr>
            <w:r>
              <w:rPr>
                <w:sz w:val="21"/>
              </w:rPr>
              <w:t>1</w:t>
            </w:r>
          </w:p>
        </w:tc>
      </w:tr>
      <w:tr w:rsidR="00B87C80" w:rsidTr="003F67A0">
        <w:trPr>
          <w:trHeight w:hRule="exact" w:val="336"/>
        </w:trPr>
        <w:tc>
          <w:tcPr>
            <w:tcW w:w="133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48" w:right="125"/>
              <w:rPr>
                <w:sz w:val="21"/>
              </w:rPr>
            </w:pPr>
            <w:r>
              <w:rPr>
                <w:sz w:val="21"/>
              </w:rPr>
              <w:t>254.1.4.1-1</w:t>
            </w:r>
          </w:p>
        </w:tc>
        <w:tc>
          <w:tcPr>
            <w:tcW w:w="178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67"/>
              <w:jc w:val="left"/>
              <w:rPr>
                <w:sz w:val="21"/>
              </w:rPr>
            </w:pPr>
            <w:r>
              <w:rPr>
                <w:sz w:val="21"/>
              </w:rPr>
              <w:t>Arazi-Jeep</w:t>
            </w:r>
          </w:p>
        </w:tc>
        <w:tc>
          <w:tcPr>
            <w:tcW w:w="2669"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63"/>
              <w:jc w:val="left"/>
              <w:rPr>
                <w:sz w:val="21"/>
              </w:rPr>
            </w:pPr>
            <w:r>
              <w:rPr>
                <w:sz w:val="21"/>
              </w:rPr>
              <w:t>Arazi Tipi 4x4</w:t>
            </w:r>
          </w:p>
        </w:tc>
        <w:tc>
          <w:tcPr>
            <w:tcW w:w="215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459"/>
              <w:jc w:val="left"/>
              <w:rPr>
                <w:sz w:val="21"/>
              </w:rPr>
            </w:pPr>
            <w:r>
              <w:rPr>
                <w:sz w:val="21"/>
              </w:rPr>
              <w:t>Ford-Kuga</w:t>
            </w:r>
          </w:p>
        </w:tc>
        <w:tc>
          <w:tcPr>
            <w:tcW w:w="113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39" w:lineRule="exact"/>
              <w:ind w:left="173" w:right="172"/>
              <w:rPr>
                <w:sz w:val="21"/>
              </w:rPr>
            </w:pPr>
            <w:r>
              <w:rPr>
                <w:sz w:val="21"/>
              </w:rPr>
              <w:t>2013</w:t>
            </w:r>
          </w:p>
        </w:tc>
        <w:tc>
          <w:tcPr>
            <w:tcW w:w="269"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right="1"/>
              <w:rPr>
                <w:sz w:val="21"/>
              </w:rPr>
            </w:pPr>
            <w:r>
              <w:rPr>
                <w:sz w:val="21"/>
              </w:rPr>
              <w:t>1</w:t>
            </w:r>
          </w:p>
        </w:tc>
      </w:tr>
      <w:tr w:rsidR="00B87C80" w:rsidTr="003F67A0">
        <w:trPr>
          <w:trHeight w:hRule="exact" w:val="338"/>
        </w:trPr>
        <w:tc>
          <w:tcPr>
            <w:tcW w:w="1332"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48" w:right="125"/>
              <w:rPr>
                <w:sz w:val="21"/>
              </w:rPr>
            </w:pPr>
            <w:r>
              <w:rPr>
                <w:sz w:val="21"/>
              </w:rPr>
              <w:t>254.1.5.7-3</w:t>
            </w:r>
          </w:p>
        </w:tc>
        <w:tc>
          <w:tcPr>
            <w:tcW w:w="178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67"/>
              <w:jc w:val="left"/>
              <w:rPr>
                <w:sz w:val="21"/>
              </w:rPr>
            </w:pPr>
            <w:r>
              <w:rPr>
                <w:sz w:val="21"/>
              </w:rPr>
              <w:t>Su Tankeri</w:t>
            </w:r>
          </w:p>
        </w:tc>
        <w:tc>
          <w:tcPr>
            <w:tcW w:w="2669"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2"/>
              <w:ind w:left="63"/>
              <w:jc w:val="left"/>
              <w:rPr>
                <w:sz w:val="21"/>
              </w:rPr>
            </w:pPr>
            <w:r>
              <w:rPr>
                <w:sz w:val="21"/>
              </w:rPr>
              <w:t>Üst yapılı(10Ton) Kamyon</w:t>
            </w:r>
          </w:p>
        </w:tc>
        <w:tc>
          <w:tcPr>
            <w:tcW w:w="2153"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666" w:right="664"/>
              <w:rPr>
                <w:sz w:val="21"/>
              </w:rPr>
            </w:pPr>
            <w:r>
              <w:rPr>
                <w:sz w:val="21"/>
              </w:rPr>
              <w:t>BMC</w:t>
            </w:r>
          </w:p>
        </w:tc>
        <w:tc>
          <w:tcPr>
            <w:tcW w:w="1134"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line="241" w:lineRule="exact"/>
              <w:ind w:left="173" w:right="172"/>
              <w:rPr>
                <w:sz w:val="21"/>
              </w:rPr>
            </w:pPr>
            <w:r>
              <w:rPr>
                <w:sz w:val="21"/>
              </w:rPr>
              <w:t>2012</w:t>
            </w:r>
          </w:p>
        </w:tc>
        <w:tc>
          <w:tcPr>
            <w:tcW w:w="269" w:type="dxa"/>
            <w:tcBorders>
              <w:bottom w:val="thickThinMediumGap" w:sz="17" w:space="0" w:color="548CD4"/>
              <w:right w:val="thickThinMediumGap" w:sz="17" w:space="0" w:color="548CD4"/>
            </w:tcBorders>
            <w:shd w:val="clear" w:color="auto" w:fill="C6D8F0"/>
          </w:tcPr>
          <w:p w:rsidR="00B87C80" w:rsidRDefault="00B87C80" w:rsidP="003F67A0">
            <w:pPr>
              <w:pStyle w:val="TableParagraph"/>
              <w:spacing w:before="2"/>
              <w:ind w:right="1"/>
              <w:rPr>
                <w:sz w:val="21"/>
              </w:rPr>
            </w:pPr>
            <w:r>
              <w:rPr>
                <w:sz w:val="21"/>
              </w:rPr>
              <w:t>1</w:t>
            </w:r>
          </w:p>
        </w:tc>
      </w:tr>
    </w:tbl>
    <w:p w:rsidR="00B87C80" w:rsidRDefault="00B87C80" w:rsidP="00B87C80">
      <w:pPr>
        <w:pStyle w:val="GvdeMetni"/>
        <w:rPr>
          <w:b/>
          <w:sz w:val="20"/>
        </w:rPr>
      </w:pPr>
    </w:p>
    <w:p w:rsidR="00B87C80" w:rsidRDefault="00B87C80" w:rsidP="00B87C80">
      <w:pPr>
        <w:pStyle w:val="GvdeMetni"/>
        <w:rPr>
          <w:b/>
          <w:sz w:val="22"/>
        </w:rPr>
      </w:pPr>
    </w:p>
    <w:p w:rsidR="00B87C80" w:rsidRDefault="00B87C80" w:rsidP="00B87C80">
      <w:pPr>
        <w:pStyle w:val="GvdeMetni"/>
        <w:spacing w:before="1"/>
        <w:rPr>
          <w:b/>
          <w:sz w:val="20"/>
        </w:rPr>
      </w:pPr>
    </w:p>
    <w:p w:rsidR="00B87C80" w:rsidRDefault="00B87C80" w:rsidP="00B87C80">
      <w:pPr>
        <w:spacing w:before="69"/>
        <w:ind w:left="941"/>
        <w:rPr>
          <w:b/>
          <w:sz w:val="24"/>
        </w:rPr>
      </w:pPr>
      <w:r>
        <w:rPr>
          <w:b/>
          <w:color w:val="548CD4"/>
          <w:sz w:val="24"/>
        </w:rPr>
        <w:t>Lojmanlar</w:t>
      </w:r>
    </w:p>
    <w:p w:rsidR="00B87C80" w:rsidRDefault="00311B03" w:rsidP="00B87C80">
      <w:pPr>
        <w:ind w:left="941"/>
        <w:rPr>
          <w:b/>
          <w:sz w:val="21"/>
        </w:rPr>
      </w:pPr>
      <w:r w:rsidRPr="00311B03">
        <w:pict>
          <v:shapetype id="_x0000_t202" coordsize="21600,21600" o:spt="202" path="m,l,21600r21600,l21600,xe">
            <v:stroke joinstyle="miter"/>
            <v:path gradientshapeok="t" o:connecttype="rect"/>
          </v:shapetype>
          <v:shape id="_x0000_s1236" type="#_x0000_t202" style="position:absolute;left:0;text-align:left;margin-left:79.2pt;margin-top:10.2pt;width:469.95pt;height:129.5pt;z-index:251742720;mso-position-horizontal-relative:page" filled="f" stroked="f">
            <v:textbox style="mso-next-textbox:#_x0000_s1236" inset="0,0,0,0">
              <w:txbxContent>
                <w:tbl>
                  <w:tblPr>
                    <w:tblStyle w:val="TableNormal"/>
                    <w:tblW w:w="0" w:type="auto"/>
                    <w:tblBorders>
                      <w:top w:val="thinThickMediumGap" w:sz="17" w:space="0" w:color="548CD4"/>
                      <w:left w:val="thinThickMediumGap" w:sz="17" w:space="0" w:color="548CD4"/>
                      <w:bottom w:val="thinThickMediumGap" w:sz="17" w:space="0" w:color="548CD4"/>
                      <w:right w:val="thinThickMediumGap" w:sz="17" w:space="0" w:color="548CD4"/>
                      <w:insideH w:val="thinThickMediumGap" w:sz="17" w:space="0" w:color="548CD4"/>
                      <w:insideV w:val="thinThickMediumGap" w:sz="17" w:space="0" w:color="548CD4"/>
                    </w:tblBorders>
                    <w:tblLayout w:type="fixed"/>
                    <w:tblLook w:val="01E0"/>
                  </w:tblPr>
                  <w:tblGrid>
                    <w:gridCol w:w="1716"/>
                    <w:gridCol w:w="737"/>
                    <w:gridCol w:w="606"/>
                    <w:gridCol w:w="724"/>
                    <w:gridCol w:w="612"/>
                    <w:gridCol w:w="720"/>
                    <w:gridCol w:w="606"/>
                    <w:gridCol w:w="731"/>
                    <w:gridCol w:w="600"/>
                    <w:gridCol w:w="737"/>
                    <w:gridCol w:w="745"/>
                    <w:gridCol w:w="736"/>
                  </w:tblGrid>
                  <w:tr w:rsidR="00012F03">
                    <w:trPr>
                      <w:trHeight w:hRule="exact" w:val="566"/>
                    </w:trPr>
                    <w:tc>
                      <w:tcPr>
                        <w:tcW w:w="1716" w:type="dxa"/>
                        <w:vMerge w:val="restart"/>
                        <w:tcBorders>
                          <w:right w:val="thickThinMediumGap" w:sz="17" w:space="0" w:color="548CD4"/>
                        </w:tcBorders>
                        <w:shd w:val="clear" w:color="auto" w:fill="E4B8B6"/>
                      </w:tcPr>
                      <w:p w:rsidR="00012F03" w:rsidRDefault="00012F03">
                        <w:pPr>
                          <w:pStyle w:val="TableParagraph"/>
                          <w:jc w:val="left"/>
                          <w:rPr>
                            <w:sz w:val="20"/>
                          </w:rPr>
                        </w:pPr>
                      </w:p>
                      <w:p w:rsidR="00012F03" w:rsidRDefault="00012F03">
                        <w:pPr>
                          <w:pStyle w:val="TableParagraph"/>
                          <w:spacing w:before="3"/>
                          <w:jc w:val="left"/>
                          <w:rPr>
                            <w:sz w:val="16"/>
                          </w:rPr>
                        </w:pPr>
                      </w:p>
                      <w:p w:rsidR="00012F03" w:rsidRDefault="00012F03">
                        <w:pPr>
                          <w:pStyle w:val="TableParagraph"/>
                          <w:ind w:left="268"/>
                          <w:jc w:val="left"/>
                          <w:rPr>
                            <w:b/>
                            <w:sz w:val="21"/>
                          </w:rPr>
                        </w:pPr>
                        <w:r>
                          <w:rPr>
                            <w:b/>
                            <w:sz w:val="21"/>
                          </w:rPr>
                          <w:t>Lojman Adı</w:t>
                        </w:r>
                      </w:p>
                    </w:tc>
                    <w:tc>
                      <w:tcPr>
                        <w:tcW w:w="1343" w:type="dxa"/>
                        <w:gridSpan w:val="2"/>
                        <w:tcBorders>
                          <w:bottom w:val="single" w:sz="23" w:space="0" w:color="548CD4"/>
                          <w:right w:val="thickThinMediumGap" w:sz="17" w:space="0" w:color="548CD4"/>
                        </w:tcBorders>
                        <w:shd w:val="clear" w:color="auto" w:fill="E4B8B6"/>
                      </w:tcPr>
                      <w:p w:rsidR="00012F03" w:rsidRDefault="00012F03">
                        <w:pPr>
                          <w:pStyle w:val="TableParagraph"/>
                          <w:spacing w:before="125"/>
                          <w:ind w:left="139"/>
                          <w:jc w:val="left"/>
                          <w:rPr>
                            <w:b/>
                            <w:sz w:val="21"/>
                          </w:rPr>
                        </w:pPr>
                        <w:r>
                          <w:rPr>
                            <w:b/>
                            <w:sz w:val="21"/>
                          </w:rPr>
                          <w:t>1+0(45 m</w:t>
                        </w:r>
                        <w:r>
                          <w:rPr>
                            <w:b/>
                            <w:position w:val="10"/>
                            <w:sz w:val="14"/>
                          </w:rPr>
                          <w:t>2</w:t>
                        </w:r>
                        <w:r>
                          <w:rPr>
                            <w:b/>
                            <w:sz w:val="21"/>
                          </w:rPr>
                          <w:t>)</w:t>
                        </w:r>
                      </w:p>
                    </w:tc>
                    <w:tc>
                      <w:tcPr>
                        <w:tcW w:w="1336" w:type="dxa"/>
                        <w:gridSpan w:val="2"/>
                        <w:tcBorders>
                          <w:bottom w:val="single" w:sz="23" w:space="0" w:color="548CD4"/>
                          <w:right w:val="thickThinMediumGap" w:sz="17" w:space="0" w:color="548CD4"/>
                        </w:tcBorders>
                        <w:shd w:val="clear" w:color="auto" w:fill="E4B8B6"/>
                      </w:tcPr>
                      <w:p w:rsidR="00012F03" w:rsidRDefault="00012F03">
                        <w:pPr>
                          <w:pStyle w:val="TableParagraph"/>
                          <w:spacing w:before="125"/>
                          <w:ind w:left="94"/>
                          <w:jc w:val="left"/>
                          <w:rPr>
                            <w:b/>
                            <w:sz w:val="14"/>
                          </w:rPr>
                        </w:pPr>
                        <w:r>
                          <w:rPr>
                            <w:b/>
                            <w:sz w:val="21"/>
                          </w:rPr>
                          <w:t>2+1(102 m</w:t>
                        </w:r>
                        <w:r>
                          <w:rPr>
                            <w:b/>
                            <w:position w:val="10"/>
                            <w:sz w:val="14"/>
                          </w:rPr>
                          <w:t>2)</w:t>
                        </w:r>
                      </w:p>
                    </w:tc>
                    <w:tc>
                      <w:tcPr>
                        <w:tcW w:w="1326" w:type="dxa"/>
                        <w:gridSpan w:val="2"/>
                        <w:tcBorders>
                          <w:bottom w:val="single" w:sz="23" w:space="0" w:color="548CD4"/>
                          <w:right w:val="thickThinMediumGap" w:sz="17" w:space="0" w:color="548CD4"/>
                        </w:tcBorders>
                        <w:shd w:val="clear" w:color="auto" w:fill="E4B8B6"/>
                      </w:tcPr>
                      <w:p w:rsidR="00012F03" w:rsidRDefault="00012F03">
                        <w:pPr>
                          <w:pStyle w:val="TableParagraph"/>
                          <w:spacing w:before="125"/>
                          <w:ind w:left="105"/>
                          <w:jc w:val="left"/>
                          <w:rPr>
                            <w:b/>
                            <w:sz w:val="21"/>
                          </w:rPr>
                        </w:pPr>
                        <w:r>
                          <w:rPr>
                            <w:b/>
                            <w:sz w:val="21"/>
                          </w:rPr>
                          <w:t>3+1(120m</w:t>
                        </w:r>
                        <w:r>
                          <w:rPr>
                            <w:b/>
                            <w:position w:val="10"/>
                            <w:sz w:val="14"/>
                          </w:rPr>
                          <w:t>2</w:t>
                        </w:r>
                        <w:r>
                          <w:rPr>
                            <w:b/>
                            <w:sz w:val="21"/>
                          </w:rPr>
                          <w:t>)</w:t>
                        </w:r>
                      </w:p>
                    </w:tc>
                    <w:tc>
                      <w:tcPr>
                        <w:tcW w:w="1331" w:type="dxa"/>
                        <w:gridSpan w:val="2"/>
                        <w:tcBorders>
                          <w:bottom w:val="single" w:sz="23" w:space="0" w:color="548CD4"/>
                          <w:right w:val="thickThinMediumGap" w:sz="17" w:space="0" w:color="548CD4"/>
                        </w:tcBorders>
                        <w:shd w:val="clear" w:color="auto" w:fill="E4B8B6"/>
                      </w:tcPr>
                      <w:p w:rsidR="00012F03" w:rsidRDefault="00012F03">
                        <w:pPr>
                          <w:pStyle w:val="TableParagraph"/>
                          <w:spacing w:before="160"/>
                          <w:ind w:left="133"/>
                          <w:jc w:val="left"/>
                          <w:rPr>
                            <w:b/>
                            <w:sz w:val="21"/>
                          </w:rPr>
                        </w:pPr>
                        <w:r>
                          <w:rPr>
                            <w:b/>
                            <w:sz w:val="21"/>
                          </w:rPr>
                          <w:t>Zemin Kat</w:t>
                        </w:r>
                      </w:p>
                    </w:tc>
                    <w:tc>
                      <w:tcPr>
                        <w:tcW w:w="1482" w:type="dxa"/>
                        <w:gridSpan w:val="2"/>
                        <w:tcBorders>
                          <w:bottom w:val="single" w:sz="23" w:space="0" w:color="548CD4"/>
                          <w:right w:val="thickThinMediumGap" w:sz="17" w:space="0" w:color="548CD4"/>
                        </w:tcBorders>
                        <w:shd w:val="clear" w:color="auto" w:fill="E4B8B6"/>
                      </w:tcPr>
                      <w:p w:rsidR="00012F03" w:rsidRDefault="00012F03">
                        <w:pPr>
                          <w:pStyle w:val="TableParagraph"/>
                          <w:spacing w:before="40"/>
                          <w:ind w:left="355" w:right="214" w:hanging="116"/>
                          <w:jc w:val="left"/>
                          <w:rPr>
                            <w:b/>
                            <w:sz w:val="21"/>
                          </w:rPr>
                        </w:pPr>
                        <w:r>
                          <w:rPr>
                            <w:b/>
                            <w:sz w:val="21"/>
                          </w:rPr>
                          <w:t>Rektörlük Konutu</w:t>
                        </w:r>
                      </w:p>
                    </w:tc>
                    <w:tc>
                      <w:tcPr>
                        <w:tcW w:w="736" w:type="dxa"/>
                        <w:vMerge w:val="restart"/>
                        <w:tcBorders>
                          <w:right w:val="thickThinMediumGap" w:sz="17" w:space="0" w:color="548CD4"/>
                        </w:tcBorders>
                        <w:shd w:val="clear" w:color="auto" w:fill="E4B8B6"/>
                        <w:textDirection w:val="btLr"/>
                      </w:tcPr>
                      <w:p w:rsidR="00012F03" w:rsidRDefault="00012F03">
                        <w:pPr>
                          <w:pStyle w:val="TableParagraph"/>
                          <w:spacing w:before="1"/>
                          <w:jc w:val="left"/>
                          <w:rPr>
                            <w:sz w:val="20"/>
                          </w:rPr>
                        </w:pPr>
                      </w:p>
                      <w:p w:rsidR="00012F03" w:rsidRDefault="00012F03">
                        <w:pPr>
                          <w:pStyle w:val="TableParagraph"/>
                          <w:ind w:left="82"/>
                          <w:jc w:val="left"/>
                          <w:rPr>
                            <w:b/>
                            <w:sz w:val="16"/>
                          </w:rPr>
                        </w:pPr>
                        <w:r>
                          <w:rPr>
                            <w:b/>
                            <w:sz w:val="16"/>
                          </w:rPr>
                          <w:t>T</w:t>
                        </w:r>
                        <w:r>
                          <w:rPr>
                            <w:b/>
                            <w:spacing w:val="-1"/>
                            <w:sz w:val="16"/>
                          </w:rPr>
                          <w:t>O</w:t>
                        </w:r>
                        <w:r>
                          <w:rPr>
                            <w:b/>
                            <w:sz w:val="16"/>
                          </w:rPr>
                          <w:t>PL</w:t>
                        </w:r>
                        <w:r>
                          <w:rPr>
                            <w:b/>
                            <w:spacing w:val="-1"/>
                            <w:sz w:val="16"/>
                          </w:rPr>
                          <w:t>A</w:t>
                        </w:r>
                        <w:r>
                          <w:rPr>
                            <w:b/>
                            <w:sz w:val="16"/>
                          </w:rPr>
                          <w:t>M</w:t>
                        </w:r>
                      </w:p>
                    </w:tc>
                  </w:tr>
                  <w:tr w:rsidR="00012F03">
                    <w:trPr>
                      <w:trHeight w:hRule="exact" w:val="516"/>
                    </w:trPr>
                    <w:tc>
                      <w:tcPr>
                        <w:tcW w:w="1716" w:type="dxa"/>
                        <w:vMerge/>
                        <w:tcBorders>
                          <w:bottom w:val="single" w:sz="23" w:space="0" w:color="548CD4"/>
                          <w:right w:val="thickThinMediumGap" w:sz="17" w:space="0" w:color="548CD4"/>
                        </w:tcBorders>
                        <w:shd w:val="clear" w:color="auto" w:fill="E4B8B6"/>
                      </w:tcPr>
                      <w:p w:rsidR="00012F03" w:rsidRDefault="00012F03"/>
                    </w:tc>
                    <w:tc>
                      <w:tcPr>
                        <w:tcW w:w="737" w:type="dxa"/>
                        <w:tcBorders>
                          <w:top w:val="single" w:sz="23" w:space="0" w:color="548CD4"/>
                          <w:bottom w:val="single" w:sz="23" w:space="0" w:color="548CD4"/>
                          <w:right w:val="thickThinMediumGap" w:sz="17" w:space="0" w:color="548CD4"/>
                        </w:tcBorders>
                        <w:shd w:val="clear" w:color="auto" w:fill="E4B8B6"/>
                      </w:tcPr>
                      <w:p w:rsidR="00012F03" w:rsidRDefault="00012F03">
                        <w:pPr>
                          <w:pStyle w:val="TableParagraph"/>
                          <w:spacing w:before="153"/>
                          <w:ind w:left="88" w:right="84"/>
                          <w:rPr>
                            <w:b/>
                            <w:sz w:val="21"/>
                          </w:rPr>
                        </w:pPr>
                        <w:r>
                          <w:rPr>
                            <w:b/>
                            <w:sz w:val="21"/>
                          </w:rPr>
                          <w:t>Dolu</w:t>
                        </w:r>
                      </w:p>
                    </w:tc>
                    <w:tc>
                      <w:tcPr>
                        <w:tcW w:w="606" w:type="dxa"/>
                        <w:tcBorders>
                          <w:top w:val="single" w:sz="23" w:space="0" w:color="548CD4"/>
                          <w:bottom w:val="single" w:sz="23" w:space="0" w:color="548CD4"/>
                          <w:right w:val="thickThinMediumGap" w:sz="17" w:space="0" w:color="548CD4"/>
                        </w:tcBorders>
                        <w:shd w:val="clear" w:color="auto" w:fill="E4B8B6"/>
                      </w:tcPr>
                      <w:p w:rsidR="00012F03" w:rsidRDefault="00012F03">
                        <w:pPr>
                          <w:pStyle w:val="TableParagraph"/>
                          <w:spacing w:before="153"/>
                          <w:ind w:left="76" w:right="70"/>
                          <w:rPr>
                            <w:b/>
                            <w:sz w:val="21"/>
                          </w:rPr>
                        </w:pPr>
                        <w:r>
                          <w:rPr>
                            <w:b/>
                            <w:sz w:val="21"/>
                          </w:rPr>
                          <w:t>Boş</w:t>
                        </w:r>
                      </w:p>
                    </w:tc>
                    <w:tc>
                      <w:tcPr>
                        <w:tcW w:w="724" w:type="dxa"/>
                        <w:tcBorders>
                          <w:top w:val="single" w:sz="23" w:space="0" w:color="548CD4"/>
                          <w:bottom w:val="single" w:sz="23" w:space="0" w:color="548CD4"/>
                          <w:right w:val="thickThinMediumGap" w:sz="17" w:space="0" w:color="548CD4"/>
                        </w:tcBorders>
                        <w:shd w:val="clear" w:color="auto" w:fill="E4B8B6"/>
                      </w:tcPr>
                      <w:p w:rsidR="00012F03" w:rsidRDefault="00012F03">
                        <w:pPr>
                          <w:pStyle w:val="TableParagraph"/>
                          <w:spacing w:before="153"/>
                          <w:ind w:left="82" w:right="82"/>
                          <w:rPr>
                            <w:b/>
                            <w:sz w:val="21"/>
                          </w:rPr>
                        </w:pPr>
                        <w:r>
                          <w:rPr>
                            <w:b/>
                            <w:sz w:val="21"/>
                          </w:rPr>
                          <w:t>Dolu</w:t>
                        </w:r>
                      </w:p>
                    </w:tc>
                    <w:tc>
                      <w:tcPr>
                        <w:tcW w:w="612" w:type="dxa"/>
                        <w:tcBorders>
                          <w:top w:val="single" w:sz="23" w:space="0" w:color="548CD4"/>
                          <w:bottom w:val="single" w:sz="23" w:space="0" w:color="548CD4"/>
                          <w:right w:val="thickThinMediumGap" w:sz="17" w:space="0" w:color="548CD4"/>
                        </w:tcBorders>
                        <w:shd w:val="clear" w:color="auto" w:fill="E4B8B6"/>
                      </w:tcPr>
                      <w:p w:rsidR="00012F03" w:rsidRDefault="00012F03">
                        <w:pPr>
                          <w:pStyle w:val="TableParagraph"/>
                          <w:spacing w:before="153"/>
                          <w:ind w:left="81" w:right="76"/>
                          <w:rPr>
                            <w:b/>
                            <w:sz w:val="21"/>
                          </w:rPr>
                        </w:pPr>
                        <w:r>
                          <w:rPr>
                            <w:b/>
                            <w:sz w:val="21"/>
                          </w:rPr>
                          <w:t>Boş</w:t>
                        </w:r>
                      </w:p>
                    </w:tc>
                    <w:tc>
                      <w:tcPr>
                        <w:tcW w:w="720" w:type="dxa"/>
                        <w:tcBorders>
                          <w:top w:val="single" w:sz="23" w:space="0" w:color="548CD4"/>
                          <w:bottom w:val="single" w:sz="23" w:space="0" w:color="548CD4"/>
                          <w:right w:val="thickThinMediumGap" w:sz="17" w:space="0" w:color="548CD4"/>
                        </w:tcBorders>
                        <w:shd w:val="clear" w:color="auto" w:fill="E4B8B6"/>
                      </w:tcPr>
                      <w:p w:rsidR="00012F03" w:rsidRDefault="00012F03">
                        <w:pPr>
                          <w:pStyle w:val="TableParagraph"/>
                          <w:spacing w:before="153"/>
                          <w:ind w:left="83" w:right="77"/>
                          <w:rPr>
                            <w:b/>
                            <w:sz w:val="21"/>
                          </w:rPr>
                        </w:pPr>
                        <w:r>
                          <w:rPr>
                            <w:b/>
                            <w:sz w:val="21"/>
                          </w:rPr>
                          <w:t>Dolu</w:t>
                        </w:r>
                      </w:p>
                    </w:tc>
                    <w:tc>
                      <w:tcPr>
                        <w:tcW w:w="606" w:type="dxa"/>
                        <w:tcBorders>
                          <w:top w:val="single" w:sz="23" w:space="0" w:color="548CD4"/>
                          <w:bottom w:val="single" w:sz="23" w:space="0" w:color="548CD4"/>
                          <w:right w:val="thickThinMediumGap" w:sz="17" w:space="0" w:color="548CD4"/>
                        </w:tcBorders>
                        <w:shd w:val="clear" w:color="auto" w:fill="E4B8B6"/>
                      </w:tcPr>
                      <w:p w:rsidR="00012F03" w:rsidRDefault="00012F03">
                        <w:pPr>
                          <w:pStyle w:val="TableParagraph"/>
                          <w:spacing w:before="153"/>
                          <w:ind w:left="74" w:right="73"/>
                          <w:rPr>
                            <w:b/>
                            <w:sz w:val="21"/>
                          </w:rPr>
                        </w:pPr>
                        <w:r>
                          <w:rPr>
                            <w:b/>
                            <w:sz w:val="21"/>
                          </w:rPr>
                          <w:t>Boş</w:t>
                        </w:r>
                      </w:p>
                    </w:tc>
                    <w:tc>
                      <w:tcPr>
                        <w:tcW w:w="731" w:type="dxa"/>
                        <w:tcBorders>
                          <w:top w:val="single" w:sz="23" w:space="0" w:color="548CD4"/>
                          <w:bottom w:val="single" w:sz="23" w:space="0" w:color="548CD4"/>
                          <w:right w:val="thickThinMediumGap" w:sz="17" w:space="0" w:color="548CD4"/>
                        </w:tcBorders>
                        <w:shd w:val="clear" w:color="auto" w:fill="E4B8B6"/>
                      </w:tcPr>
                      <w:p w:rsidR="00012F03" w:rsidRDefault="00012F03">
                        <w:pPr>
                          <w:pStyle w:val="TableParagraph"/>
                          <w:spacing w:before="153"/>
                          <w:ind w:left="85" w:right="86"/>
                          <w:rPr>
                            <w:b/>
                            <w:sz w:val="21"/>
                          </w:rPr>
                        </w:pPr>
                        <w:r>
                          <w:rPr>
                            <w:b/>
                            <w:sz w:val="21"/>
                          </w:rPr>
                          <w:t>Dolu</w:t>
                        </w:r>
                      </w:p>
                    </w:tc>
                    <w:tc>
                      <w:tcPr>
                        <w:tcW w:w="600" w:type="dxa"/>
                        <w:tcBorders>
                          <w:top w:val="single" w:sz="23" w:space="0" w:color="548CD4"/>
                          <w:bottom w:val="single" w:sz="23" w:space="0" w:color="548CD4"/>
                          <w:right w:val="thickThinMediumGap" w:sz="17" w:space="0" w:color="548CD4"/>
                        </w:tcBorders>
                        <w:shd w:val="clear" w:color="auto" w:fill="E4B8B6"/>
                      </w:tcPr>
                      <w:p w:rsidR="00012F03" w:rsidRDefault="00012F03">
                        <w:pPr>
                          <w:pStyle w:val="TableParagraph"/>
                          <w:spacing w:before="153"/>
                          <w:ind w:left="74" w:right="72"/>
                          <w:rPr>
                            <w:b/>
                            <w:sz w:val="21"/>
                          </w:rPr>
                        </w:pPr>
                        <w:r>
                          <w:rPr>
                            <w:b/>
                            <w:sz w:val="21"/>
                          </w:rPr>
                          <w:t>Boş</w:t>
                        </w:r>
                      </w:p>
                    </w:tc>
                    <w:tc>
                      <w:tcPr>
                        <w:tcW w:w="737" w:type="dxa"/>
                        <w:tcBorders>
                          <w:top w:val="single" w:sz="23" w:space="0" w:color="548CD4"/>
                          <w:bottom w:val="single" w:sz="23" w:space="0" w:color="548CD4"/>
                          <w:right w:val="thickThinMediumGap" w:sz="17" w:space="0" w:color="548CD4"/>
                        </w:tcBorders>
                        <w:shd w:val="clear" w:color="auto" w:fill="E4B8B6"/>
                      </w:tcPr>
                      <w:p w:rsidR="00012F03" w:rsidRDefault="00012F03">
                        <w:pPr>
                          <w:pStyle w:val="TableParagraph"/>
                          <w:spacing w:before="153"/>
                          <w:ind w:left="91" w:right="82"/>
                          <w:rPr>
                            <w:b/>
                            <w:sz w:val="21"/>
                          </w:rPr>
                        </w:pPr>
                        <w:r>
                          <w:rPr>
                            <w:b/>
                            <w:sz w:val="21"/>
                          </w:rPr>
                          <w:t>Dolu</w:t>
                        </w:r>
                      </w:p>
                    </w:tc>
                    <w:tc>
                      <w:tcPr>
                        <w:tcW w:w="745" w:type="dxa"/>
                        <w:tcBorders>
                          <w:top w:val="single" w:sz="23" w:space="0" w:color="548CD4"/>
                          <w:bottom w:val="single" w:sz="23" w:space="0" w:color="548CD4"/>
                          <w:right w:val="thickThinMediumGap" w:sz="17" w:space="0" w:color="548CD4"/>
                        </w:tcBorders>
                        <w:shd w:val="clear" w:color="auto" w:fill="E4B8B6"/>
                      </w:tcPr>
                      <w:p w:rsidR="00012F03" w:rsidRDefault="00012F03">
                        <w:pPr>
                          <w:pStyle w:val="TableParagraph"/>
                          <w:spacing w:before="153"/>
                          <w:ind w:left="149" w:right="143"/>
                          <w:rPr>
                            <w:b/>
                            <w:sz w:val="21"/>
                          </w:rPr>
                        </w:pPr>
                        <w:r>
                          <w:rPr>
                            <w:b/>
                            <w:sz w:val="21"/>
                          </w:rPr>
                          <w:t>Boş</w:t>
                        </w:r>
                      </w:p>
                    </w:tc>
                    <w:tc>
                      <w:tcPr>
                        <w:tcW w:w="736" w:type="dxa"/>
                        <w:vMerge/>
                        <w:tcBorders>
                          <w:bottom w:val="single" w:sz="23" w:space="0" w:color="548CD4"/>
                          <w:right w:val="thickThinMediumGap" w:sz="17" w:space="0" w:color="548CD4"/>
                        </w:tcBorders>
                        <w:shd w:val="clear" w:color="auto" w:fill="E4B8B6"/>
                        <w:textDirection w:val="btLr"/>
                      </w:tcPr>
                      <w:p w:rsidR="00012F03" w:rsidRDefault="00012F03"/>
                    </w:tc>
                  </w:tr>
                  <w:tr w:rsidR="00012F03">
                    <w:trPr>
                      <w:trHeight w:hRule="exact" w:val="379"/>
                    </w:trPr>
                    <w:tc>
                      <w:tcPr>
                        <w:tcW w:w="1716" w:type="dxa"/>
                        <w:tcBorders>
                          <w:bottom w:val="thickThinMediumGap" w:sz="17" w:space="0" w:color="548CD4"/>
                          <w:right w:val="thickThinMediumGap" w:sz="17" w:space="0" w:color="548CD4"/>
                        </w:tcBorders>
                        <w:shd w:val="clear" w:color="auto" w:fill="C6D8F0"/>
                      </w:tcPr>
                      <w:p w:rsidR="00012F03" w:rsidRDefault="00012F03">
                        <w:pPr>
                          <w:pStyle w:val="TableParagraph"/>
                          <w:spacing w:before="40"/>
                          <w:ind w:left="64"/>
                          <w:jc w:val="left"/>
                          <w:rPr>
                            <w:sz w:val="21"/>
                          </w:rPr>
                        </w:pPr>
                        <w:r>
                          <w:rPr>
                            <w:sz w:val="21"/>
                          </w:rPr>
                          <w:t>Merkez Kampusu</w:t>
                        </w:r>
                      </w:p>
                    </w:tc>
                    <w:tc>
                      <w:tcPr>
                        <w:tcW w:w="737" w:type="dxa"/>
                        <w:tcBorders>
                          <w:bottom w:val="thickThinMediumGap" w:sz="17" w:space="0" w:color="548CD4"/>
                          <w:right w:val="thickThinMediumGap" w:sz="17" w:space="0" w:color="548CD4"/>
                        </w:tcBorders>
                        <w:shd w:val="clear" w:color="auto" w:fill="C6D8F0"/>
                      </w:tcPr>
                      <w:p w:rsidR="00012F03" w:rsidRDefault="00012F03">
                        <w:pPr>
                          <w:pStyle w:val="TableParagraph"/>
                          <w:spacing w:before="45"/>
                          <w:ind w:left="86" w:right="84"/>
                          <w:rPr>
                            <w:sz w:val="21"/>
                          </w:rPr>
                        </w:pPr>
                        <w:r>
                          <w:rPr>
                            <w:sz w:val="21"/>
                          </w:rPr>
                          <w:t>12</w:t>
                        </w:r>
                      </w:p>
                    </w:tc>
                    <w:tc>
                      <w:tcPr>
                        <w:tcW w:w="606" w:type="dxa"/>
                        <w:tcBorders>
                          <w:bottom w:val="thickThinMediumGap" w:sz="17" w:space="0" w:color="548CD4"/>
                          <w:right w:val="thickThinMediumGap" w:sz="17" w:space="0" w:color="548CD4"/>
                        </w:tcBorders>
                        <w:shd w:val="clear" w:color="auto" w:fill="C6D8F0"/>
                      </w:tcPr>
                      <w:p w:rsidR="00012F03" w:rsidRDefault="00012F03">
                        <w:pPr>
                          <w:pStyle w:val="TableParagraph"/>
                          <w:spacing w:before="45"/>
                          <w:ind w:left="3"/>
                          <w:rPr>
                            <w:sz w:val="21"/>
                          </w:rPr>
                        </w:pPr>
                        <w:r>
                          <w:rPr>
                            <w:sz w:val="21"/>
                          </w:rPr>
                          <w:t>0</w:t>
                        </w:r>
                      </w:p>
                    </w:tc>
                    <w:tc>
                      <w:tcPr>
                        <w:tcW w:w="724" w:type="dxa"/>
                        <w:tcBorders>
                          <w:bottom w:val="thickThinMediumGap" w:sz="17" w:space="0" w:color="548CD4"/>
                          <w:right w:val="thickThinMediumGap" w:sz="17" w:space="0" w:color="548CD4"/>
                        </w:tcBorders>
                        <w:shd w:val="clear" w:color="auto" w:fill="C6D8F0"/>
                      </w:tcPr>
                      <w:p w:rsidR="00012F03" w:rsidRDefault="00012F03">
                        <w:pPr>
                          <w:pStyle w:val="TableParagraph"/>
                          <w:spacing w:before="45"/>
                          <w:ind w:left="81" w:right="82"/>
                          <w:rPr>
                            <w:sz w:val="21"/>
                          </w:rPr>
                        </w:pPr>
                        <w:r>
                          <w:rPr>
                            <w:sz w:val="21"/>
                          </w:rPr>
                          <w:t>11</w:t>
                        </w:r>
                      </w:p>
                    </w:tc>
                    <w:tc>
                      <w:tcPr>
                        <w:tcW w:w="612" w:type="dxa"/>
                        <w:tcBorders>
                          <w:bottom w:val="thickThinMediumGap" w:sz="17" w:space="0" w:color="548CD4"/>
                          <w:right w:val="thickThinMediumGap" w:sz="17" w:space="0" w:color="548CD4"/>
                        </w:tcBorders>
                        <w:shd w:val="clear" w:color="auto" w:fill="C6D8F0"/>
                      </w:tcPr>
                      <w:p w:rsidR="00012F03" w:rsidRDefault="00012F03">
                        <w:pPr>
                          <w:pStyle w:val="TableParagraph"/>
                          <w:spacing w:before="45"/>
                          <w:ind w:left="2"/>
                          <w:rPr>
                            <w:sz w:val="21"/>
                          </w:rPr>
                        </w:pPr>
                        <w:r>
                          <w:rPr>
                            <w:sz w:val="21"/>
                          </w:rPr>
                          <w:t>0</w:t>
                        </w:r>
                      </w:p>
                    </w:tc>
                    <w:tc>
                      <w:tcPr>
                        <w:tcW w:w="720" w:type="dxa"/>
                        <w:tcBorders>
                          <w:bottom w:val="thickThinMediumGap" w:sz="17" w:space="0" w:color="548CD4"/>
                          <w:right w:val="thickThinMediumGap" w:sz="17" w:space="0" w:color="548CD4"/>
                        </w:tcBorders>
                        <w:shd w:val="clear" w:color="auto" w:fill="C6D8F0"/>
                      </w:tcPr>
                      <w:p w:rsidR="00012F03" w:rsidRDefault="00012F03">
                        <w:pPr>
                          <w:pStyle w:val="TableParagraph"/>
                          <w:spacing w:before="45"/>
                          <w:ind w:left="81" w:right="77"/>
                          <w:rPr>
                            <w:sz w:val="21"/>
                          </w:rPr>
                        </w:pPr>
                        <w:r>
                          <w:rPr>
                            <w:sz w:val="21"/>
                          </w:rPr>
                          <w:t>10</w:t>
                        </w:r>
                      </w:p>
                    </w:tc>
                    <w:tc>
                      <w:tcPr>
                        <w:tcW w:w="606" w:type="dxa"/>
                        <w:tcBorders>
                          <w:bottom w:val="thickThinMediumGap" w:sz="17" w:space="0" w:color="548CD4"/>
                          <w:right w:val="thickThinMediumGap" w:sz="17" w:space="0" w:color="548CD4"/>
                        </w:tcBorders>
                        <w:shd w:val="clear" w:color="auto" w:fill="C6D8F0"/>
                      </w:tcPr>
                      <w:p w:rsidR="00012F03" w:rsidRDefault="00012F03">
                        <w:pPr>
                          <w:pStyle w:val="TableParagraph"/>
                          <w:spacing w:before="45"/>
                          <w:ind w:right="1"/>
                          <w:rPr>
                            <w:sz w:val="21"/>
                          </w:rPr>
                        </w:pPr>
                        <w:r>
                          <w:rPr>
                            <w:sz w:val="21"/>
                          </w:rPr>
                          <w:t>1</w:t>
                        </w:r>
                      </w:p>
                    </w:tc>
                    <w:tc>
                      <w:tcPr>
                        <w:tcW w:w="731" w:type="dxa"/>
                        <w:tcBorders>
                          <w:bottom w:val="thickThinMediumGap" w:sz="17" w:space="0" w:color="548CD4"/>
                          <w:right w:val="thickThinMediumGap" w:sz="17" w:space="0" w:color="548CD4"/>
                        </w:tcBorders>
                        <w:shd w:val="clear" w:color="auto" w:fill="C6D8F0"/>
                      </w:tcPr>
                      <w:p w:rsidR="00012F03" w:rsidRDefault="00012F03">
                        <w:pPr>
                          <w:pStyle w:val="TableParagraph"/>
                          <w:spacing w:before="45"/>
                          <w:ind w:right="1"/>
                          <w:rPr>
                            <w:sz w:val="21"/>
                          </w:rPr>
                        </w:pPr>
                        <w:r>
                          <w:rPr>
                            <w:sz w:val="21"/>
                          </w:rPr>
                          <w:t>2</w:t>
                        </w:r>
                      </w:p>
                    </w:tc>
                    <w:tc>
                      <w:tcPr>
                        <w:tcW w:w="600" w:type="dxa"/>
                        <w:tcBorders>
                          <w:bottom w:val="thickThinMediumGap" w:sz="17" w:space="0" w:color="548CD4"/>
                          <w:right w:val="thickThinMediumGap" w:sz="17" w:space="0" w:color="548CD4"/>
                        </w:tcBorders>
                        <w:shd w:val="clear" w:color="auto" w:fill="C6D8F0"/>
                      </w:tcPr>
                      <w:p w:rsidR="00012F03" w:rsidRDefault="00012F03">
                        <w:pPr>
                          <w:pStyle w:val="TableParagraph"/>
                          <w:spacing w:before="45"/>
                          <w:rPr>
                            <w:sz w:val="21"/>
                          </w:rPr>
                        </w:pPr>
                        <w:r>
                          <w:rPr>
                            <w:sz w:val="21"/>
                          </w:rPr>
                          <w:t>0</w:t>
                        </w:r>
                      </w:p>
                    </w:tc>
                    <w:tc>
                      <w:tcPr>
                        <w:tcW w:w="737" w:type="dxa"/>
                        <w:tcBorders>
                          <w:bottom w:val="thickThinMediumGap" w:sz="17" w:space="0" w:color="548CD4"/>
                          <w:right w:val="thickThinMediumGap" w:sz="17" w:space="0" w:color="548CD4"/>
                        </w:tcBorders>
                        <w:shd w:val="clear" w:color="auto" w:fill="C6D8F0"/>
                      </w:tcPr>
                      <w:p w:rsidR="00012F03" w:rsidRDefault="00012F03">
                        <w:pPr>
                          <w:pStyle w:val="TableParagraph"/>
                          <w:spacing w:before="45"/>
                          <w:ind w:left="7"/>
                          <w:rPr>
                            <w:sz w:val="21"/>
                          </w:rPr>
                        </w:pPr>
                        <w:r>
                          <w:rPr>
                            <w:sz w:val="21"/>
                          </w:rPr>
                          <w:t>1</w:t>
                        </w:r>
                      </w:p>
                    </w:tc>
                    <w:tc>
                      <w:tcPr>
                        <w:tcW w:w="745" w:type="dxa"/>
                        <w:tcBorders>
                          <w:bottom w:val="thickThinMediumGap" w:sz="17" w:space="0" w:color="548CD4"/>
                          <w:right w:val="thickThinMediumGap" w:sz="17" w:space="0" w:color="548CD4"/>
                        </w:tcBorders>
                        <w:shd w:val="clear" w:color="auto" w:fill="C6D8F0"/>
                      </w:tcPr>
                      <w:p w:rsidR="00012F03" w:rsidRDefault="00012F03">
                        <w:pPr>
                          <w:pStyle w:val="TableParagraph"/>
                          <w:spacing w:before="45"/>
                          <w:ind w:left="3"/>
                          <w:rPr>
                            <w:sz w:val="21"/>
                          </w:rPr>
                        </w:pPr>
                        <w:r>
                          <w:rPr>
                            <w:sz w:val="21"/>
                          </w:rPr>
                          <w:t>0</w:t>
                        </w:r>
                      </w:p>
                    </w:tc>
                    <w:tc>
                      <w:tcPr>
                        <w:tcW w:w="736" w:type="dxa"/>
                        <w:tcBorders>
                          <w:bottom w:val="thickThinMediumGap" w:sz="17" w:space="0" w:color="548CD4"/>
                          <w:right w:val="thickThinMediumGap" w:sz="17" w:space="0" w:color="548CD4"/>
                        </w:tcBorders>
                        <w:shd w:val="clear" w:color="auto" w:fill="C6D8F0"/>
                      </w:tcPr>
                      <w:p w:rsidR="00012F03" w:rsidRDefault="00012F03">
                        <w:pPr>
                          <w:pStyle w:val="TableParagraph"/>
                          <w:spacing w:before="40"/>
                          <w:ind w:left="219"/>
                          <w:jc w:val="left"/>
                          <w:rPr>
                            <w:sz w:val="21"/>
                          </w:rPr>
                        </w:pPr>
                        <w:r>
                          <w:rPr>
                            <w:sz w:val="21"/>
                          </w:rPr>
                          <w:t>37</w:t>
                        </w:r>
                      </w:p>
                    </w:tc>
                  </w:tr>
                  <w:tr w:rsidR="00012F03">
                    <w:trPr>
                      <w:trHeight w:hRule="exact" w:val="295"/>
                    </w:trPr>
                    <w:tc>
                      <w:tcPr>
                        <w:tcW w:w="1716" w:type="dxa"/>
                        <w:tcBorders>
                          <w:bottom w:val="thickThinMediumGap" w:sz="17" w:space="0" w:color="548CD4"/>
                          <w:right w:val="thickThinMediumGap" w:sz="17" w:space="0" w:color="548CD4"/>
                        </w:tcBorders>
                        <w:shd w:val="clear" w:color="auto" w:fill="C6D8F0"/>
                      </w:tcPr>
                      <w:p w:rsidR="00012F03" w:rsidRDefault="00012F03">
                        <w:pPr>
                          <w:pStyle w:val="TableParagraph"/>
                          <w:spacing w:line="241" w:lineRule="exact"/>
                          <w:ind w:left="64"/>
                          <w:jc w:val="left"/>
                          <w:rPr>
                            <w:sz w:val="21"/>
                          </w:rPr>
                        </w:pPr>
                        <w:r>
                          <w:rPr>
                            <w:sz w:val="21"/>
                          </w:rPr>
                          <w:t>Kezer Kampusu</w:t>
                        </w:r>
                      </w:p>
                    </w:tc>
                    <w:tc>
                      <w:tcPr>
                        <w:tcW w:w="737" w:type="dxa"/>
                        <w:tcBorders>
                          <w:bottom w:val="thickThinMediumGap" w:sz="17" w:space="0" w:color="548CD4"/>
                          <w:right w:val="thickThinMediumGap" w:sz="17" w:space="0" w:color="548CD4"/>
                        </w:tcBorders>
                        <w:shd w:val="clear" w:color="auto" w:fill="C6D8F0"/>
                      </w:tcPr>
                      <w:p w:rsidR="00012F03" w:rsidRDefault="00012F03"/>
                    </w:tc>
                    <w:tc>
                      <w:tcPr>
                        <w:tcW w:w="606" w:type="dxa"/>
                        <w:tcBorders>
                          <w:bottom w:val="thickThinMediumGap" w:sz="17" w:space="0" w:color="548CD4"/>
                          <w:right w:val="thickThinMediumGap" w:sz="17" w:space="0" w:color="548CD4"/>
                        </w:tcBorders>
                        <w:shd w:val="clear" w:color="auto" w:fill="C6D8F0"/>
                      </w:tcPr>
                      <w:p w:rsidR="00012F03" w:rsidRDefault="00012F03"/>
                    </w:tc>
                    <w:tc>
                      <w:tcPr>
                        <w:tcW w:w="724" w:type="dxa"/>
                        <w:tcBorders>
                          <w:bottom w:val="thickThinMediumGap" w:sz="17" w:space="0" w:color="548CD4"/>
                          <w:right w:val="thickThinMediumGap" w:sz="17" w:space="0" w:color="548CD4"/>
                        </w:tcBorders>
                        <w:shd w:val="clear" w:color="auto" w:fill="C6D8F0"/>
                      </w:tcPr>
                      <w:p w:rsidR="00012F03" w:rsidRDefault="00012F03"/>
                    </w:tc>
                    <w:tc>
                      <w:tcPr>
                        <w:tcW w:w="612" w:type="dxa"/>
                        <w:tcBorders>
                          <w:bottom w:val="thickThinMediumGap" w:sz="17" w:space="0" w:color="548CD4"/>
                          <w:right w:val="thickThinMediumGap" w:sz="17" w:space="0" w:color="548CD4"/>
                        </w:tcBorders>
                        <w:shd w:val="clear" w:color="auto" w:fill="C6D8F0"/>
                      </w:tcPr>
                      <w:p w:rsidR="00012F03" w:rsidRDefault="00012F03"/>
                    </w:tc>
                    <w:tc>
                      <w:tcPr>
                        <w:tcW w:w="720" w:type="dxa"/>
                        <w:tcBorders>
                          <w:bottom w:val="thickThinMediumGap" w:sz="17" w:space="0" w:color="548CD4"/>
                          <w:right w:val="thickThinMediumGap" w:sz="17" w:space="0" w:color="548CD4"/>
                        </w:tcBorders>
                        <w:shd w:val="clear" w:color="auto" w:fill="C6D8F0"/>
                      </w:tcPr>
                      <w:p w:rsidR="00012F03" w:rsidRDefault="00012F03">
                        <w:pPr>
                          <w:pStyle w:val="TableParagraph"/>
                          <w:spacing w:before="2"/>
                          <w:ind w:left="81" w:right="77"/>
                          <w:rPr>
                            <w:sz w:val="21"/>
                          </w:rPr>
                        </w:pPr>
                        <w:r>
                          <w:rPr>
                            <w:sz w:val="21"/>
                          </w:rPr>
                          <w:t>98</w:t>
                        </w:r>
                      </w:p>
                    </w:tc>
                    <w:tc>
                      <w:tcPr>
                        <w:tcW w:w="606" w:type="dxa"/>
                        <w:tcBorders>
                          <w:bottom w:val="thickThinMediumGap" w:sz="17" w:space="0" w:color="548CD4"/>
                          <w:right w:val="thickThinMediumGap" w:sz="17" w:space="0" w:color="548CD4"/>
                        </w:tcBorders>
                        <w:shd w:val="clear" w:color="auto" w:fill="C6D8F0"/>
                      </w:tcPr>
                      <w:p w:rsidR="00012F03" w:rsidRDefault="00012F03">
                        <w:pPr>
                          <w:pStyle w:val="TableParagraph"/>
                          <w:spacing w:before="2"/>
                          <w:ind w:right="1"/>
                          <w:rPr>
                            <w:sz w:val="21"/>
                          </w:rPr>
                        </w:pPr>
                        <w:r>
                          <w:rPr>
                            <w:sz w:val="21"/>
                          </w:rPr>
                          <w:t>2</w:t>
                        </w:r>
                      </w:p>
                    </w:tc>
                    <w:tc>
                      <w:tcPr>
                        <w:tcW w:w="731" w:type="dxa"/>
                        <w:tcBorders>
                          <w:bottom w:val="thickThinMediumGap" w:sz="17" w:space="0" w:color="548CD4"/>
                          <w:right w:val="thickThinMediumGap" w:sz="17" w:space="0" w:color="548CD4"/>
                        </w:tcBorders>
                        <w:shd w:val="clear" w:color="auto" w:fill="C6D8F0"/>
                      </w:tcPr>
                      <w:p w:rsidR="00012F03" w:rsidRDefault="00012F03"/>
                    </w:tc>
                    <w:tc>
                      <w:tcPr>
                        <w:tcW w:w="600" w:type="dxa"/>
                        <w:tcBorders>
                          <w:bottom w:val="thickThinMediumGap" w:sz="17" w:space="0" w:color="548CD4"/>
                          <w:right w:val="thickThinMediumGap" w:sz="17" w:space="0" w:color="548CD4"/>
                        </w:tcBorders>
                        <w:shd w:val="clear" w:color="auto" w:fill="C6D8F0"/>
                      </w:tcPr>
                      <w:p w:rsidR="00012F03" w:rsidRDefault="00012F03"/>
                    </w:tc>
                    <w:tc>
                      <w:tcPr>
                        <w:tcW w:w="737" w:type="dxa"/>
                        <w:tcBorders>
                          <w:bottom w:val="thickThinMediumGap" w:sz="17" w:space="0" w:color="548CD4"/>
                          <w:right w:val="thickThinMediumGap" w:sz="17" w:space="0" w:color="548CD4"/>
                        </w:tcBorders>
                        <w:shd w:val="clear" w:color="auto" w:fill="C6D8F0"/>
                      </w:tcPr>
                      <w:p w:rsidR="00012F03" w:rsidRDefault="00012F03"/>
                    </w:tc>
                    <w:tc>
                      <w:tcPr>
                        <w:tcW w:w="745" w:type="dxa"/>
                        <w:tcBorders>
                          <w:bottom w:val="thickThinMediumGap" w:sz="17" w:space="0" w:color="548CD4"/>
                          <w:right w:val="thickThinMediumGap" w:sz="17" w:space="0" w:color="548CD4"/>
                        </w:tcBorders>
                        <w:shd w:val="clear" w:color="auto" w:fill="C6D8F0"/>
                      </w:tcPr>
                      <w:p w:rsidR="00012F03" w:rsidRDefault="00012F03"/>
                    </w:tc>
                    <w:tc>
                      <w:tcPr>
                        <w:tcW w:w="736" w:type="dxa"/>
                        <w:tcBorders>
                          <w:bottom w:val="thickThinMediumGap" w:sz="17" w:space="0" w:color="548CD4"/>
                          <w:right w:val="thickThinMediumGap" w:sz="17" w:space="0" w:color="548CD4"/>
                        </w:tcBorders>
                        <w:shd w:val="clear" w:color="auto" w:fill="C6D8F0"/>
                      </w:tcPr>
                      <w:p w:rsidR="00012F03" w:rsidRDefault="00012F03">
                        <w:pPr>
                          <w:pStyle w:val="TableParagraph"/>
                          <w:spacing w:line="241" w:lineRule="exact"/>
                          <w:ind w:left="169"/>
                          <w:jc w:val="left"/>
                          <w:rPr>
                            <w:sz w:val="21"/>
                          </w:rPr>
                        </w:pPr>
                        <w:r>
                          <w:rPr>
                            <w:sz w:val="21"/>
                          </w:rPr>
                          <w:t>100</w:t>
                        </w:r>
                      </w:p>
                    </w:tc>
                  </w:tr>
                  <w:tr w:rsidR="00012F03">
                    <w:trPr>
                      <w:trHeight w:hRule="exact" w:val="336"/>
                    </w:trPr>
                    <w:tc>
                      <w:tcPr>
                        <w:tcW w:w="1716" w:type="dxa"/>
                        <w:tcBorders>
                          <w:bottom w:val="thickThinMediumGap" w:sz="17" w:space="0" w:color="548CD4"/>
                          <w:right w:val="thickThinMediumGap" w:sz="17" w:space="0" w:color="548CD4"/>
                        </w:tcBorders>
                        <w:shd w:val="clear" w:color="auto" w:fill="C6D8F0"/>
                      </w:tcPr>
                      <w:p w:rsidR="00012F03" w:rsidRDefault="00012F03">
                        <w:pPr>
                          <w:pStyle w:val="TableParagraph"/>
                          <w:spacing w:before="40"/>
                          <w:ind w:left="64"/>
                          <w:jc w:val="left"/>
                          <w:rPr>
                            <w:sz w:val="21"/>
                          </w:rPr>
                        </w:pPr>
                        <w:r>
                          <w:rPr>
                            <w:sz w:val="21"/>
                          </w:rPr>
                          <w:t>Kiralama</w:t>
                        </w:r>
                      </w:p>
                    </w:tc>
                    <w:tc>
                      <w:tcPr>
                        <w:tcW w:w="737" w:type="dxa"/>
                        <w:tcBorders>
                          <w:bottom w:val="thickThinMediumGap" w:sz="17" w:space="0" w:color="548CD4"/>
                          <w:right w:val="thickThinMediumGap" w:sz="17" w:space="0" w:color="548CD4"/>
                        </w:tcBorders>
                        <w:shd w:val="clear" w:color="auto" w:fill="C6D8F0"/>
                      </w:tcPr>
                      <w:p w:rsidR="00012F03" w:rsidRDefault="00012F03"/>
                    </w:tc>
                    <w:tc>
                      <w:tcPr>
                        <w:tcW w:w="606" w:type="dxa"/>
                        <w:tcBorders>
                          <w:bottom w:val="thickThinMediumGap" w:sz="17" w:space="0" w:color="548CD4"/>
                          <w:right w:val="thickThinMediumGap" w:sz="17" w:space="0" w:color="548CD4"/>
                        </w:tcBorders>
                        <w:shd w:val="clear" w:color="auto" w:fill="C6D8F0"/>
                      </w:tcPr>
                      <w:p w:rsidR="00012F03" w:rsidRDefault="00012F03"/>
                    </w:tc>
                    <w:tc>
                      <w:tcPr>
                        <w:tcW w:w="724" w:type="dxa"/>
                        <w:tcBorders>
                          <w:bottom w:val="thickThinMediumGap" w:sz="17" w:space="0" w:color="548CD4"/>
                          <w:right w:val="thickThinMediumGap" w:sz="17" w:space="0" w:color="548CD4"/>
                        </w:tcBorders>
                        <w:shd w:val="clear" w:color="auto" w:fill="C6D8F0"/>
                      </w:tcPr>
                      <w:p w:rsidR="00012F03" w:rsidRDefault="00012F03"/>
                    </w:tc>
                    <w:tc>
                      <w:tcPr>
                        <w:tcW w:w="612" w:type="dxa"/>
                        <w:tcBorders>
                          <w:bottom w:val="thickThinMediumGap" w:sz="17" w:space="0" w:color="548CD4"/>
                          <w:right w:val="thickThinMediumGap" w:sz="17" w:space="0" w:color="548CD4"/>
                        </w:tcBorders>
                        <w:shd w:val="clear" w:color="auto" w:fill="C6D8F0"/>
                      </w:tcPr>
                      <w:p w:rsidR="00012F03" w:rsidRDefault="00012F03"/>
                    </w:tc>
                    <w:tc>
                      <w:tcPr>
                        <w:tcW w:w="720" w:type="dxa"/>
                        <w:tcBorders>
                          <w:bottom w:val="thickThinMediumGap" w:sz="17" w:space="0" w:color="548CD4"/>
                          <w:right w:val="thickThinMediumGap" w:sz="17" w:space="0" w:color="548CD4"/>
                        </w:tcBorders>
                        <w:shd w:val="clear" w:color="auto" w:fill="C6D8F0"/>
                      </w:tcPr>
                      <w:p w:rsidR="00012F03" w:rsidRDefault="00012F03">
                        <w:pPr>
                          <w:pStyle w:val="TableParagraph"/>
                          <w:spacing w:before="42"/>
                          <w:ind w:left="81" w:right="77"/>
                          <w:rPr>
                            <w:sz w:val="21"/>
                          </w:rPr>
                        </w:pPr>
                        <w:r>
                          <w:rPr>
                            <w:sz w:val="21"/>
                          </w:rPr>
                          <w:t>20</w:t>
                        </w:r>
                      </w:p>
                    </w:tc>
                    <w:tc>
                      <w:tcPr>
                        <w:tcW w:w="606" w:type="dxa"/>
                        <w:tcBorders>
                          <w:bottom w:val="thickThinMediumGap" w:sz="17" w:space="0" w:color="548CD4"/>
                          <w:right w:val="thickThinMediumGap" w:sz="17" w:space="0" w:color="548CD4"/>
                        </w:tcBorders>
                        <w:shd w:val="clear" w:color="auto" w:fill="C6D8F0"/>
                      </w:tcPr>
                      <w:p w:rsidR="00012F03" w:rsidRDefault="00012F03">
                        <w:pPr>
                          <w:pStyle w:val="TableParagraph"/>
                          <w:spacing w:before="42"/>
                          <w:ind w:right="1"/>
                          <w:rPr>
                            <w:sz w:val="21"/>
                          </w:rPr>
                        </w:pPr>
                        <w:r>
                          <w:rPr>
                            <w:sz w:val="21"/>
                          </w:rPr>
                          <w:t>0</w:t>
                        </w:r>
                      </w:p>
                    </w:tc>
                    <w:tc>
                      <w:tcPr>
                        <w:tcW w:w="731" w:type="dxa"/>
                        <w:tcBorders>
                          <w:bottom w:val="thickThinMediumGap" w:sz="17" w:space="0" w:color="548CD4"/>
                          <w:right w:val="thickThinMediumGap" w:sz="17" w:space="0" w:color="548CD4"/>
                        </w:tcBorders>
                        <w:shd w:val="clear" w:color="auto" w:fill="C6D8F0"/>
                      </w:tcPr>
                      <w:p w:rsidR="00012F03" w:rsidRDefault="00012F03"/>
                    </w:tc>
                    <w:tc>
                      <w:tcPr>
                        <w:tcW w:w="600" w:type="dxa"/>
                        <w:tcBorders>
                          <w:bottom w:val="thickThinMediumGap" w:sz="17" w:space="0" w:color="548CD4"/>
                          <w:right w:val="thickThinMediumGap" w:sz="17" w:space="0" w:color="548CD4"/>
                        </w:tcBorders>
                        <w:shd w:val="clear" w:color="auto" w:fill="C6D8F0"/>
                      </w:tcPr>
                      <w:p w:rsidR="00012F03" w:rsidRDefault="00012F03"/>
                    </w:tc>
                    <w:tc>
                      <w:tcPr>
                        <w:tcW w:w="737" w:type="dxa"/>
                        <w:tcBorders>
                          <w:bottom w:val="thickThinMediumGap" w:sz="17" w:space="0" w:color="548CD4"/>
                          <w:right w:val="thickThinMediumGap" w:sz="17" w:space="0" w:color="548CD4"/>
                        </w:tcBorders>
                        <w:shd w:val="clear" w:color="auto" w:fill="C6D8F0"/>
                      </w:tcPr>
                      <w:p w:rsidR="00012F03" w:rsidRDefault="00012F03"/>
                    </w:tc>
                    <w:tc>
                      <w:tcPr>
                        <w:tcW w:w="745" w:type="dxa"/>
                        <w:tcBorders>
                          <w:bottom w:val="thickThinMediumGap" w:sz="17" w:space="0" w:color="548CD4"/>
                          <w:right w:val="thickThinMediumGap" w:sz="17" w:space="0" w:color="548CD4"/>
                        </w:tcBorders>
                        <w:shd w:val="clear" w:color="auto" w:fill="C6D8F0"/>
                      </w:tcPr>
                      <w:p w:rsidR="00012F03" w:rsidRDefault="00012F03"/>
                    </w:tc>
                    <w:tc>
                      <w:tcPr>
                        <w:tcW w:w="736" w:type="dxa"/>
                        <w:tcBorders>
                          <w:bottom w:val="thickThinMediumGap" w:sz="17" w:space="0" w:color="548CD4"/>
                          <w:right w:val="thickThinMediumGap" w:sz="17" w:space="0" w:color="548CD4"/>
                        </w:tcBorders>
                        <w:shd w:val="clear" w:color="auto" w:fill="C6D8F0"/>
                      </w:tcPr>
                      <w:p w:rsidR="00012F03" w:rsidRDefault="00012F03">
                        <w:pPr>
                          <w:pStyle w:val="TableParagraph"/>
                          <w:spacing w:before="40"/>
                          <w:ind w:left="219"/>
                          <w:jc w:val="left"/>
                          <w:rPr>
                            <w:sz w:val="21"/>
                          </w:rPr>
                        </w:pPr>
                        <w:r>
                          <w:rPr>
                            <w:sz w:val="21"/>
                          </w:rPr>
                          <w:t>20</w:t>
                        </w:r>
                      </w:p>
                    </w:tc>
                  </w:tr>
                  <w:tr w:rsidR="00012F03">
                    <w:trPr>
                      <w:trHeight w:hRule="exact" w:val="410"/>
                    </w:trPr>
                    <w:tc>
                      <w:tcPr>
                        <w:tcW w:w="1716" w:type="dxa"/>
                        <w:tcBorders>
                          <w:bottom w:val="thickThinMediumGap" w:sz="17" w:space="0" w:color="548CD4"/>
                          <w:right w:val="thickThinMediumGap" w:sz="17" w:space="0" w:color="548CD4"/>
                        </w:tcBorders>
                        <w:shd w:val="clear" w:color="auto" w:fill="C6D8F0"/>
                      </w:tcPr>
                      <w:p w:rsidR="00012F03" w:rsidRDefault="00012F03">
                        <w:pPr>
                          <w:pStyle w:val="TableParagraph"/>
                          <w:spacing w:before="46"/>
                          <w:ind w:left="64"/>
                          <w:jc w:val="left"/>
                          <w:rPr>
                            <w:b/>
                            <w:sz w:val="24"/>
                          </w:rPr>
                        </w:pPr>
                        <w:r>
                          <w:rPr>
                            <w:b/>
                            <w:sz w:val="24"/>
                          </w:rPr>
                          <w:t>Toplam</w:t>
                        </w:r>
                      </w:p>
                    </w:tc>
                    <w:tc>
                      <w:tcPr>
                        <w:tcW w:w="1343" w:type="dxa"/>
                        <w:gridSpan w:val="2"/>
                        <w:tcBorders>
                          <w:bottom w:val="thickThinMediumGap" w:sz="17" w:space="0" w:color="548CD4"/>
                          <w:right w:val="thickThinMediumGap" w:sz="17" w:space="0" w:color="548CD4"/>
                        </w:tcBorders>
                        <w:shd w:val="clear" w:color="auto" w:fill="C6D8F0"/>
                      </w:tcPr>
                      <w:p w:rsidR="00012F03" w:rsidRDefault="00012F03">
                        <w:pPr>
                          <w:pStyle w:val="TableParagraph"/>
                          <w:spacing w:before="64"/>
                          <w:ind w:left="503" w:right="502"/>
                          <w:rPr>
                            <w:b/>
                            <w:sz w:val="21"/>
                          </w:rPr>
                        </w:pPr>
                        <w:r>
                          <w:rPr>
                            <w:b/>
                            <w:sz w:val="21"/>
                          </w:rPr>
                          <w:t>12</w:t>
                        </w:r>
                      </w:p>
                    </w:tc>
                    <w:tc>
                      <w:tcPr>
                        <w:tcW w:w="1336" w:type="dxa"/>
                        <w:gridSpan w:val="2"/>
                        <w:tcBorders>
                          <w:bottom w:val="thickThinMediumGap" w:sz="17" w:space="0" w:color="548CD4"/>
                          <w:right w:val="thickThinMediumGap" w:sz="17" w:space="0" w:color="548CD4"/>
                        </w:tcBorders>
                        <w:shd w:val="clear" w:color="auto" w:fill="C6D8F0"/>
                      </w:tcPr>
                      <w:p w:rsidR="00012F03" w:rsidRDefault="00012F03">
                        <w:pPr>
                          <w:pStyle w:val="TableParagraph"/>
                          <w:spacing w:before="64"/>
                          <w:ind w:left="499" w:right="500"/>
                          <w:rPr>
                            <w:b/>
                            <w:sz w:val="21"/>
                          </w:rPr>
                        </w:pPr>
                        <w:r>
                          <w:rPr>
                            <w:b/>
                            <w:sz w:val="21"/>
                          </w:rPr>
                          <w:t>11</w:t>
                        </w:r>
                      </w:p>
                    </w:tc>
                    <w:tc>
                      <w:tcPr>
                        <w:tcW w:w="1326" w:type="dxa"/>
                        <w:gridSpan w:val="2"/>
                        <w:tcBorders>
                          <w:bottom w:val="thickThinMediumGap" w:sz="17" w:space="0" w:color="548CD4"/>
                          <w:right w:val="thickThinMediumGap" w:sz="17" w:space="0" w:color="548CD4"/>
                        </w:tcBorders>
                        <w:shd w:val="clear" w:color="auto" w:fill="C6D8F0"/>
                      </w:tcPr>
                      <w:p w:rsidR="00012F03" w:rsidRDefault="00012F03">
                        <w:pPr>
                          <w:pStyle w:val="TableParagraph"/>
                          <w:spacing w:before="64"/>
                          <w:ind w:left="443" w:right="440"/>
                          <w:rPr>
                            <w:b/>
                            <w:sz w:val="21"/>
                          </w:rPr>
                        </w:pPr>
                        <w:r>
                          <w:rPr>
                            <w:b/>
                            <w:sz w:val="21"/>
                          </w:rPr>
                          <w:t>131</w:t>
                        </w:r>
                      </w:p>
                    </w:tc>
                    <w:tc>
                      <w:tcPr>
                        <w:tcW w:w="1331" w:type="dxa"/>
                        <w:gridSpan w:val="2"/>
                        <w:tcBorders>
                          <w:bottom w:val="thickThinMediumGap" w:sz="17" w:space="0" w:color="548CD4"/>
                          <w:right w:val="thickThinMediumGap" w:sz="17" w:space="0" w:color="548CD4"/>
                        </w:tcBorders>
                        <w:shd w:val="clear" w:color="auto" w:fill="C6D8F0"/>
                      </w:tcPr>
                      <w:p w:rsidR="00012F03" w:rsidRDefault="00012F03">
                        <w:pPr>
                          <w:pStyle w:val="TableParagraph"/>
                          <w:spacing w:before="64"/>
                          <w:ind w:right="1"/>
                          <w:rPr>
                            <w:b/>
                            <w:sz w:val="21"/>
                          </w:rPr>
                        </w:pPr>
                        <w:r>
                          <w:rPr>
                            <w:b/>
                            <w:sz w:val="21"/>
                          </w:rPr>
                          <w:t>2</w:t>
                        </w:r>
                      </w:p>
                    </w:tc>
                    <w:tc>
                      <w:tcPr>
                        <w:tcW w:w="1482" w:type="dxa"/>
                        <w:gridSpan w:val="2"/>
                        <w:tcBorders>
                          <w:bottom w:val="thickThinMediumGap" w:sz="17" w:space="0" w:color="548CD4"/>
                          <w:right w:val="thickThinMediumGap" w:sz="17" w:space="0" w:color="548CD4"/>
                        </w:tcBorders>
                        <w:shd w:val="clear" w:color="auto" w:fill="C6D8F0"/>
                      </w:tcPr>
                      <w:p w:rsidR="00012F03" w:rsidRDefault="00012F03">
                        <w:pPr>
                          <w:pStyle w:val="TableParagraph"/>
                          <w:spacing w:before="64"/>
                          <w:ind w:left="1"/>
                          <w:rPr>
                            <w:b/>
                            <w:sz w:val="21"/>
                          </w:rPr>
                        </w:pPr>
                        <w:r>
                          <w:rPr>
                            <w:b/>
                            <w:sz w:val="21"/>
                          </w:rPr>
                          <w:t>1</w:t>
                        </w:r>
                      </w:p>
                    </w:tc>
                    <w:tc>
                      <w:tcPr>
                        <w:tcW w:w="736" w:type="dxa"/>
                        <w:tcBorders>
                          <w:bottom w:val="thickThinMediumGap" w:sz="17" w:space="0" w:color="548CD4"/>
                          <w:right w:val="thickThinMediumGap" w:sz="17" w:space="0" w:color="548CD4"/>
                        </w:tcBorders>
                        <w:shd w:val="clear" w:color="auto" w:fill="C6D8F0"/>
                      </w:tcPr>
                      <w:p w:rsidR="00012F03" w:rsidRDefault="00012F03">
                        <w:pPr>
                          <w:pStyle w:val="TableParagraph"/>
                          <w:spacing w:before="64"/>
                          <w:ind w:left="169"/>
                          <w:jc w:val="left"/>
                          <w:rPr>
                            <w:b/>
                            <w:sz w:val="21"/>
                          </w:rPr>
                        </w:pPr>
                        <w:r>
                          <w:rPr>
                            <w:b/>
                            <w:sz w:val="21"/>
                          </w:rPr>
                          <w:t>157</w:t>
                        </w:r>
                      </w:p>
                    </w:tc>
                  </w:tr>
                </w:tbl>
                <w:p w:rsidR="00012F03" w:rsidRDefault="00012F03" w:rsidP="00B87C80">
                  <w:pPr>
                    <w:pStyle w:val="GvdeMetni"/>
                  </w:pPr>
                </w:p>
              </w:txbxContent>
            </v:textbox>
            <w10:wrap anchorx="page"/>
          </v:shape>
        </w:pict>
      </w:r>
      <w:r w:rsidR="00B87C80">
        <w:rPr>
          <w:b/>
          <w:sz w:val="21"/>
        </w:rPr>
        <w:t>Lojman Durumu</w:t>
      </w:r>
    </w:p>
    <w:p w:rsidR="00B87C80" w:rsidRDefault="00B87C80" w:rsidP="00B87C80">
      <w:pPr>
        <w:pStyle w:val="GvdeMetni"/>
        <w:rPr>
          <w:b/>
          <w:sz w:val="20"/>
        </w:rPr>
      </w:pPr>
    </w:p>
    <w:p w:rsidR="00B87C80" w:rsidRDefault="00B87C80" w:rsidP="00B87C80">
      <w:pPr>
        <w:pStyle w:val="GvdeMetni"/>
        <w:rPr>
          <w:b/>
          <w:sz w:val="20"/>
        </w:rPr>
      </w:pPr>
    </w:p>
    <w:p w:rsidR="00B87C80" w:rsidRDefault="00B87C80" w:rsidP="00B87C80">
      <w:pPr>
        <w:pStyle w:val="GvdeMetni"/>
        <w:rPr>
          <w:b/>
          <w:sz w:val="20"/>
        </w:rPr>
      </w:pPr>
    </w:p>
    <w:p w:rsidR="00B87C80" w:rsidRDefault="00B87C80" w:rsidP="00B87C80">
      <w:pPr>
        <w:pStyle w:val="GvdeMetni"/>
        <w:rPr>
          <w:b/>
          <w:sz w:val="20"/>
        </w:rPr>
      </w:pPr>
    </w:p>
    <w:p w:rsidR="00B87C80" w:rsidRDefault="00B87C80" w:rsidP="00B87C80">
      <w:pPr>
        <w:pStyle w:val="GvdeMetni"/>
        <w:rPr>
          <w:b/>
          <w:sz w:val="20"/>
        </w:rPr>
      </w:pPr>
    </w:p>
    <w:p w:rsidR="00B87C80" w:rsidRDefault="00B87C80" w:rsidP="00B87C80">
      <w:pPr>
        <w:pStyle w:val="GvdeMetni"/>
        <w:rPr>
          <w:b/>
          <w:sz w:val="20"/>
        </w:rPr>
      </w:pPr>
    </w:p>
    <w:p w:rsidR="00B87C80" w:rsidRDefault="00B87C80" w:rsidP="00B87C80">
      <w:pPr>
        <w:pStyle w:val="GvdeMetni"/>
        <w:rPr>
          <w:b/>
          <w:sz w:val="20"/>
        </w:rPr>
      </w:pPr>
    </w:p>
    <w:p w:rsidR="00B87C80" w:rsidRDefault="00B87C80" w:rsidP="00B87C80">
      <w:pPr>
        <w:pStyle w:val="GvdeMetni"/>
        <w:rPr>
          <w:b/>
          <w:sz w:val="20"/>
        </w:rPr>
      </w:pPr>
    </w:p>
    <w:p w:rsidR="00B87C80" w:rsidRDefault="00B87C80" w:rsidP="00B87C80">
      <w:pPr>
        <w:pStyle w:val="GvdeMetni"/>
        <w:rPr>
          <w:b/>
          <w:sz w:val="20"/>
        </w:rPr>
      </w:pPr>
    </w:p>
    <w:p w:rsidR="00B87C80" w:rsidRDefault="00B87C80" w:rsidP="00B87C80">
      <w:pPr>
        <w:pStyle w:val="GvdeMetni"/>
        <w:rPr>
          <w:b/>
          <w:sz w:val="20"/>
        </w:rPr>
      </w:pPr>
    </w:p>
    <w:p w:rsidR="00B87C80" w:rsidRDefault="00B87C80" w:rsidP="00B87C80">
      <w:pPr>
        <w:pStyle w:val="GvdeMetni"/>
        <w:rPr>
          <w:b/>
          <w:sz w:val="20"/>
        </w:rPr>
      </w:pPr>
    </w:p>
    <w:p w:rsidR="00B87C80" w:rsidRDefault="00B87C80" w:rsidP="00B87C80">
      <w:pPr>
        <w:pStyle w:val="GvdeMetni"/>
        <w:rPr>
          <w:b/>
          <w:sz w:val="20"/>
        </w:rPr>
      </w:pPr>
    </w:p>
    <w:p w:rsidR="00B87C80" w:rsidRDefault="00B87C80" w:rsidP="00B87C80">
      <w:pPr>
        <w:pStyle w:val="GvdeMetni"/>
        <w:rPr>
          <w:b/>
          <w:sz w:val="20"/>
        </w:rPr>
      </w:pPr>
    </w:p>
    <w:p w:rsidR="00E44D93" w:rsidRDefault="00E44D93" w:rsidP="00B63146">
      <w:pPr>
        <w:tabs>
          <w:tab w:val="left" w:pos="8222"/>
          <w:tab w:val="left" w:pos="8931"/>
        </w:tabs>
        <w:spacing w:before="74"/>
        <w:ind w:left="253" w:right="1493"/>
        <w:rPr>
          <w:b/>
          <w:sz w:val="20"/>
        </w:rPr>
      </w:pPr>
    </w:p>
    <w:p w:rsidR="00E44D93" w:rsidRDefault="00E44D93" w:rsidP="00B63146">
      <w:pPr>
        <w:tabs>
          <w:tab w:val="left" w:pos="8222"/>
          <w:tab w:val="left" w:pos="8931"/>
        </w:tabs>
        <w:spacing w:before="74"/>
        <w:ind w:left="253" w:right="1493"/>
        <w:rPr>
          <w:b/>
          <w:sz w:val="20"/>
        </w:rPr>
      </w:pPr>
    </w:p>
    <w:p w:rsidR="00E44D93" w:rsidRDefault="00E44D93" w:rsidP="00B63146">
      <w:pPr>
        <w:tabs>
          <w:tab w:val="left" w:pos="8222"/>
          <w:tab w:val="left" w:pos="8931"/>
        </w:tabs>
        <w:spacing w:before="74"/>
        <w:ind w:left="253" w:right="1493"/>
        <w:rPr>
          <w:b/>
          <w:sz w:val="20"/>
        </w:rPr>
      </w:pPr>
    </w:p>
    <w:p w:rsidR="00E44D93" w:rsidRDefault="00E44D93" w:rsidP="00B63146">
      <w:pPr>
        <w:tabs>
          <w:tab w:val="left" w:pos="8222"/>
          <w:tab w:val="left" w:pos="8931"/>
        </w:tabs>
        <w:spacing w:before="74"/>
        <w:ind w:left="253" w:right="1493"/>
        <w:rPr>
          <w:b/>
          <w:sz w:val="20"/>
        </w:rPr>
      </w:pPr>
    </w:p>
    <w:p w:rsidR="00E44D93" w:rsidRDefault="00E44D93" w:rsidP="00B63146">
      <w:pPr>
        <w:tabs>
          <w:tab w:val="left" w:pos="8222"/>
          <w:tab w:val="left" w:pos="8931"/>
        </w:tabs>
        <w:spacing w:before="74"/>
        <w:ind w:left="253" w:right="1493"/>
        <w:rPr>
          <w:b/>
          <w:sz w:val="20"/>
        </w:rPr>
      </w:pPr>
    </w:p>
    <w:p w:rsidR="00E44D93" w:rsidRDefault="00E44D93" w:rsidP="00B63146">
      <w:pPr>
        <w:tabs>
          <w:tab w:val="left" w:pos="8222"/>
          <w:tab w:val="left" w:pos="8931"/>
        </w:tabs>
        <w:spacing w:before="74"/>
        <w:ind w:left="253" w:right="1493"/>
        <w:rPr>
          <w:b/>
          <w:sz w:val="20"/>
        </w:rPr>
      </w:pPr>
    </w:p>
    <w:p w:rsidR="00226872" w:rsidRDefault="00226872" w:rsidP="008159F3">
      <w:pPr>
        <w:pStyle w:val="Default"/>
        <w:rPr>
          <w:b/>
          <w:bCs/>
          <w:sz w:val="32"/>
          <w:szCs w:val="32"/>
        </w:rPr>
      </w:pPr>
    </w:p>
    <w:p w:rsidR="00E44D93" w:rsidRDefault="00311B03" w:rsidP="00B63146">
      <w:pPr>
        <w:tabs>
          <w:tab w:val="left" w:pos="8222"/>
          <w:tab w:val="left" w:pos="8931"/>
        </w:tabs>
        <w:spacing w:before="74"/>
        <w:ind w:left="253" w:right="1493"/>
        <w:rPr>
          <w:b/>
          <w:sz w:val="20"/>
        </w:rPr>
      </w:pPr>
      <w:r>
        <w:rPr>
          <w:b/>
          <w:noProof/>
          <w:sz w:val="20"/>
          <w:lang w:val="tr-TR" w:eastAsia="tr-TR"/>
        </w:rPr>
        <w:pict>
          <v:rect id="_x0000_s1239" style="position:absolute;left:0;text-align:left;margin-left:10.25pt;margin-top:.65pt;width:501.7pt;height:29pt;z-index:251743744">
            <v:textbox>
              <w:txbxContent>
                <w:p w:rsidR="00012F03" w:rsidRDefault="00012F03" w:rsidP="00150A3B">
                  <w:pPr>
                    <w:shd w:val="clear" w:color="auto" w:fill="AA610D" w:themeFill="accent1" w:themeFillShade="BF"/>
                    <w:jc w:val="center"/>
                  </w:pPr>
                  <w:r>
                    <w:rPr>
                      <w:b/>
                      <w:bCs/>
                      <w:sz w:val="28"/>
                      <w:szCs w:val="28"/>
                    </w:rPr>
                    <w:t>GZFT ANALİZİ</w:t>
                  </w:r>
                </w:p>
              </w:txbxContent>
            </v:textbox>
          </v:rect>
        </w:pict>
      </w:r>
    </w:p>
    <w:p w:rsidR="003F67A0" w:rsidRDefault="003F67A0" w:rsidP="003F67A0">
      <w:pPr>
        <w:tabs>
          <w:tab w:val="left" w:pos="8222"/>
          <w:tab w:val="left" w:pos="8931"/>
        </w:tabs>
        <w:spacing w:before="74"/>
        <w:ind w:left="253" w:right="1493"/>
        <w:jc w:val="center"/>
        <w:rPr>
          <w:b/>
          <w:bCs/>
          <w:sz w:val="28"/>
          <w:szCs w:val="28"/>
        </w:rPr>
      </w:pPr>
    </w:p>
    <w:p w:rsidR="003F67A0" w:rsidRDefault="00311B03" w:rsidP="003F67A0">
      <w:pPr>
        <w:tabs>
          <w:tab w:val="left" w:pos="8222"/>
          <w:tab w:val="left" w:pos="8931"/>
        </w:tabs>
        <w:spacing w:before="74"/>
        <w:ind w:left="253" w:right="1493"/>
        <w:jc w:val="center"/>
        <w:rPr>
          <w:b/>
          <w:bCs/>
          <w:sz w:val="28"/>
          <w:szCs w:val="28"/>
        </w:rPr>
      </w:pPr>
      <w:r>
        <w:rPr>
          <w:b/>
          <w:bCs/>
          <w:noProof/>
          <w:sz w:val="28"/>
          <w:szCs w:val="28"/>
          <w:lang w:val="tr-TR" w:eastAsia="tr-TR"/>
        </w:rPr>
        <w:pict>
          <v:rect id="_x0000_s1240" style="position:absolute;left:0;text-align:left;margin-left:173.2pt;margin-top:16.55pt;width:161.3pt;height:24.15pt;z-index:251744768">
            <v:textbox>
              <w:txbxContent>
                <w:p w:rsidR="00012F03" w:rsidRDefault="00012F03" w:rsidP="00150A3B">
                  <w:pPr>
                    <w:shd w:val="clear" w:color="auto" w:fill="A29A4E" w:themeFill="accent5" w:themeFillShade="BF"/>
                    <w:jc w:val="center"/>
                  </w:pPr>
                  <w:r>
                    <w:rPr>
                      <w:b/>
                      <w:bCs/>
                      <w:sz w:val="32"/>
                      <w:szCs w:val="32"/>
                    </w:rPr>
                    <w:t>FIRSATLAR</w:t>
                  </w:r>
                </w:p>
              </w:txbxContent>
            </v:textbox>
          </v:rect>
        </w:pict>
      </w:r>
    </w:p>
    <w:p w:rsidR="003F67A0" w:rsidRDefault="003F67A0" w:rsidP="003F67A0">
      <w:pPr>
        <w:tabs>
          <w:tab w:val="left" w:pos="8222"/>
          <w:tab w:val="left" w:pos="8931"/>
        </w:tabs>
        <w:spacing w:before="74"/>
        <w:ind w:left="253" w:right="1493"/>
        <w:jc w:val="center"/>
        <w:rPr>
          <w:b/>
          <w:bCs/>
          <w:sz w:val="28"/>
          <w:szCs w:val="28"/>
        </w:rPr>
      </w:pPr>
    </w:p>
    <w:p w:rsidR="003F67A0" w:rsidRDefault="003F67A0" w:rsidP="003F67A0">
      <w:pPr>
        <w:tabs>
          <w:tab w:val="left" w:pos="8222"/>
          <w:tab w:val="left" w:pos="8931"/>
        </w:tabs>
        <w:spacing w:before="74"/>
        <w:ind w:left="253" w:right="1493"/>
        <w:jc w:val="center"/>
        <w:rPr>
          <w:b/>
          <w:bCs/>
          <w:sz w:val="28"/>
          <w:szCs w:val="28"/>
        </w:rPr>
      </w:pPr>
    </w:p>
    <w:p w:rsidR="003F67A0" w:rsidRDefault="00311B03" w:rsidP="003F67A0">
      <w:pPr>
        <w:tabs>
          <w:tab w:val="left" w:pos="8222"/>
          <w:tab w:val="left" w:pos="8931"/>
        </w:tabs>
        <w:spacing w:before="74"/>
        <w:ind w:left="253" w:right="1493"/>
        <w:jc w:val="center"/>
        <w:rPr>
          <w:b/>
          <w:bCs/>
          <w:sz w:val="28"/>
          <w:szCs w:val="28"/>
        </w:rPr>
      </w:pPr>
      <w:r>
        <w:rPr>
          <w:b/>
          <w:bCs/>
          <w:noProof/>
          <w:sz w:val="28"/>
          <w:szCs w:val="28"/>
          <w:lang w:val="tr-TR" w:eastAsia="tr-TR"/>
        </w:rPr>
        <w:pict>
          <v:rect id="_x0000_s1241" style="position:absolute;left:0;text-align:left;margin-left:94.9pt;margin-top:1.65pt;width:321.4pt;height:65.55pt;z-index:251745792">
            <v:textbox>
              <w:txbxContent>
                <w:p w:rsidR="00012F03" w:rsidRPr="003F67A0" w:rsidRDefault="00012F03" w:rsidP="00150A3B">
                  <w:pPr>
                    <w:pStyle w:val="ListeParagraf"/>
                    <w:widowControl/>
                    <w:numPr>
                      <w:ilvl w:val="0"/>
                      <w:numId w:val="17"/>
                    </w:numPr>
                    <w:shd w:val="clear" w:color="auto" w:fill="DFE4DA" w:themeFill="text2" w:themeFillTint="33"/>
                    <w:autoSpaceDE w:val="0"/>
                    <w:autoSpaceDN w:val="0"/>
                    <w:adjustRightInd w:val="0"/>
                    <w:spacing w:after="148"/>
                    <w:rPr>
                      <w:rFonts w:eastAsiaTheme="minorHAnsi"/>
                      <w:color w:val="000000"/>
                      <w:sz w:val="20"/>
                      <w:szCs w:val="20"/>
                      <w:lang w:val="tr-TR"/>
                    </w:rPr>
                  </w:pPr>
                  <w:r w:rsidRPr="003F67A0">
                    <w:rPr>
                      <w:rFonts w:eastAsiaTheme="minorHAnsi"/>
                      <w:b/>
                      <w:bCs/>
                      <w:color w:val="000000"/>
                      <w:sz w:val="20"/>
                      <w:szCs w:val="20"/>
                      <w:lang w:val="tr-TR"/>
                    </w:rPr>
                    <w:t>Mevzuat, dokümanların kolay ulaşılabilirliği.</w:t>
                  </w:r>
                </w:p>
                <w:p w:rsidR="00012F03" w:rsidRPr="003F67A0" w:rsidRDefault="00012F03" w:rsidP="00150A3B">
                  <w:pPr>
                    <w:pStyle w:val="ListeParagraf"/>
                    <w:widowControl/>
                    <w:numPr>
                      <w:ilvl w:val="0"/>
                      <w:numId w:val="17"/>
                    </w:numPr>
                    <w:shd w:val="clear" w:color="auto" w:fill="DFE4DA" w:themeFill="text2" w:themeFillTint="33"/>
                    <w:autoSpaceDE w:val="0"/>
                    <w:autoSpaceDN w:val="0"/>
                    <w:adjustRightInd w:val="0"/>
                    <w:spacing w:after="148"/>
                    <w:rPr>
                      <w:rFonts w:eastAsiaTheme="minorHAnsi"/>
                      <w:color w:val="000000"/>
                      <w:sz w:val="20"/>
                      <w:szCs w:val="20"/>
                      <w:lang w:val="tr-TR"/>
                    </w:rPr>
                  </w:pPr>
                  <w:r w:rsidRPr="003F67A0">
                    <w:rPr>
                      <w:rFonts w:eastAsiaTheme="minorHAnsi"/>
                      <w:b/>
                      <w:bCs/>
                      <w:color w:val="000000"/>
                      <w:sz w:val="20"/>
                      <w:szCs w:val="20"/>
                      <w:lang w:val="tr-TR"/>
                    </w:rPr>
                    <w:t>Üniversitenin bilim ve teknoloji açısından ilerleme göstermesi.</w:t>
                  </w:r>
                </w:p>
                <w:p w:rsidR="00012F03" w:rsidRPr="00150A3B" w:rsidRDefault="00012F03" w:rsidP="00150A3B">
                  <w:pPr>
                    <w:pStyle w:val="ListeParagraf"/>
                    <w:widowControl/>
                    <w:numPr>
                      <w:ilvl w:val="0"/>
                      <w:numId w:val="17"/>
                    </w:numPr>
                    <w:shd w:val="clear" w:color="auto" w:fill="DFE4DA" w:themeFill="text2" w:themeFillTint="33"/>
                    <w:autoSpaceDE w:val="0"/>
                    <w:autoSpaceDN w:val="0"/>
                    <w:adjustRightInd w:val="0"/>
                    <w:spacing w:after="148"/>
                    <w:rPr>
                      <w:rFonts w:eastAsiaTheme="minorHAnsi"/>
                      <w:color w:val="000000"/>
                      <w:sz w:val="20"/>
                      <w:szCs w:val="20"/>
                      <w:lang w:val="tr-TR"/>
                    </w:rPr>
                  </w:pPr>
                  <w:r w:rsidRPr="00150A3B">
                    <w:rPr>
                      <w:rFonts w:eastAsiaTheme="minorHAnsi"/>
                      <w:b/>
                      <w:bCs/>
                      <w:color w:val="000000"/>
                      <w:sz w:val="20"/>
                      <w:szCs w:val="20"/>
                      <w:lang w:val="tr-TR"/>
                    </w:rPr>
                    <w:t>Eğitimli ve nitelikli personel sayısının artması.</w:t>
                  </w:r>
                </w:p>
                <w:p w:rsidR="00012F03" w:rsidRDefault="00012F03" w:rsidP="003F67A0">
                  <w:pPr>
                    <w:pStyle w:val="Default"/>
                    <w:rPr>
                      <w:sz w:val="20"/>
                      <w:szCs w:val="20"/>
                    </w:rPr>
                  </w:pPr>
                </w:p>
                <w:p w:rsidR="00012F03" w:rsidRDefault="00012F03" w:rsidP="003F67A0">
                  <w:pPr>
                    <w:pStyle w:val="Default"/>
                    <w:rPr>
                      <w:sz w:val="20"/>
                      <w:szCs w:val="20"/>
                    </w:rPr>
                  </w:pPr>
                </w:p>
                <w:p w:rsidR="00012F03" w:rsidRDefault="00012F03" w:rsidP="003F67A0">
                  <w:pPr>
                    <w:pStyle w:val="Default"/>
                    <w:rPr>
                      <w:sz w:val="20"/>
                      <w:szCs w:val="20"/>
                    </w:rPr>
                  </w:pPr>
                </w:p>
                <w:p w:rsidR="00012F03" w:rsidRDefault="00012F03" w:rsidP="003F67A0">
                  <w:pPr>
                    <w:pStyle w:val="Default"/>
                    <w:rPr>
                      <w:sz w:val="20"/>
                      <w:szCs w:val="20"/>
                    </w:rPr>
                  </w:pPr>
                </w:p>
                <w:p w:rsidR="00012F03" w:rsidRDefault="00012F03"/>
              </w:txbxContent>
            </v:textbox>
          </v:rect>
        </w:pict>
      </w:r>
    </w:p>
    <w:p w:rsidR="003F67A0" w:rsidRDefault="003F67A0" w:rsidP="003F67A0">
      <w:pPr>
        <w:tabs>
          <w:tab w:val="left" w:pos="8222"/>
          <w:tab w:val="left" w:pos="8931"/>
        </w:tabs>
        <w:spacing w:before="74"/>
        <w:ind w:left="253" w:right="1493"/>
        <w:jc w:val="center"/>
        <w:rPr>
          <w:b/>
          <w:bCs/>
          <w:sz w:val="28"/>
          <w:szCs w:val="28"/>
        </w:rPr>
      </w:pPr>
    </w:p>
    <w:p w:rsidR="003F67A0" w:rsidRDefault="003F67A0" w:rsidP="003F67A0">
      <w:pPr>
        <w:tabs>
          <w:tab w:val="left" w:pos="8222"/>
          <w:tab w:val="left" w:pos="8931"/>
        </w:tabs>
        <w:spacing w:before="74"/>
        <w:ind w:left="253" w:right="1493"/>
        <w:jc w:val="center"/>
        <w:rPr>
          <w:b/>
          <w:bCs/>
          <w:sz w:val="28"/>
          <w:szCs w:val="28"/>
        </w:rPr>
      </w:pPr>
    </w:p>
    <w:p w:rsidR="003F67A0" w:rsidRDefault="003F67A0" w:rsidP="003F67A0">
      <w:pPr>
        <w:tabs>
          <w:tab w:val="left" w:pos="8222"/>
          <w:tab w:val="left" w:pos="8931"/>
        </w:tabs>
        <w:spacing w:before="74"/>
        <w:ind w:left="253" w:right="1493"/>
        <w:jc w:val="center"/>
        <w:rPr>
          <w:b/>
          <w:bCs/>
          <w:sz w:val="28"/>
          <w:szCs w:val="28"/>
        </w:rPr>
      </w:pPr>
    </w:p>
    <w:p w:rsidR="003F67A0" w:rsidRDefault="00311B03" w:rsidP="003F67A0">
      <w:pPr>
        <w:pStyle w:val="Default"/>
        <w:rPr>
          <w:b/>
          <w:bCs/>
          <w:sz w:val="32"/>
          <w:szCs w:val="32"/>
        </w:rPr>
      </w:pPr>
      <w:r>
        <w:rPr>
          <w:b/>
          <w:bCs/>
          <w:noProof/>
          <w:sz w:val="32"/>
          <w:szCs w:val="32"/>
          <w:lang w:eastAsia="tr-TR"/>
        </w:rPr>
        <w:pict>
          <v:oval id="_x0000_s1242" style="position:absolute;margin-left:14.85pt;margin-top:18.05pt;width:501.7pt;height:422.25pt;z-index:251746816">
            <v:textbox>
              <w:txbxContent>
                <w:p w:rsidR="00012F03" w:rsidRDefault="00012F03" w:rsidP="00E33A6E">
                  <w:pPr>
                    <w:shd w:val="clear" w:color="auto" w:fill="40739B" w:themeFill="background2" w:themeFillShade="80"/>
                  </w:pPr>
                </w:p>
              </w:txbxContent>
            </v:textbox>
          </v:oval>
        </w:pict>
      </w:r>
    </w:p>
    <w:p w:rsidR="00150A3B" w:rsidRDefault="00150A3B" w:rsidP="003F67A0">
      <w:pPr>
        <w:pStyle w:val="Default"/>
        <w:rPr>
          <w:b/>
          <w:bCs/>
          <w:sz w:val="32"/>
          <w:szCs w:val="32"/>
        </w:rPr>
      </w:pPr>
    </w:p>
    <w:p w:rsidR="003F67A0" w:rsidRDefault="00311B03" w:rsidP="003F67A0">
      <w:pPr>
        <w:pStyle w:val="Default"/>
        <w:rPr>
          <w:b/>
          <w:bCs/>
          <w:sz w:val="32"/>
          <w:szCs w:val="32"/>
        </w:rPr>
      </w:pPr>
      <w:r>
        <w:rPr>
          <w:b/>
          <w:bCs/>
          <w:noProof/>
          <w:sz w:val="32"/>
          <w:szCs w:val="32"/>
          <w:lang w:eastAsia="tr-TR"/>
        </w:rPr>
        <w:pict>
          <v:rect id="_x0000_s1244" style="position:absolute;margin-left:305.15pt;margin-top:11.85pt;width:123.85pt;height:29.95pt;z-index:251748864">
            <v:textbox>
              <w:txbxContent>
                <w:p w:rsidR="00012F03" w:rsidRDefault="00012F03" w:rsidP="000A60A8">
                  <w:pPr>
                    <w:shd w:val="clear" w:color="auto" w:fill="40739B" w:themeFill="background2" w:themeFillShade="80"/>
                  </w:pPr>
                  <w:r>
                    <w:rPr>
                      <w:b/>
                      <w:bCs/>
                      <w:sz w:val="32"/>
                      <w:szCs w:val="32"/>
                    </w:rPr>
                    <w:t>Zayıf Yönler</w:t>
                  </w:r>
                </w:p>
              </w:txbxContent>
            </v:textbox>
          </v:rect>
        </w:pict>
      </w:r>
      <w:r>
        <w:rPr>
          <w:b/>
          <w:bCs/>
          <w:noProof/>
          <w:sz w:val="32"/>
          <w:szCs w:val="32"/>
          <w:lang w:eastAsia="tr-TR"/>
        </w:rPr>
        <w:pict>
          <v:rect id="_x0000_s1243" style="position:absolute;margin-left:88.05pt;margin-top:7.3pt;width:127.85pt;height:29.95pt;z-index:251747840">
            <v:textbox>
              <w:txbxContent>
                <w:p w:rsidR="00012F03" w:rsidRDefault="00012F03" w:rsidP="000A60A8">
                  <w:pPr>
                    <w:shd w:val="clear" w:color="auto" w:fill="40739B" w:themeFill="background2" w:themeFillShade="80"/>
                  </w:pPr>
                  <w:r>
                    <w:rPr>
                      <w:b/>
                      <w:bCs/>
                      <w:sz w:val="32"/>
                      <w:szCs w:val="32"/>
                    </w:rPr>
                    <w:t>Güçlü Yönler</w:t>
                  </w:r>
                </w:p>
              </w:txbxContent>
            </v:textbox>
          </v:rect>
        </w:pict>
      </w:r>
      <w:r>
        <w:rPr>
          <w:b/>
          <w:bCs/>
          <w:noProof/>
          <w:sz w:val="32"/>
          <w:szCs w:val="32"/>
          <w:lang w:eastAsia="tr-TR"/>
        </w:rPr>
        <w:pict>
          <v:shape id="_x0000_s1245" type="#_x0000_t32" style="position:absolute;margin-left:255.05pt;margin-top:12.95pt;width:13.25pt;height:422.25pt;z-index:251749888" o:connectortype="straight"/>
        </w:pict>
      </w:r>
    </w:p>
    <w:p w:rsidR="003F67A0" w:rsidRDefault="003F67A0" w:rsidP="003F67A0">
      <w:pPr>
        <w:pStyle w:val="Default"/>
        <w:rPr>
          <w:b/>
          <w:bCs/>
          <w:sz w:val="32"/>
          <w:szCs w:val="32"/>
        </w:rPr>
      </w:pPr>
    </w:p>
    <w:p w:rsidR="003F67A0" w:rsidRDefault="003F67A0" w:rsidP="003F67A0">
      <w:pPr>
        <w:pStyle w:val="Default"/>
        <w:rPr>
          <w:b/>
          <w:bCs/>
          <w:sz w:val="32"/>
          <w:szCs w:val="32"/>
        </w:rPr>
      </w:pPr>
    </w:p>
    <w:p w:rsidR="003F67A0" w:rsidRDefault="003F67A0" w:rsidP="003F67A0">
      <w:pPr>
        <w:pStyle w:val="Default"/>
        <w:rPr>
          <w:b/>
          <w:bCs/>
          <w:sz w:val="32"/>
          <w:szCs w:val="32"/>
        </w:rPr>
      </w:pPr>
    </w:p>
    <w:p w:rsidR="003F67A0" w:rsidRDefault="00311B03" w:rsidP="003F67A0">
      <w:pPr>
        <w:pStyle w:val="Default"/>
        <w:rPr>
          <w:b/>
          <w:bCs/>
          <w:sz w:val="32"/>
          <w:szCs w:val="32"/>
        </w:rPr>
      </w:pPr>
      <w:r>
        <w:rPr>
          <w:b/>
          <w:bCs/>
          <w:noProof/>
          <w:sz w:val="32"/>
          <w:szCs w:val="32"/>
          <w:lang w:eastAsia="tr-TR"/>
        </w:rPr>
        <w:pict>
          <v:rect id="_x0000_s1246" style="position:absolute;margin-left:75.3pt;margin-top:3.35pt;width:179.75pt;height:255.7pt;z-index:251750912">
            <v:textbox>
              <w:txbxContent>
                <w:p w:rsidR="00012F03" w:rsidRPr="00505E58" w:rsidRDefault="00012F03" w:rsidP="00505E58">
                  <w:pPr>
                    <w:pStyle w:val="ListeParagraf"/>
                    <w:widowControl/>
                    <w:numPr>
                      <w:ilvl w:val="0"/>
                      <w:numId w:val="22"/>
                    </w:numPr>
                    <w:shd w:val="clear" w:color="auto" w:fill="CCDDEA" w:themeFill="background2"/>
                    <w:autoSpaceDE w:val="0"/>
                    <w:autoSpaceDN w:val="0"/>
                    <w:adjustRightInd w:val="0"/>
                    <w:rPr>
                      <w:rFonts w:ascii="Symbol" w:eastAsiaTheme="minorHAnsi" w:hAnsi="Symbol" w:cs="Symbol"/>
                      <w:color w:val="000000"/>
                      <w:sz w:val="24"/>
                      <w:szCs w:val="24"/>
                      <w:lang w:val="tr-TR"/>
                    </w:rPr>
                  </w:pPr>
                  <w:r w:rsidRPr="00B019F2">
                    <w:rPr>
                      <w:rFonts w:eastAsiaTheme="minorHAnsi"/>
                      <w:b/>
                      <w:bCs/>
                      <w:color w:val="000000"/>
                      <w:sz w:val="20"/>
                      <w:szCs w:val="20"/>
                      <w:lang w:val="tr-TR"/>
                    </w:rPr>
                    <w:t>Genç,dinamik ve öğrenmeye hevesli personelin olması,</w:t>
                  </w:r>
                </w:p>
                <w:p w:rsidR="00012F03" w:rsidRPr="00505E58" w:rsidRDefault="00012F03" w:rsidP="00505E58">
                  <w:pPr>
                    <w:pStyle w:val="ListeParagraf"/>
                    <w:widowControl/>
                    <w:numPr>
                      <w:ilvl w:val="0"/>
                      <w:numId w:val="22"/>
                    </w:numPr>
                    <w:shd w:val="clear" w:color="auto" w:fill="CCDDEA" w:themeFill="background2"/>
                    <w:autoSpaceDE w:val="0"/>
                    <w:autoSpaceDN w:val="0"/>
                    <w:adjustRightInd w:val="0"/>
                    <w:rPr>
                      <w:rFonts w:ascii="Symbol" w:eastAsiaTheme="minorHAnsi" w:hAnsi="Symbol" w:cs="Symbol"/>
                      <w:color w:val="000000"/>
                      <w:sz w:val="24"/>
                      <w:szCs w:val="24"/>
                      <w:lang w:val="tr-TR"/>
                    </w:rPr>
                  </w:pPr>
                  <w:r w:rsidRPr="00B019F2">
                    <w:rPr>
                      <w:rFonts w:eastAsiaTheme="minorHAnsi"/>
                      <w:b/>
                      <w:bCs/>
                      <w:color w:val="000000"/>
                      <w:sz w:val="20"/>
                      <w:szCs w:val="20"/>
                      <w:lang w:val="tr-TR"/>
                    </w:rPr>
                    <w:t>Personelin değişime ve gelişime açık olması,</w:t>
                  </w:r>
                </w:p>
                <w:p w:rsidR="00012F03" w:rsidRPr="00505E58" w:rsidRDefault="00012F03" w:rsidP="000A60A8">
                  <w:pPr>
                    <w:pStyle w:val="ListeParagraf"/>
                    <w:widowControl/>
                    <w:numPr>
                      <w:ilvl w:val="0"/>
                      <w:numId w:val="22"/>
                    </w:numPr>
                    <w:shd w:val="clear" w:color="auto" w:fill="CCDDEA" w:themeFill="background2"/>
                    <w:autoSpaceDE w:val="0"/>
                    <w:autoSpaceDN w:val="0"/>
                    <w:adjustRightInd w:val="0"/>
                    <w:spacing w:after="33"/>
                    <w:rPr>
                      <w:rFonts w:eastAsiaTheme="minorHAnsi"/>
                      <w:color w:val="000000"/>
                      <w:sz w:val="20"/>
                      <w:szCs w:val="20"/>
                      <w:lang w:val="tr-TR"/>
                    </w:rPr>
                  </w:pPr>
                  <w:r w:rsidRPr="00B019F2">
                    <w:rPr>
                      <w:rFonts w:eastAsiaTheme="minorHAnsi"/>
                      <w:b/>
                      <w:bCs/>
                      <w:color w:val="000000"/>
                      <w:sz w:val="20"/>
                      <w:szCs w:val="20"/>
                      <w:lang w:val="tr-TR"/>
                    </w:rPr>
                    <w:t>Personelin iş disiplinin yüksek takım ruhu ile çalışıyor olması</w:t>
                  </w:r>
                </w:p>
                <w:p w:rsidR="00012F03" w:rsidRPr="00505E58" w:rsidRDefault="00012F03" w:rsidP="000A60A8">
                  <w:pPr>
                    <w:pStyle w:val="ListeParagraf"/>
                    <w:widowControl/>
                    <w:numPr>
                      <w:ilvl w:val="0"/>
                      <w:numId w:val="22"/>
                    </w:numPr>
                    <w:shd w:val="clear" w:color="auto" w:fill="CCDDEA" w:themeFill="background2"/>
                    <w:autoSpaceDE w:val="0"/>
                    <w:autoSpaceDN w:val="0"/>
                    <w:adjustRightInd w:val="0"/>
                    <w:spacing w:after="33"/>
                    <w:rPr>
                      <w:rFonts w:eastAsiaTheme="minorHAnsi"/>
                      <w:color w:val="000000"/>
                      <w:sz w:val="20"/>
                      <w:szCs w:val="20"/>
                      <w:lang w:val="tr-TR"/>
                    </w:rPr>
                  </w:pPr>
                  <w:r w:rsidRPr="00B019F2">
                    <w:rPr>
                      <w:rFonts w:eastAsiaTheme="minorHAnsi"/>
                      <w:b/>
                      <w:bCs/>
                      <w:color w:val="000000"/>
                      <w:sz w:val="20"/>
                      <w:szCs w:val="20"/>
                      <w:lang w:val="tr-TR"/>
                    </w:rPr>
                    <w:t>Güçlü bir teknolojik alt yapının olması,</w:t>
                  </w:r>
                </w:p>
                <w:p w:rsidR="00012F03" w:rsidRPr="00505E58" w:rsidRDefault="00012F03" w:rsidP="000A60A8">
                  <w:pPr>
                    <w:pStyle w:val="ListeParagraf"/>
                    <w:widowControl/>
                    <w:numPr>
                      <w:ilvl w:val="0"/>
                      <w:numId w:val="22"/>
                    </w:numPr>
                    <w:shd w:val="clear" w:color="auto" w:fill="CCDDEA" w:themeFill="background2"/>
                    <w:autoSpaceDE w:val="0"/>
                    <w:autoSpaceDN w:val="0"/>
                    <w:adjustRightInd w:val="0"/>
                    <w:spacing w:after="33"/>
                    <w:rPr>
                      <w:rFonts w:eastAsiaTheme="minorHAnsi"/>
                      <w:color w:val="000000"/>
                      <w:sz w:val="20"/>
                      <w:szCs w:val="20"/>
                      <w:lang w:val="tr-TR"/>
                    </w:rPr>
                  </w:pPr>
                  <w:r w:rsidRPr="00B019F2">
                    <w:rPr>
                      <w:rFonts w:eastAsiaTheme="minorHAnsi"/>
                      <w:b/>
                      <w:bCs/>
                      <w:color w:val="000000"/>
                      <w:sz w:val="20"/>
                      <w:szCs w:val="20"/>
                      <w:lang w:val="tr-TR"/>
                    </w:rPr>
                    <w:t>Kurum içi çalışma ortamlarının iyi olması,</w:t>
                  </w:r>
                </w:p>
                <w:p w:rsidR="00012F03" w:rsidRDefault="00012F03" w:rsidP="000A60A8">
                  <w:pPr>
                    <w:pStyle w:val="ListeParagraf"/>
                    <w:widowControl/>
                    <w:numPr>
                      <w:ilvl w:val="0"/>
                      <w:numId w:val="22"/>
                    </w:numPr>
                    <w:shd w:val="clear" w:color="auto" w:fill="CCDDEA" w:themeFill="background2"/>
                    <w:autoSpaceDE w:val="0"/>
                    <w:autoSpaceDN w:val="0"/>
                    <w:adjustRightInd w:val="0"/>
                    <w:spacing w:after="33"/>
                  </w:pPr>
                  <w:r w:rsidRPr="00B019F2">
                    <w:rPr>
                      <w:rFonts w:eastAsiaTheme="minorHAnsi"/>
                      <w:b/>
                      <w:bCs/>
                      <w:color w:val="000000"/>
                      <w:sz w:val="20"/>
                      <w:szCs w:val="20"/>
                      <w:lang w:val="tr-TR"/>
                    </w:rPr>
                    <w:t>İdari ve Mali İşler Daire Başkanlığının diğer birim ve kurumlarla ilişkilerinin güçlü olması.</w:t>
                  </w:r>
                </w:p>
              </w:txbxContent>
            </v:textbox>
          </v:rect>
        </w:pict>
      </w:r>
      <w:r>
        <w:rPr>
          <w:b/>
          <w:bCs/>
          <w:noProof/>
          <w:sz w:val="32"/>
          <w:szCs w:val="32"/>
          <w:lang w:eastAsia="tr-TR"/>
        </w:rPr>
        <w:pict>
          <v:rect id="_x0000_s1247" style="position:absolute;margin-left:268.3pt;margin-top:3.35pt;width:179.1pt;height:255.7pt;z-index:251751936">
            <v:textbox>
              <w:txbxContent>
                <w:p w:rsidR="00012F03" w:rsidRPr="00645B79" w:rsidRDefault="00012F03" w:rsidP="00645B79">
                  <w:pPr>
                    <w:pStyle w:val="ListeParagraf"/>
                    <w:widowControl/>
                    <w:numPr>
                      <w:ilvl w:val="0"/>
                      <w:numId w:val="23"/>
                    </w:numPr>
                    <w:shd w:val="clear" w:color="auto" w:fill="CCDDEA" w:themeFill="background2"/>
                    <w:autoSpaceDE w:val="0"/>
                    <w:autoSpaceDN w:val="0"/>
                    <w:adjustRightInd w:val="0"/>
                    <w:spacing w:after="33"/>
                    <w:rPr>
                      <w:rFonts w:eastAsiaTheme="minorHAnsi"/>
                      <w:color w:val="000000"/>
                      <w:sz w:val="20"/>
                      <w:szCs w:val="20"/>
                      <w:lang w:val="tr-TR"/>
                    </w:rPr>
                  </w:pPr>
                  <w:r w:rsidRPr="00645B79">
                    <w:rPr>
                      <w:rFonts w:eastAsiaTheme="minorHAnsi"/>
                      <w:b/>
                      <w:bCs/>
                      <w:color w:val="000000"/>
                      <w:sz w:val="20"/>
                      <w:szCs w:val="20"/>
                      <w:lang w:val="tr-TR"/>
                    </w:rPr>
                    <w:t xml:space="preserve">Personelin yeni olması açısından tecrübe ve bilgi eksikliği, </w:t>
                  </w:r>
                </w:p>
                <w:p w:rsidR="00012F03" w:rsidRPr="00645B79" w:rsidRDefault="00012F03" w:rsidP="00645B79">
                  <w:pPr>
                    <w:pStyle w:val="ListeParagraf"/>
                    <w:widowControl/>
                    <w:numPr>
                      <w:ilvl w:val="0"/>
                      <w:numId w:val="23"/>
                    </w:numPr>
                    <w:shd w:val="clear" w:color="auto" w:fill="CCDDEA" w:themeFill="background2"/>
                    <w:autoSpaceDE w:val="0"/>
                    <w:autoSpaceDN w:val="0"/>
                    <w:adjustRightInd w:val="0"/>
                    <w:spacing w:after="33"/>
                    <w:rPr>
                      <w:rFonts w:eastAsiaTheme="minorHAnsi"/>
                      <w:color w:val="000000"/>
                      <w:sz w:val="20"/>
                      <w:szCs w:val="20"/>
                      <w:lang w:val="tr-TR"/>
                    </w:rPr>
                  </w:pPr>
                  <w:r w:rsidRPr="00B019F2">
                    <w:rPr>
                      <w:rFonts w:eastAsiaTheme="minorHAnsi"/>
                      <w:b/>
                      <w:bCs/>
                      <w:color w:val="000000"/>
                      <w:sz w:val="20"/>
                      <w:szCs w:val="20"/>
                      <w:lang w:val="tr-TR"/>
                    </w:rPr>
                    <w:t>Hizmet içi eğitim yetersizliği,</w:t>
                  </w:r>
                </w:p>
                <w:p w:rsidR="00012F03" w:rsidRPr="00645B79" w:rsidRDefault="00012F03" w:rsidP="00645B79">
                  <w:pPr>
                    <w:pStyle w:val="ListeParagraf"/>
                    <w:widowControl/>
                    <w:numPr>
                      <w:ilvl w:val="0"/>
                      <w:numId w:val="23"/>
                    </w:numPr>
                    <w:shd w:val="clear" w:color="auto" w:fill="CCDDEA" w:themeFill="background2"/>
                    <w:autoSpaceDE w:val="0"/>
                    <w:autoSpaceDN w:val="0"/>
                    <w:adjustRightInd w:val="0"/>
                    <w:spacing w:after="33"/>
                    <w:rPr>
                      <w:rFonts w:eastAsiaTheme="minorHAnsi"/>
                      <w:color w:val="000000"/>
                      <w:sz w:val="20"/>
                      <w:szCs w:val="20"/>
                      <w:lang w:val="tr-TR"/>
                    </w:rPr>
                  </w:pPr>
                  <w:r w:rsidRPr="00B019F2">
                    <w:rPr>
                      <w:rFonts w:eastAsiaTheme="minorHAnsi"/>
                      <w:b/>
                      <w:bCs/>
                      <w:color w:val="000000"/>
                      <w:sz w:val="20"/>
                      <w:szCs w:val="20"/>
                      <w:lang w:val="tr-TR"/>
                    </w:rPr>
                    <w:t>Personel sayısının eksikliği,</w:t>
                  </w:r>
                </w:p>
                <w:p w:rsidR="00012F03" w:rsidRPr="00B019F2" w:rsidRDefault="00012F03" w:rsidP="000A60A8">
                  <w:pPr>
                    <w:pStyle w:val="ListeParagraf"/>
                    <w:widowControl/>
                    <w:numPr>
                      <w:ilvl w:val="0"/>
                      <w:numId w:val="23"/>
                    </w:numPr>
                    <w:shd w:val="clear" w:color="auto" w:fill="CCDDEA" w:themeFill="background2"/>
                    <w:autoSpaceDE w:val="0"/>
                    <w:autoSpaceDN w:val="0"/>
                    <w:adjustRightInd w:val="0"/>
                    <w:spacing w:after="33"/>
                  </w:pPr>
                  <w:r w:rsidRPr="00B019F2">
                    <w:rPr>
                      <w:rFonts w:eastAsiaTheme="minorHAnsi"/>
                      <w:b/>
                      <w:bCs/>
                      <w:color w:val="000000"/>
                      <w:sz w:val="20"/>
                      <w:szCs w:val="20"/>
                      <w:lang w:val="tr-TR"/>
                    </w:rPr>
                    <w:t>Sosyal imkan ve aktivite eksikliği,</w:t>
                  </w:r>
                </w:p>
              </w:txbxContent>
            </v:textbox>
          </v:rect>
        </w:pict>
      </w:r>
    </w:p>
    <w:p w:rsidR="003F67A0" w:rsidRDefault="003F67A0" w:rsidP="003F67A0">
      <w:pPr>
        <w:pStyle w:val="Default"/>
        <w:rPr>
          <w:b/>
          <w:bCs/>
          <w:sz w:val="32"/>
          <w:szCs w:val="32"/>
        </w:rPr>
      </w:pPr>
    </w:p>
    <w:p w:rsidR="003F67A0" w:rsidRDefault="003F67A0" w:rsidP="003F67A0">
      <w:pPr>
        <w:pStyle w:val="Default"/>
        <w:rPr>
          <w:b/>
          <w:bCs/>
          <w:sz w:val="32"/>
          <w:szCs w:val="32"/>
        </w:rPr>
      </w:pPr>
    </w:p>
    <w:p w:rsidR="003F67A0" w:rsidRDefault="003F67A0" w:rsidP="003F67A0">
      <w:pPr>
        <w:pStyle w:val="Default"/>
        <w:rPr>
          <w:b/>
          <w:bCs/>
          <w:sz w:val="32"/>
          <w:szCs w:val="32"/>
        </w:rPr>
      </w:pPr>
    </w:p>
    <w:p w:rsidR="003F67A0" w:rsidRDefault="003F67A0" w:rsidP="003F67A0">
      <w:pPr>
        <w:pStyle w:val="Default"/>
        <w:rPr>
          <w:b/>
          <w:bCs/>
          <w:sz w:val="32"/>
          <w:szCs w:val="32"/>
        </w:rPr>
      </w:pPr>
    </w:p>
    <w:p w:rsidR="003F67A0" w:rsidRDefault="003F67A0" w:rsidP="003F67A0">
      <w:pPr>
        <w:pStyle w:val="Default"/>
        <w:rPr>
          <w:b/>
          <w:bCs/>
          <w:sz w:val="32"/>
          <w:szCs w:val="32"/>
        </w:rPr>
      </w:pPr>
    </w:p>
    <w:p w:rsidR="003F67A0" w:rsidRDefault="003F67A0" w:rsidP="003F67A0">
      <w:pPr>
        <w:pStyle w:val="Default"/>
        <w:rPr>
          <w:b/>
          <w:bCs/>
          <w:sz w:val="32"/>
          <w:szCs w:val="32"/>
        </w:rPr>
      </w:pPr>
    </w:p>
    <w:p w:rsidR="003F67A0" w:rsidRDefault="003F67A0" w:rsidP="003F67A0">
      <w:pPr>
        <w:pStyle w:val="Default"/>
        <w:rPr>
          <w:b/>
          <w:bCs/>
          <w:sz w:val="32"/>
          <w:szCs w:val="32"/>
        </w:rPr>
      </w:pPr>
    </w:p>
    <w:p w:rsidR="003F67A0" w:rsidRDefault="003F67A0" w:rsidP="003F67A0">
      <w:pPr>
        <w:pStyle w:val="Default"/>
        <w:rPr>
          <w:b/>
          <w:bCs/>
          <w:sz w:val="32"/>
          <w:szCs w:val="32"/>
        </w:rPr>
      </w:pPr>
    </w:p>
    <w:p w:rsidR="003F67A0" w:rsidRDefault="003F67A0" w:rsidP="003F67A0">
      <w:pPr>
        <w:pStyle w:val="Default"/>
        <w:rPr>
          <w:b/>
          <w:bCs/>
          <w:sz w:val="32"/>
          <w:szCs w:val="32"/>
        </w:rPr>
      </w:pPr>
    </w:p>
    <w:p w:rsidR="003F67A0" w:rsidRDefault="003F67A0" w:rsidP="003F67A0">
      <w:pPr>
        <w:pStyle w:val="Default"/>
        <w:rPr>
          <w:b/>
          <w:bCs/>
          <w:sz w:val="32"/>
          <w:szCs w:val="32"/>
        </w:rPr>
      </w:pPr>
    </w:p>
    <w:p w:rsidR="003F67A0" w:rsidRDefault="003F67A0" w:rsidP="003F67A0">
      <w:pPr>
        <w:pStyle w:val="Default"/>
        <w:rPr>
          <w:b/>
          <w:bCs/>
          <w:sz w:val="32"/>
          <w:szCs w:val="32"/>
        </w:rPr>
      </w:pPr>
    </w:p>
    <w:p w:rsidR="003F67A0" w:rsidRDefault="003F67A0" w:rsidP="003F67A0">
      <w:pPr>
        <w:pStyle w:val="Default"/>
        <w:rPr>
          <w:b/>
          <w:bCs/>
          <w:sz w:val="32"/>
          <w:szCs w:val="32"/>
        </w:rPr>
      </w:pPr>
    </w:p>
    <w:p w:rsidR="003F67A0" w:rsidRDefault="003F67A0" w:rsidP="003F67A0">
      <w:pPr>
        <w:pStyle w:val="Default"/>
        <w:rPr>
          <w:b/>
          <w:bCs/>
          <w:sz w:val="32"/>
          <w:szCs w:val="32"/>
        </w:rPr>
      </w:pPr>
    </w:p>
    <w:p w:rsidR="003F67A0" w:rsidRDefault="003F67A0" w:rsidP="003F67A0">
      <w:pPr>
        <w:pStyle w:val="Default"/>
        <w:rPr>
          <w:b/>
          <w:bCs/>
          <w:sz w:val="32"/>
          <w:szCs w:val="32"/>
        </w:rPr>
      </w:pPr>
    </w:p>
    <w:p w:rsidR="003F67A0" w:rsidRDefault="003F67A0" w:rsidP="003F67A0">
      <w:pPr>
        <w:pStyle w:val="Default"/>
        <w:rPr>
          <w:b/>
          <w:bCs/>
          <w:sz w:val="32"/>
          <w:szCs w:val="32"/>
        </w:rPr>
      </w:pPr>
    </w:p>
    <w:p w:rsidR="003F67A0" w:rsidRDefault="003F67A0" w:rsidP="003F67A0">
      <w:pPr>
        <w:pStyle w:val="Default"/>
        <w:rPr>
          <w:b/>
          <w:bCs/>
          <w:sz w:val="32"/>
          <w:szCs w:val="32"/>
        </w:rPr>
      </w:pPr>
    </w:p>
    <w:p w:rsidR="003F67A0" w:rsidRDefault="003F67A0" w:rsidP="003F67A0">
      <w:pPr>
        <w:pStyle w:val="Default"/>
        <w:rPr>
          <w:b/>
          <w:bCs/>
          <w:sz w:val="32"/>
          <w:szCs w:val="32"/>
        </w:rPr>
      </w:pPr>
    </w:p>
    <w:p w:rsidR="00B019F2" w:rsidRDefault="00311B03" w:rsidP="003F67A0">
      <w:pPr>
        <w:pStyle w:val="Default"/>
        <w:rPr>
          <w:b/>
          <w:bCs/>
          <w:sz w:val="32"/>
          <w:szCs w:val="32"/>
        </w:rPr>
      </w:pPr>
      <w:r>
        <w:rPr>
          <w:b/>
          <w:bCs/>
          <w:noProof/>
          <w:sz w:val="32"/>
          <w:szCs w:val="32"/>
          <w:lang w:eastAsia="tr-TR"/>
        </w:rPr>
        <w:pict>
          <v:rect id="_x0000_s1248" style="position:absolute;margin-left:180.15pt;margin-top:1.1pt;width:190.65pt;height:29.35pt;z-index:251752960">
            <v:textbox>
              <w:txbxContent>
                <w:p w:rsidR="00012F03" w:rsidRDefault="00012F03" w:rsidP="00E33A6E">
                  <w:pPr>
                    <w:shd w:val="clear" w:color="auto" w:fill="A29A4E" w:themeFill="accent5" w:themeFillShade="BF"/>
                    <w:jc w:val="center"/>
                  </w:pPr>
                  <w:r>
                    <w:rPr>
                      <w:b/>
                      <w:bCs/>
                      <w:sz w:val="32"/>
                      <w:szCs w:val="32"/>
                    </w:rPr>
                    <w:t>TEHDİTLER</w:t>
                  </w:r>
                </w:p>
              </w:txbxContent>
            </v:textbox>
          </v:rect>
        </w:pict>
      </w:r>
    </w:p>
    <w:p w:rsidR="00B019F2" w:rsidRDefault="00B019F2" w:rsidP="003F67A0">
      <w:pPr>
        <w:pStyle w:val="Default"/>
        <w:rPr>
          <w:b/>
          <w:bCs/>
          <w:sz w:val="32"/>
          <w:szCs w:val="32"/>
        </w:rPr>
      </w:pPr>
    </w:p>
    <w:p w:rsidR="00905930" w:rsidRDefault="00311B03" w:rsidP="003F67A0">
      <w:pPr>
        <w:pStyle w:val="Default"/>
        <w:rPr>
          <w:b/>
          <w:bCs/>
          <w:sz w:val="32"/>
          <w:szCs w:val="32"/>
        </w:rPr>
      </w:pPr>
      <w:r>
        <w:rPr>
          <w:b/>
          <w:bCs/>
          <w:noProof/>
          <w:sz w:val="32"/>
          <w:szCs w:val="32"/>
          <w:lang w:eastAsia="tr-TR"/>
        </w:rPr>
        <w:pict>
          <v:rect id="_x0000_s1249" style="position:absolute;margin-left:138.7pt;margin-top:10.15pt;width:281.05pt;height:89.8pt;z-index:251753984">
            <v:textbox style="mso-next-textbox:#_x0000_s1249">
              <w:txbxContent>
                <w:p w:rsidR="00012F03" w:rsidRPr="005D2055" w:rsidRDefault="00012F03" w:rsidP="00E33A6E">
                  <w:pPr>
                    <w:pStyle w:val="ListeParagraf"/>
                    <w:numPr>
                      <w:ilvl w:val="0"/>
                      <w:numId w:val="21"/>
                    </w:numPr>
                    <w:shd w:val="clear" w:color="auto" w:fill="DAD6B2" w:themeFill="accent5" w:themeFillTint="99"/>
                    <w:rPr>
                      <w:b/>
                      <w:lang w:val="tr-TR"/>
                    </w:rPr>
                  </w:pPr>
                  <w:r w:rsidRPr="005D2055">
                    <w:rPr>
                      <w:b/>
                      <w:lang w:val="tr-TR"/>
                    </w:rPr>
                    <w:t>Mevzuatın Sürekli Değişmesi</w:t>
                  </w:r>
                </w:p>
                <w:p w:rsidR="00012F03" w:rsidRPr="00B019F2" w:rsidRDefault="00012F03" w:rsidP="00E33A6E">
                  <w:pPr>
                    <w:pStyle w:val="Default"/>
                    <w:numPr>
                      <w:ilvl w:val="0"/>
                      <w:numId w:val="21"/>
                    </w:numPr>
                    <w:shd w:val="clear" w:color="auto" w:fill="DAD6B2" w:themeFill="accent5" w:themeFillTint="99"/>
                    <w:rPr>
                      <w:sz w:val="20"/>
                      <w:szCs w:val="20"/>
                    </w:rPr>
                  </w:pPr>
                  <w:r>
                    <w:rPr>
                      <w:b/>
                      <w:bCs/>
                      <w:sz w:val="20"/>
                      <w:szCs w:val="20"/>
                    </w:rPr>
                    <w:t xml:space="preserve">Kamu Personeli ücret yetersizliği ve dengesizliği, </w:t>
                  </w:r>
                </w:p>
                <w:p w:rsidR="00012F03" w:rsidRPr="005D2055" w:rsidRDefault="00012F03" w:rsidP="00E33A6E">
                  <w:pPr>
                    <w:pStyle w:val="Default"/>
                    <w:numPr>
                      <w:ilvl w:val="0"/>
                      <w:numId w:val="21"/>
                    </w:numPr>
                    <w:shd w:val="clear" w:color="auto" w:fill="DAD6B2" w:themeFill="accent5" w:themeFillTint="99"/>
                  </w:pPr>
                  <w:r w:rsidRPr="00B019F2">
                    <w:rPr>
                      <w:b/>
                      <w:bCs/>
                      <w:sz w:val="20"/>
                      <w:szCs w:val="20"/>
                    </w:rPr>
                    <w:t>Nitelikli personel temin zorluğu.</w:t>
                  </w:r>
                </w:p>
                <w:p w:rsidR="00012F03" w:rsidRPr="005D2055" w:rsidRDefault="00012F03" w:rsidP="00E33A6E">
                  <w:pPr>
                    <w:pStyle w:val="Default"/>
                    <w:numPr>
                      <w:ilvl w:val="0"/>
                      <w:numId w:val="21"/>
                    </w:numPr>
                    <w:shd w:val="clear" w:color="auto" w:fill="DAD6B2" w:themeFill="accent5" w:themeFillTint="99"/>
                  </w:pPr>
                  <w:r>
                    <w:rPr>
                      <w:b/>
                      <w:bCs/>
                      <w:sz w:val="20"/>
                      <w:szCs w:val="20"/>
                    </w:rPr>
                    <w:t>Yetişen personelin tayin yolu ile başka kurumlara geçmesi</w:t>
                  </w:r>
                  <w:r w:rsidRPr="00B019F2">
                    <w:rPr>
                      <w:b/>
                      <w:bCs/>
                      <w:sz w:val="20"/>
                      <w:szCs w:val="20"/>
                    </w:rPr>
                    <w:t xml:space="preserve"> </w:t>
                  </w:r>
                </w:p>
                <w:p w:rsidR="00012F03" w:rsidRPr="005D2055" w:rsidRDefault="00012F03" w:rsidP="00E33A6E">
                  <w:pPr>
                    <w:pStyle w:val="Default"/>
                    <w:numPr>
                      <w:ilvl w:val="0"/>
                      <w:numId w:val="21"/>
                    </w:numPr>
                    <w:shd w:val="clear" w:color="auto" w:fill="DAD6B2" w:themeFill="accent5" w:themeFillTint="99"/>
                    <w:rPr>
                      <w:b/>
                      <w:sz w:val="20"/>
                      <w:szCs w:val="20"/>
                    </w:rPr>
                  </w:pPr>
                  <w:r w:rsidRPr="005D2055">
                    <w:rPr>
                      <w:b/>
                      <w:sz w:val="20"/>
                      <w:szCs w:val="20"/>
                    </w:rPr>
                    <w:t>Hizmetiçi eğitimlerin sürekli olmaması</w:t>
                  </w:r>
                </w:p>
              </w:txbxContent>
            </v:textbox>
          </v:rect>
        </w:pict>
      </w:r>
    </w:p>
    <w:p w:rsidR="00B019F2" w:rsidRDefault="00B019F2" w:rsidP="003F67A0">
      <w:pPr>
        <w:pStyle w:val="Default"/>
        <w:rPr>
          <w:b/>
          <w:bCs/>
          <w:sz w:val="32"/>
          <w:szCs w:val="32"/>
        </w:rPr>
      </w:pPr>
    </w:p>
    <w:p w:rsidR="00B019F2" w:rsidRDefault="00B019F2" w:rsidP="003F67A0">
      <w:pPr>
        <w:pStyle w:val="Default"/>
        <w:rPr>
          <w:b/>
          <w:bCs/>
          <w:sz w:val="32"/>
          <w:szCs w:val="32"/>
        </w:rPr>
      </w:pPr>
    </w:p>
    <w:p w:rsidR="00B019F2" w:rsidRDefault="0095471C" w:rsidP="003F67A0">
      <w:pPr>
        <w:pStyle w:val="Default"/>
        <w:rPr>
          <w:b/>
          <w:bCs/>
          <w:sz w:val="32"/>
          <w:szCs w:val="32"/>
        </w:rPr>
      </w:pPr>
      <w:r>
        <w:rPr>
          <w:b/>
          <w:bCs/>
          <w:sz w:val="32"/>
          <w:szCs w:val="32"/>
        </w:rPr>
        <w:t xml:space="preserve"> </w:t>
      </w:r>
    </w:p>
    <w:p w:rsidR="00B019F2" w:rsidRDefault="00311B03" w:rsidP="003F67A0">
      <w:pPr>
        <w:pStyle w:val="Default"/>
        <w:rPr>
          <w:b/>
          <w:bCs/>
          <w:sz w:val="32"/>
          <w:szCs w:val="32"/>
        </w:rPr>
      </w:pPr>
      <w:r>
        <w:rPr>
          <w:b/>
          <w:bCs/>
          <w:noProof/>
          <w:sz w:val="32"/>
          <w:szCs w:val="32"/>
          <w:lang w:eastAsia="tr-TR"/>
        </w:rPr>
        <w:pict>
          <v:rect id="_x0000_s1255" style="position:absolute;margin-left:8.5pt;margin-top:4.1pt;width:519.55pt;height:416.7pt;z-index:251757056" fillcolor="#c2bc80 [3208]" strokecolor="#f2f2f2 [3041]" strokeweight="3pt">
            <v:shadow on="t" type="perspective" color="#6c6634 [1608]" opacity=".5" offset="1pt" offset2="-1pt"/>
            <v:textbox>
              <w:txbxContent>
                <w:p w:rsidR="00012F03" w:rsidRDefault="00012F03" w:rsidP="008F1457">
                  <w:pPr>
                    <w:pStyle w:val="Default"/>
                    <w:jc w:val="center"/>
                    <w:rPr>
                      <w:b/>
                      <w:bCs/>
                      <w:sz w:val="32"/>
                      <w:szCs w:val="32"/>
                    </w:rPr>
                  </w:pPr>
                </w:p>
                <w:p w:rsidR="00012F03" w:rsidRDefault="00012F03" w:rsidP="008F1457">
                  <w:pPr>
                    <w:pStyle w:val="Default"/>
                    <w:jc w:val="center"/>
                    <w:rPr>
                      <w:b/>
                      <w:bCs/>
                      <w:sz w:val="32"/>
                      <w:szCs w:val="32"/>
                    </w:rPr>
                  </w:pPr>
                </w:p>
                <w:p w:rsidR="00012F03" w:rsidRDefault="00012F03" w:rsidP="008F1457">
                  <w:pPr>
                    <w:pStyle w:val="Default"/>
                    <w:jc w:val="center"/>
                    <w:rPr>
                      <w:b/>
                      <w:bCs/>
                      <w:sz w:val="32"/>
                      <w:szCs w:val="32"/>
                    </w:rPr>
                  </w:pPr>
                </w:p>
                <w:p w:rsidR="00012F03" w:rsidRDefault="00012F03" w:rsidP="008F1457">
                  <w:pPr>
                    <w:pStyle w:val="Default"/>
                    <w:jc w:val="center"/>
                    <w:rPr>
                      <w:b/>
                      <w:bCs/>
                      <w:sz w:val="32"/>
                      <w:szCs w:val="32"/>
                    </w:rPr>
                  </w:pPr>
                </w:p>
                <w:p w:rsidR="00012F03" w:rsidRDefault="00012F03" w:rsidP="008F1457">
                  <w:pPr>
                    <w:pStyle w:val="Default"/>
                    <w:jc w:val="center"/>
                    <w:rPr>
                      <w:b/>
                      <w:bCs/>
                      <w:sz w:val="32"/>
                      <w:szCs w:val="32"/>
                    </w:rPr>
                  </w:pPr>
                </w:p>
                <w:p w:rsidR="00012F03" w:rsidRDefault="00012F03" w:rsidP="008F1457">
                  <w:pPr>
                    <w:pStyle w:val="Default"/>
                    <w:jc w:val="center"/>
                    <w:rPr>
                      <w:b/>
                      <w:bCs/>
                      <w:sz w:val="32"/>
                      <w:szCs w:val="32"/>
                    </w:rPr>
                  </w:pPr>
                  <w:r>
                    <w:rPr>
                      <w:b/>
                      <w:bCs/>
                      <w:sz w:val="32"/>
                      <w:szCs w:val="32"/>
                    </w:rPr>
                    <w:t>MİSYONUMUZ</w:t>
                  </w:r>
                </w:p>
                <w:p w:rsidR="00012F03" w:rsidRDefault="00012F03" w:rsidP="008F1457">
                  <w:pPr>
                    <w:pStyle w:val="Default"/>
                    <w:rPr>
                      <w:b/>
                      <w:bCs/>
                      <w:sz w:val="32"/>
                      <w:szCs w:val="32"/>
                    </w:rPr>
                  </w:pPr>
                </w:p>
                <w:p w:rsidR="00012F03" w:rsidRDefault="00012F03" w:rsidP="008F1457">
                  <w:pPr>
                    <w:pStyle w:val="GvdeMetni"/>
                    <w:spacing w:line="360" w:lineRule="auto"/>
                    <w:ind w:left="28" w:right="32" w:firstLine="708"/>
                    <w:jc w:val="both"/>
                  </w:pPr>
                  <w:r>
                    <w:t>Üniversitemizin belirlediği strateji ve politikalar doğrultusunda, kamu kaynağını etkin ekonomik ve verimli kullanmayı prensip olarak kabul etmiş olan Başkanlığımız, kuruluşundan bu yana devam eden gelişmesini hızlandırarak sürdürmek için gereken idari ve mali yapılanmaları gerçekleştirerek, Üniversitemizin çeşitli birimlerinden gelen talepleri ve Üniversitemiz genel ihtiyaçları doğrultusunda, mevcut ödenekler dahilinde gerçekleşebilecek ihtiyaçları (mal,  malzeme, hizmet) en ekonomik biçimde ve en kısa sürede, şeffaf, etik kurallar dahilinde, kaliteli ve en uygun fiyatla temin ederek, beklenen maksimum faydayı sağlamak ve hizmeti</w:t>
                  </w:r>
                  <w:r>
                    <w:rPr>
                      <w:spacing w:val="-22"/>
                    </w:rPr>
                    <w:t xml:space="preserve"> </w:t>
                  </w:r>
                  <w:r>
                    <w:t>sunmaktır</w:t>
                  </w:r>
                  <w:r>
                    <w:rPr>
                      <w:color w:val="003D5B"/>
                    </w:rPr>
                    <w:t>.</w:t>
                  </w:r>
                </w:p>
                <w:p w:rsidR="00012F03" w:rsidRDefault="00012F03"/>
              </w:txbxContent>
            </v:textbox>
          </v:rect>
        </w:pict>
      </w:r>
    </w:p>
    <w:p w:rsidR="00B019F2" w:rsidRDefault="00B019F2" w:rsidP="003F67A0">
      <w:pPr>
        <w:pStyle w:val="Default"/>
        <w:rPr>
          <w:b/>
          <w:bCs/>
          <w:sz w:val="32"/>
          <w:szCs w:val="32"/>
        </w:rPr>
      </w:pPr>
    </w:p>
    <w:p w:rsidR="00E33A6E" w:rsidRDefault="00E33A6E" w:rsidP="003F67A0">
      <w:pPr>
        <w:pStyle w:val="Default"/>
        <w:rPr>
          <w:b/>
          <w:bCs/>
          <w:sz w:val="32"/>
          <w:szCs w:val="32"/>
        </w:rPr>
      </w:pPr>
    </w:p>
    <w:p w:rsidR="00B019F2" w:rsidRDefault="00B019F2" w:rsidP="008F1457">
      <w:pPr>
        <w:pStyle w:val="Default"/>
        <w:spacing w:line="360" w:lineRule="auto"/>
        <w:rPr>
          <w:b/>
          <w:bCs/>
          <w:sz w:val="32"/>
          <w:szCs w:val="32"/>
        </w:rPr>
      </w:pPr>
    </w:p>
    <w:p w:rsidR="00B019F2" w:rsidRDefault="00B019F2" w:rsidP="003F67A0">
      <w:pPr>
        <w:pStyle w:val="Default"/>
        <w:rPr>
          <w:b/>
          <w:bCs/>
          <w:sz w:val="32"/>
          <w:szCs w:val="32"/>
        </w:rPr>
      </w:pPr>
    </w:p>
    <w:p w:rsidR="00B019F2" w:rsidRDefault="00B019F2"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311B03" w:rsidP="003F67A0">
      <w:pPr>
        <w:pStyle w:val="Default"/>
        <w:rPr>
          <w:b/>
          <w:bCs/>
          <w:sz w:val="32"/>
          <w:szCs w:val="32"/>
        </w:rPr>
      </w:pPr>
      <w:r>
        <w:rPr>
          <w:b/>
          <w:bCs/>
          <w:noProof/>
          <w:sz w:val="32"/>
          <w:szCs w:val="32"/>
          <w:lang w:eastAsia="tr-TR"/>
        </w:rPr>
        <w:pict>
          <v:rect id="_x0000_s1256" style="position:absolute;margin-left:14.25pt;margin-top:8.05pt;width:489.6pt;height:455.35pt;z-index:251758080" fillcolor="#c2bc80 [3208]" strokecolor="#f2f2f2 [3041]" strokeweight="3pt">
            <v:shadow on="t" type="perspective" color="#6c6634 [1608]" opacity=".5" offset="1pt" offset2="-1pt"/>
            <v:textbox>
              <w:txbxContent>
                <w:p w:rsidR="00012F03" w:rsidRDefault="00012F03" w:rsidP="008F1457">
                  <w:pPr>
                    <w:pStyle w:val="Default"/>
                    <w:jc w:val="center"/>
                    <w:rPr>
                      <w:b/>
                      <w:bCs/>
                      <w:sz w:val="32"/>
                      <w:szCs w:val="32"/>
                    </w:rPr>
                  </w:pPr>
                </w:p>
                <w:p w:rsidR="00012F03" w:rsidRDefault="00012F03" w:rsidP="008F1457">
                  <w:pPr>
                    <w:pStyle w:val="Default"/>
                    <w:jc w:val="center"/>
                    <w:rPr>
                      <w:b/>
                      <w:bCs/>
                      <w:sz w:val="32"/>
                      <w:szCs w:val="32"/>
                    </w:rPr>
                  </w:pPr>
                </w:p>
                <w:p w:rsidR="00012F03" w:rsidRDefault="00012F03" w:rsidP="008F1457">
                  <w:pPr>
                    <w:pStyle w:val="Default"/>
                    <w:jc w:val="center"/>
                    <w:rPr>
                      <w:b/>
                      <w:bCs/>
                      <w:sz w:val="32"/>
                      <w:szCs w:val="32"/>
                    </w:rPr>
                  </w:pPr>
                </w:p>
                <w:p w:rsidR="00012F03" w:rsidRDefault="00012F03" w:rsidP="008F1457">
                  <w:pPr>
                    <w:pStyle w:val="Default"/>
                    <w:jc w:val="center"/>
                    <w:rPr>
                      <w:b/>
                      <w:bCs/>
                      <w:sz w:val="32"/>
                      <w:szCs w:val="32"/>
                    </w:rPr>
                  </w:pPr>
                </w:p>
                <w:p w:rsidR="00012F03" w:rsidRDefault="00012F03" w:rsidP="008F1457">
                  <w:pPr>
                    <w:pStyle w:val="Default"/>
                    <w:jc w:val="center"/>
                    <w:rPr>
                      <w:b/>
                      <w:bCs/>
                      <w:sz w:val="32"/>
                      <w:szCs w:val="32"/>
                    </w:rPr>
                  </w:pPr>
                  <w:r>
                    <w:rPr>
                      <w:b/>
                      <w:bCs/>
                      <w:sz w:val="32"/>
                      <w:szCs w:val="32"/>
                    </w:rPr>
                    <w:t>VİZYONUMUZ</w:t>
                  </w:r>
                </w:p>
                <w:p w:rsidR="00012F03" w:rsidRDefault="00012F03" w:rsidP="008F1457">
                  <w:pPr>
                    <w:pStyle w:val="Default"/>
                    <w:rPr>
                      <w:b/>
                      <w:bCs/>
                      <w:sz w:val="32"/>
                      <w:szCs w:val="32"/>
                    </w:rPr>
                  </w:pPr>
                </w:p>
                <w:p w:rsidR="00012F03" w:rsidRDefault="00012F03" w:rsidP="008F1457">
                  <w:pPr>
                    <w:pStyle w:val="Default"/>
                    <w:rPr>
                      <w:b/>
                      <w:bCs/>
                      <w:sz w:val="32"/>
                      <w:szCs w:val="32"/>
                    </w:rPr>
                  </w:pPr>
                </w:p>
                <w:p w:rsidR="00012F03" w:rsidRDefault="00012F03" w:rsidP="008F1457">
                  <w:pPr>
                    <w:pStyle w:val="Default"/>
                    <w:rPr>
                      <w:b/>
                      <w:bCs/>
                      <w:sz w:val="32"/>
                      <w:szCs w:val="32"/>
                    </w:rPr>
                  </w:pPr>
                </w:p>
                <w:p w:rsidR="00012F03" w:rsidRDefault="00012F03" w:rsidP="008F1457">
                  <w:pPr>
                    <w:pStyle w:val="GvdeMetni"/>
                    <w:spacing w:line="360" w:lineRule="auto"/>
                    <w:ind w:left="28" w:right="25" w:firstLine="708"/>
                    <w:jc w:val="both"/>
                  </w:pPr>
                  <w:r>
                    <w:t>Üniversitede işinin uzmanı, çağdaş, güvenilir, bilimsel düşünen, teknolojiye ayak uyduran, değişime ve gelişime açık elemanları ile kaynakları etkin ve verimli bir şekilde kullanan, hesap vermeyi, sorumluluğu, gerçekçiliği ve katılımcılığı, adil ve ilkeli olmayı vereceği hizmet ile Üniversitemizde örnek bir başkanlık olmayı hedeflemektedir.</w:t>
                  </w:r>
                </w:p>
                <w:p w:rsidR="00012F03" w:rsidRDefault="00012F03"/>
              </w:txbxContent>
            </v:textbox>
          </v:rect>
        </w:pict>
      </w: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8F1457" w:rsidRDefault="008F1457" w:rsidP="003F67A0">
      <w:pPr>
        <w:pStyle w:val="Default"/>
        <w:rPr>
          <w:b/>
          <w:bCs/>
          <w:sz w:val="32"/>
          <w:szCs w:val="32"/>
        </w:rPr>
      </w:pPr>
    </w:p>
    <w:p w:rsidR="008F1457" w:rsidRDefault="008F1457" w:rsidP="003F67A0">
      <w:pPr>
        <w:pStyle w:val="Default"/>
        <w:rPr>
          <w:b/>
          <w:bCs/>
          <w:sz w:val="32"/>
          <w:szCs w:val="32"/>
        </w:rPr>
      </w:pPr>
    </w:p>
    <w:p w:rsidR="008F1457" w:rsidRDefault="008F1457" w:rsidP="003F67A0">
      <w:pPr>
        <w:pStyle w:val="Default"/>
        <w:rPr>
          <w:b/>
          <w:bCs/>
          <w:sz w:val="32"/>
          <w:szCs w:val="32"/>
        </w:rPr>
      </w:pPr>
    </w:p>
    <w:p w:rsidR="008F1457" w:rsidRDefault="008F1457" w:rsidP="003F67A0">
      <w:pPr>
        <w:pStyle w:val="Default"/>
        <w:rPr>
          <w:b/>
          <w:bCs/>
          <w:sz w:val="32"/>
          <w:szCs w:val="32"/>
        </w:rPr>
      </w:pPr>
    </w:p>
    <w:p w:rsidR="008F1457" w:rsidRDefault="008F1457" w:rsidP="003F67A0">
      <w:pPr>
        <w:pStyle w:val="Default"/>
        <w:rPr>
          <w:b/>
          <w:bCs/>
          <w:sz w:val="32"/>
          <w:szCs w:val="32"/>
        </w:rPr>
      </w:pPr>
    </w:p>
    <w:p w:rsidR="008F1457" w:rsidRDefault="008F1457" w:rsidP="003F67A0">
      <w:pPr>
        <w:pStyle w:val="Default"/>
        <w:rPr>
          <w:b/>
          <w:bCs/>
          <w:sz w:val="32"/>
          <w:szCs w:val="32"/>
        </w:rPr>
      </w:pPr>
    </w:p>
    <w:p w:rsidR="008F1457" w:rsidRDefault="008F1457" w:rsidP="003F67A0">
      <w:pPr>
        <w:pStyle w:val="Default"/>
        <w:rPr>
          <w:b/>
          <w:bCs/>
          <w:sz w:val="32"/>
          <w:szCs w:val="32"/>
        </w:rPr>
      </w:pPr>
    </w:p>
    <w:p w:rsidR="008F1457" w:rsidRDefault="008F1457" w:rsidP="003F67A0">
      <w:pPr>
        <w:pStyle w:val="Default"/>
        <w:rPr>
          <w:b/>
          <w:bCs/>
          <w:sz w:val="32"/>
          <w:szCs w:val="32"/>
        </w:rPr>
      </w:pPr>
    </w:p>
    <w:p w:rsidR="008F1457" w:rsidRDefault="008F1457" w:rsidP="003F67A0">
      <w:pPr>
        <w:pStyle w:val="Default"/>
        <w:rPr>
          <w:b/>
          <w:bCs/>
          <w:sz w:val="32"/>
          <w:szCs w:val="32"/>
        </w:rPr>
      </w:pPr>
    </w:p>
    <w:p w:rsidR="008F1457" w:rsidRDefault="008F1457" w:rsidP="003F67A0">
      <w:pPr>
        <w:pStyle w:val="Default"/>
        <w:rPr>
          <w:b/>
          <w:bCs/>
          <w:sz w:val="32"/>
          <w:szCs w:val="32"/>
        </w:rPr>
      </w:pPr>
    </w:p>
    <w:p w:rsidR="008F1457" w:rsidRDefault="008F1457" w:rsidP="003F67A0">
      <w:pPr>
        <w:pStyle w:val="Default"/>
        <w:rPr>
          <w:b/>
          <w:bCs/>
          <w:sz w:val="32"/>
          <w:szCs w:val="32"/>
        </w:rPr>
      </w:pPr>
    </w:p>
    <w:p w:rsidR="00E33A6E" w:rsidRDefault="00E33A6E" w:rsidP="003F67A0">
      <w:pPr>
        <w:pStyle w:val="Default"/>
        <w:rPr>
          <w:b/>
          <w:bCs/>
          <w:sz w:val="32"/>
          <w:szCs w:val="32"/>
        </w:rPr>
      </w:pPr>
    </w:p>
    <w:p w:rsidR="00E33A6E" w:rsidRDefault="00E33A6E" w:rsidP="003F67A0">
      <w:pPr>
        <w:pStyle w:val="Default"/>
        <w:rPr>
          <w:b/>
          <w:bCs/>
          <w:sz w:val="32"/>
          <w:szCs w:val="32"/>
        </w:rPr>
      </w:pPr>
    </w:p>
    <w:p w:rsidR="00CD06A1" w:rsidRDefault="00CD06A1" w:rsidP="00CD06A1">
      <w:pPr>
        <w:pStyle w:val="Default"/>
        <w:rPr>
          <w:b/>
          <w:bCs/>
          <w:sz w:val="36"/>
          <w:szCs w:val="36"/>
        </w:rPr>
      </w:pPr>
      <w:r>
        <w:rPr>
          <w:b/>
          <w:bCs/>
          <w:sz w:val="36"/>
          <w:szCs w:val="36"/>
        </w:rPr>
        <w:t xml:space="preserve">TEMEL DEĞERLERİMİZ </w:t>
      </w:r>
    </w:p>
    <w:p w:rsidR="00DA1FCD" w:rsidRDefault="00DA1FCD" w:rsidP="00DA1FCD">
      <w:pPr>
        <w:pStyle w:val="Default"/>
        <w:spacing w:line="360" w:lineRule="auto"/>
        <w:rPr>
          <w:b/>
          <w:bCs/>
          <w:sz w:val="36"/>
          <w:szCs w:val="36"/>
        </w:rPr>
      </w:pPr>
    </w:p>
    <w:p w:rsidR="00DA1FCD" w:rsidRDefault="00DA1FCD" w:rsidP="00DA1FCD">
      <w:pPr>
        <w:pStyle w:val="Default"/>
        <w:numPr>
          <w:ilvl w:val="0"/>
          <w:numId w:val="28"/>
        </w:numPr>
        <w:spacing w:line="360" w:lineRule="auto"/>
        <w:rPr>
          <w:sz w:val="36"/>
          <w:szCs w:val="36"/>
        </w:rPr>
      </w:pPr>
      <w:r>
        <w:rPr>
          <w:sz w:val="36"/>
          <w:szCs w:val="36"/>
        </w:rPr>
        <w:t>Sevgi ve Saygı</w:t>
      </w:r>
    </w:p>
    <w:p w:rsidR="00DA1FCD" w:rsidRDefault="00DA1FCD" w:rsidP="00DA1FCD">
      <w:pPr>
        <w:pStyle w:val="Default"/>
        <w:numPr>
          <w:ilvl w:val="0"/>
          <w:numId w:val="28"/>
        </w:numPr>
        <w:spacing w:line="360" w:lineRule="auto"/>
        <w:rPr>
          <w:sz w:val="36"/>
          <w:szCs w:val="36"/>
        </w:rPr>
      </w:pPr>
      <w:r>
        <w:rPr>
          <w:sz w:val="36"/>
          <w:szCs w:val="36"/>
        </w:rPr>
        <w:t>İnsan Merkezli</w:t>
      </w:r>
    </w:p>
    <w:p w:rsidR="00DA1FCD" w:rsidRDefault="00DA1FCD" w:rsidP="00DA1FCD">
      <w:pPr>
        <w:pStyle w:val="Default"/>
        <w:numPr>
          <w:ilvl w:val="0"/>
          <w:numId w:val="28"/>
        </w:numPr>
        <w:spacing w:line="360" w:lineRule="auto"/>
        <w:rPr>
          <w:sz w:val="36"/>
          <w:szCs w:val="36"/>
        </w:rPr>
      </w:pPr>
      <w:r>
        <w:rPr>
          <w:sz w:val="36"/>
          <w:szCs w:val="36"/>
        </w:rPr>
        <w:t>Akılcılık ve Bilimsellik</w:t>
      </w:r>
    </w:p>
    <w:p w:rsidR="00DA1FCD" w:rsidRDefault="00DA1FCD" w:rsidP="00DA1FCD">
      <w:pPr>
        <w:pStyle w:val="Default"/>
        <w:numPr>
          <w:ilvl w:val="0"/>
          <w:numId w:val="28"/>
        </w:numPr>
        <w:spacing w:line="360" w:lineRule="auto"/>
        <w:rPr>
          <w:sz w:val="36"/>
          <w:szCs w:val="36"/>
        </w:rPr>
      </w:pPr>
      <w:r>
        <w:rPr>
          <w:sz w:val="36"/>
          <w:szCs w:val="36"/>
        </w:rPr>
        <w:t>Etkili İletişim ve İşbirliği İçinde Olmak</w:t>
      </w:r>
    </w:p>
    <w:p w:rsidR="00DA1FCD" w:rsidRDefault="00DA1FCD" w:rsidP="00DA1FCD">
      <w:pPr>
        <w:pStyle w:val="Default"/>
        <w:numPr>
          <w:ilvl w:val="0"/>
          <w:numId w:val="28"/>
        </w:numPr>
        <w:spacing w:line="360" w:lineRule="auto"/>
        <w:rPr>
          <w:sz w:val="36"/>
          <w:szCs w:val="36"/>
        </w:rPr>
      </w:pPr>
      <w:r>
        <w:rPr>
          <w:sz w:val="36"/>
          <w:szCs w:val="36"/>
        </w:rPr>
        <w:t>Adalet ve Tutarlılık</w:t>
      </w:r>
    </w:p>
    <w:p w:rsidR="00DA1FCD" w:rsidRDefault="00DA1FCD" w:rsidP="00DA1FCD">
      <w:pPr>
        <w:pStyle w:val="Default"/>
        <w:numPr>
          <w:ilvl w:val="0"/>
          <w:numId w:val="28"/>
        </w:numPr>
        <w:spacing w:line="360" w:lineRule="auto"/>
        <w:rPr>
          <w:sz w:val="36"/>
          <w:szCs w:val="36"/>
        </w:rPr>
      </w:pPr>
      <w:r>
        <w:rPr>
          <w:sz w:val="36"/>
          <w:szCs w:val="36"/>
        </w:rPr>
        <w:t>Şeffaflık ve Hesap Verebilirlilik</w:t>
      </w:r>
    </w:p>
    <w:p w:rsidR="00DA1FCD" w:rsidRDefault="00DA1FCD" w:rsidP="00DA1FCD">
      <w:pPr>
        <w:pStyle w:val="Default"/>
        <w:numPr>
          <w:ilvl w:val="0"/>
          <w:numId w:val="28"/>
        </w:numPr>
        <w:spacing w:line="360" w:lineRule="auto"/>
        <w:rPr>
          <w:sz w:val="36"/>
          <w:szCs w:val="36"/>
        </w:rPr>
      </w:pPr>
      <w:r>
        <w:rPr>
          <w:sz w:val="36"/>
          <w:szCs w:val="36"/>
        </w:rPr>
        <w:t>Yaratıcılık ve Yenilikçilik</w:t>
      </w:r>
    </w:p>
    <w:p w:rsidR="00DA1FCD" w:rsidRDefault="00DA1FCD" w:rsidP="00DA1FCD">
      <w:pPr>
        <w:pStyle w:val="Default"/>
        <w:numPr>
          <w:ilvl w:val="0"/>
          <w:numId w:val="28"/>
        </w:numPr>
        <w:spacing w:line="360" w:lineRule="auto"/>
        <w:rPr>
          <w:sz w:val="36"/>
          <w:szCs w:val="36"/>
        </w:rPr>
      </w:pPr>
      <w:r>
        <w:rPr>
          <w:sz w:val="36"/>
          <w:szCs w:val="36"/>
        </w:rPr>
        <w:t>Çözüm Odaklılık</w:t>
      </w:r>
    </w:p>
    <w:p w:rsidR="00DA1FCD" w:rsidRDefault="00DA1FCD" w:rsidP="00DA1FCD">
      <w:pPr>
        <w:pStyle w:val="Default"/>
        <w:numPr>
          <w:ilvl w:val="0"/>
          <w:numId w:val="28"/>
        </w:numPr>
        <w:spacing w:line="360" w:lineRule="auto"/>
        <w:rPr>
          <w:sz w:val="36"/>
          <w:szCs w:val="36"/>
        </w:rPr>
      </w:pPr>
      <w:r>
        <w:rPr>
          <w:sz w:val="36"/>
          <w:szCs w:val="36"/>
        </w:rPr>
        <w:t>Çevreye Duyarlılık</w:t>
      </w:r>
    </w:p>
    <w:p w:rsidR="00CD06A1" w:rsidRPr="00DA1FCD" w:rsidRDefault="00DA1FCD" w:rsidP="00DA1FCD">
      <w:pPr>
        <w:pStyle w:val="Default"/>
        <w:numPr>
          <w:ilvl w:val="0"/>
          <w:numId w:val="28"/>
        </w:numPr>
        <w:spacing w:after="81" w:line="360" w:lineRule="auto"/>
        <w:rPr>
          <w:sz w:val="36"/>
          <w:szCs w:val="36"/>
        </w:rPr>
      </w:pPr>
      <w:r w:rsidRPr="00DA1FCD">
        <w:rPr>
          <w:sz w:val="36"/>
          <w:szCs w:val="36"/>
        </w:rPr>
        <w:t>Değişime Açıklık</w:t>
      </w:r>
      <w:r w:rsidR="00CD06A1" w:rsidRPr="00DA1FCD">
        <w:rPr>
          <w:sz w:val="36"/>
          <w:szCs w:val="36"/>
        </w:rPr>
        <w:t xml:space="preserve"> </w:t>
      </w:r>
    </w:p>
    <w:p w:rsidR="00E33A6E" w:rsidRDefault="00E33A6E" w:rsidP="003F67A0">
      <w:pPr>
        <w:pStyle w:val="Default"/>
        <w:rPr>
          <w:b/>
          <w:bCs/>
          <w:sz w:val="32"/>
          <w:szCs w:val="32"/>
        </w:rPr>
      </w:pPr>
    </w:p>
    <w:p w:rsidR="00CD06A1" w:rsidRDefault="00CD06A1" w:rsidP="003F67A0">
      <w:pPr>
        <w:pStyle w:val="Default"/>
        <w:rPr>
          <w:b/>
          <w:bCs/>
          <w:sz w:val="32"/>
          <w:szCs w:val="32"/>
        </w:rPr>
      </w:pPr>
    </w:p>
    <w:p w:rsidR="00CD06A1" w:rsidRDefault="00CD06A1" w:rsidP="003F67A0">
      <w:pPr>
        <w:pStyle w:val="Default"/>
        <w:rPr>
          <w:b/>
          <w:bCs/>
          <w:sz w:val="32"/>
          <w:szCs w:val="32"/>
        </w:rPr>
      </w:pPr>
    </w:p>
    <w:p w:rsidR="00CD06A1" w:rsidRDefault="00CD06A1" w:rsidP="003F67A0">
      <w:pPr>
        <w:pStyle w:val="Default"/>
        <w:rPr>
          <w:b/>
          <w:bCs/>
          <w:sz w:val="32"/>
          <w:szCs w:val="32"/>
        </w:rPr>
      </w:pPr>
    </w:p>
    <w:p w:rsidR="00CD06A1" w:rsidRDefault="00CD06A1" w:rsidP="003F67A0">
      <w:pPr>
        <w:pStyle w:val="Default"/>
        <w:rPr>
          <w:b/>
          <w:bCs/>
          <w:sz w:val="32"/>
          <w:szCs w:val="32"/>
        </w:rPr>
      </w:pPr>
    </w:p>
    <w:p w:rsidR="00CD06A1" w:rsidRDefault="00CD06A1" w:rsidP="003F67A0">
      <w:pPr>
        <w:pStyle w:val="Default"/>
        <w:rPr>
          <w:b/>
          <w:bCs/>
          <w:sz w:val="32"/>
          <w:szCs w:val="32"/>
        </w:rPr>
      </w:pPr>
    </w:p>
    <w:p w:rsidR="00CD06A1" w:rsidRDefault="00CD06A1" w:rsidP="003F67A0">
      <w:pPr>
        <w:pStyle w:val="Default"/>
        <w:rPr>
          <w:b/>
          <w:bCs/>
          <w:sz w:val="32"/>
          <w:szCs w:val="32"/>
        </w:rPr>
      </w:pPr>
    </w:p>
    <w:p w:rsidR="00CD06A1" w:rsidRDefault="00CD06A1" w:rsidP="003F67A0">
      <w:pPr>
        <w:pStyle w:val="Default"/>
        <w:rPr>
          <w:b/>
          <w:bCs/>
          <w:sz w:val="32"/>
          <w:szCs w:val="32"/>
        </w:rPr>
      </w:pPr>
    </w:p>
    <w:p w:rsidR="00CD06A1" w:rsidRDefault="00CD06A1" w:rsidP="003F67A0">
      <w:pPr>
        <w:pStyle w:val="Default"/>
        <w:rPr>
          <w:b/>
          <w:bCs/>
          <w:sz w:val="32"/>
          <w:szCs w:val="32"/>
        </w:rPr>
      </w:pPr>
    </w:p>
    <w:p w:rsidR="00CD06A1" w:rsidRDefault="00CD06A1" w:rsidP="003F67A0">
      <w:pPr>
        <w:pStyle w:val="Default"/>
        <w:rPr>
          <w:b/>
          <w:bCs/>
          <w:sz w:val="32"/>
          <w:szCs w:val="32"/>
        </w:rPr>
      </w:pPr>
    </w:p>
    <w:p w:rsidR="00CD06A1" w:rsidRDefault="00CD06A1" w:rsidP="003F67A0">
      <w:pPr>
        <w:pStyle w:val="Default"/>
        <w:rPr>
          <w:b/>
          <w:bCs/>
          <w:sz w:val="32"/>
          <w:szCs w:val="32"/>
        </w:rPr>
      </w:pPr>
    </w:p>
    <w:p w:rsidR="002E498E" w:rsidRDefault="002E498E" w:rsidP="003F67A0">
      <w:pPr>
        <w:pStyle w:val="Default"/>
        <w:rPr>
          <w:b/>
          <w:bCs/>
          <w:sz w:val="32"/>
          <w:szCs w:val="32"/>
        </w:rPr>
      </w:pPr>
    </w:p>
    <w:p w:rsidR="002E498E" w:rsidRDefault="002E498E" w:rsidP="003F67A0">
      <w:pPr>
        <w:pStyle w:val="Default"/>
        <w:rPr>
          <w:b/>
          <w:bCs/>
          <w:sz w:val="32"/>
          <w:szCs w:val="32"/>
        </w:rPr>
      </w:pPr>
    </w:p>
    <w:p w:rsidR="002E498E" w:rsidRDefault="002E498E" w:rsidP="003F67A0">
      <w:pPr>
        <w:pStyle w:val="Default"/>
        <w:rPr>
          <w:b/>
          <w:bCs/>
          <w:sz w:val="32"/>
          <w:szCs w:val="32"/>
        </w:rPr>
      </w:pPr>
    </w:p>
    <w:p w:rsidR="00CD06A1" w:rsidRDefault="00CD06A1" w:rsidP="003F67A0">
      <w:pPr>
        <w:pStyle w:val="Default"/>
        <w:rPr>
          <w:b/>
          <w:bCs/>
          <w:sz w:val="32"/>
          <w:szCs w:val="32"/>
        </w:rPr>
      </w:pPr>
    </w:p>
    <w:p w:rsidR="00CD06A1" w:rsidRDefault="00CD06A1" w:rsidP="003F67A0">
      <w:pPr>
        <w:pStyle w:val="Default"/>
        <w:rPr>
          <w:b/>
          <w:bCs/>
          <w:sz w:val="32"/>
          <w:szCs w:val="32"/>
        </w:rPr>
      </w:pPr>
    </w:p>
    <w:p w:rsidR="00CD06A1" w:rsidRDefault="00CD06A1" w:rsidP="003F67A0">
      <w:pPr>
        <w:pStyle w:val="Default"/>
        <w:rPr>
          <w:b/>
          <w:bCs/>
          <w:sz w:val="32"/>
          <w:szCs w:val="32"/>
        </w:rPr>
      </w:pPr>
    </w:p>
    <w:tbl>
      <w:tblPr>
        <w:tblStyle w:val="TabloKlavuzu"/>
        <w:tblW w:w="0" w:type="auto"/>
        <w:tblLook w:val="04A0"/>
      </w:tblPr>
      <w:tblGrid>
        <w:gridCol w:w="2220"/>
        <w:gridCol w:w="8006"/>
      </w:tblGrid>
      <w:tr w:rsidR="00CD06A1" w:rsidTr="00DA1FCD">
        <w:tc>
          <w:tcPr>
            <w:tcW w:w="2220" w:type="dxa"/>
            <w:shd w:val="clear" w:color="auto" w:fill="92D050"/>
          </w:tcPr>
          <w:p w:rsidR="00CD06A1" w:rsidRDefault="00CD06A1" w:rsidP="0077132F">
            <w:pPr>
              <w:pStyle w:val="Default"/>
              <w:rPr>
                <w:sz w:val="23"/>
                <w:szCs w:val="23"/>
              </w:rPr>
            </w:pPr>
            <w:r>
              <w:rPr>
                <w:b/>
                <w:bCs/>
                <w:sz w:val="23"/>
                <w:szCs w:val="23"/>
              </w:rPr>
              <w:t xml:space="preserve">STRATEJİK ALAN </w:t>
            </w:r>
          </w:p>
          <w:p w:rsidR="00CD06A1" w:rsidRPr="009A515D" w:rsidRDefault="00CD06A1" w:rsidP="0077132F">
            <w:pPr>
              <w:pStyle w:val="Default"/>
              <w:ind w:firstLine="720"/>
              <w:rPr>
                <w:sz w:val="23"/>
                <w:szCs w:val="23"/>
              </w:rPr>
            </w:pPr>
          </w:p>
        </w:tc>
        <w:tc>
          <w:tcPr>
            <w:tcW w:w="8006" w:type="dxa"/>
            <w:shd w:val="clear" w:color="auto" w:fill="92D050"/>
          </w:tcPr>
          <w:p w:rsidR="00CD06A1" w:rsidRDefault="00CD06A1" w:rsidP="0077132F">
            <w:pPr>
              <w:pStyle w:val="Default"/>
              <w:rPr>
                <w:sz w:val="23"/>
                <w:szCs w:val="23"/>
              </w:rPr>
            </w:pPr>
            <w:r>
              <w:rPr>
                <w:b/>
                <w:bCs/>
                <w:sz w:val="23"/>
                <w:szCs w:val="23"/>
              </w:rPr>
              <w:t xml:space="preserve">İNSAN KAYNAKLARI STRATEJİLERİ. </w:t>
            </w:r>
          </w:p>
          <w:p w:rsidR="00CD06A1" w:rsidRDefault="00CD06A1" w:rsidP="0077132F">
            <w:pPr>
              <w:pStyle w:val="Default"/>
              <w:rPr>
                <w:sz w:val="23"/>
                <w:szCs w:val="23"/>
              </w:rPr>
            </w:pPr>
          </w:p>
        </w:tc>
      </w:tr>
      <w:tr w:rsidR="00CD06A1" w:rsidTr="00DA1FCD">
        <w:tc>
          <w:tcPr>
            <w:tcW w:w="2220" w:type="dxa"/>
            <w:shd w:val="clear" w:color="auto" w:fill="AA610D" w:themeFill="accent1" w:themeFillShade="BF"/>
          </w:tcPr>
          <w:p w:rsidR="00CD06A1" w:rsidRDefault="00DA1FCD" w:rsidP="0077132F">
            <w:pPr>
              <w:pStyle w:val="Default"/>
              <w:rPr>
                <w:sz w:val="23"/>
                <w:szCs w:val="23"/>
              </w:rPr>
            </w:pPr>
            <w:r>
              <w:rPr>
                <w:b/>
                <w:bCs/>
                <w:sz w:val="23"/>
                <w:szCs w:val="23"/>
              </w:rPr>
              <w:t>Stratejik Amaç 1</w:t>
            </w:r>
            <w:r w:rsidR="00CD06A1">
              <w:rPr>
                <w:b/>
                <w:bCs/>
                <w:sz w:val="23"/>
                <w:szCs w:val="23"/>
              </w:rPr>
              <w:t xml:space="preserve">. </w:t>
            </w:r>
          </w:p>
          <w:p w:rsidR="00CD06A1" w:rsidRPr="009A515D" w:rsidRDefault="00CD06A1" w:rsidP="0077132F">
            <w:pPr>
              <w:pStyle w:val="Default"/>
              <w:rPr>
                <w:sz w:val="23"/>
                <w:szCs w:val="23"/>
              </w:rPr>
            </w:pPr>
          </w:p>
        </w:tc>
        <w:tc>
          <w:tcPr>
            <w:tcW w:w="8006" w:type="dxa"/>
            <w:shd w:val="clear" w:color="auto" w:fill="AA610D" w:themeFill="accent1" w:themeFillShade="BF"/>
          </w:tcPr>
          <w:p w:rsidR="00CD06A1" w:rsidRDefault="00CD06A1" w:rsidP="0077132F">
            <w:pPr>
              <w:pStyle w:val="Default"/>
              <w:rPr>
                <w:sz w:val="23"/>
                <w:szCs w:val="23"/>
              </w:rPr>
            </w:pPr>
            <w:r>
              <w:rPr>
                <w:b/>
                <w:bCs/>
                <w:sz w:val="23"/>
                <w:szCs w:val="23"/>
              </w:rPr>
              <w:t>İNSAN KAYNAKLAR</w:t>
            </w:r>
            <w:r w:rsidR="00012F03">
              <w:rPr>
                <w:b/>
                <w:bCs/>
                <w:sz w:val="23"/>
                <w:szCs w:val="23"/>
              </w:rPr>
              <w:t>INI ETKİLİ BİR ŞEKİLDE YÖNETMEK</w:t>
            </w:r>
            <w:r>
              <w:rPr>
                <w:b/>
                <w:bCs/>
                <w:sz w:val="23"/>
                <w:szCs w:val="23"/>
              </w:rPr>
              <w:t xml:space="preserve"> </w:t>
            </w:r>
          </w:p>
          <w:p w:rsidR="00CD06A1" w:rsidRDefault="00CD06A1" w:rsidP="0077132F">
            <w:pPr>
              <w:pStyle w:val="Default"/>
              <w:rPr>
                <w:sz w:val="23"/>
                <w:szCs w:val="23"/>
              </w:rPr>
            </w:pPr>
          </w:p>
        </w:tc>
      </w:tr>
      <w:tr w:rsidR="00CD06A1" w:rsidTr="00DA1FCD">
        <w:tc>
          <w:tcPr>
            <w:tcW w:w="2220" w:type="dxa"/>
            <w:shd w:val="clear" w:color="auto" w:fill="F3B46B" w:themeFill="accent1" w:themeFillTint="99"/>
          </w:tcPr>
          <w:p w:rsidR="00CD06A1" w:rsidRDefault="00DA1FCD" w:rsidP="0077132F">
            <w:pPr>
              <w:pStyle w:val="Default"/>
              <w:rPr>
                <w:sz w:val="23"/>
                <w:szCs w:val="23"/>
              </w:rPr>
            </w:pPr>
            <w:r>
              <w:rPr>
                <w:b/>
                <w:bCs/>
                <w:sz w:val="23"/>
                <w:szCs w:val="23"/>
              </w:rPr>
              <w:t>Hedef 1</w:t>
            </w:r>
            <w:r w:rsidR="00CD06A1">
              <w:rPr>
                <w:b/>
                <w:bCs/>
                <w:sz w:val="23"/>
                <w:szCs w:val="23"/>
              </w:rPr>
              <w:t xml:space="preserve">.1 </w:t>
            </w:r>
          </w:p>
          <w:p w:rsidR="00CD06A1" w:rsidRDefault="00CD06A1" w:rsidP="0077132F">
            <w:pPr>
              <w:pStyle w:val="GvdeMetni"/>
              <w:spacing w:before="4"/>
              <w:rPr>
                <w:rFonts w:ascii="Arial" w:hAnsi="Arial"/>
                <w:color w:val="548CD4"/>
              </w:rPr>
            </w:pPr>
          </w:p>
        </w:tc>
        <w:tc>
          <w:tcPr>
            <w:tcW w:w="8006" w:type="dxa"/>
            <w:shd w:val="clear" w:color="auto" w:fill="F3B46B" w:themeFill="accent1" w:themeFillTint="99"/>
          </w:tcPr>
          <w:p w:rsidR="00CD06A1" w:rsidRDefault="00CD06A1" w:rsidP="0077132F">
            <w:pPr>
              <w:pStyle w:val="Default"/>
              <w:rPr>
                <w:sz w:val="23"/>
                <w:szCs w:val="23"/>
              </w:rPr>
            </w:pPr>
            <w:r>
              <w:rPr>
                <w:b/>
                <w:bCs/>
                <w:sz w:val="23"/>
                <w:szCs w:val="23"/>
              </w:rPr>
              <w:t xml:space="preserve">Birimin personel ihtiyacını belirlemek ve gidermek. </w:t>
            </w:r>
          </w:p>
          <w:p w:rsidR="00CD06A1" w:rsidRDefault="00CD06A1" w:rsidP="0077132F">
            <w:pPr>
              <w:pStyle w:val="Default"/>
              <w:rPr>
                <w:sz w:val="23"/>
                <w:szCs w:val="23"/>
              </w:rPr>
            </w:pPr>
          </w:p>
        </w:tc>
      </w:tr>
      <w:tr w:rsidR="00CD06A1" w:rsidTr="00DA1FCD">
        <w:tc>
          <w:tcPr>
            <w:tcW w:w="2220" w:type="dxa"/>
            <w:shd w:val="clear" w:color="auto" w:fill="F7CD9D" w:themeFill="accent1" w:themeFillTint="66"/>
          </w:tcPr>
          <w:p w:rsidR="00CD06A1" w:rsidRDefault="00CD06A1" w:rsidP="0077132F">
            <w:pPr>
              <w:pStyle w:val="GvdeMetni"/>
              <w:spacing w:before="4"/>
              <w:rPr>
                <w:rFonts w:ascii="Arial" w:hAnsi="Arial"/>
                <w:color w:val="548CD4"/>
              </w:rPr>
            </w:pPr>
          </w:p>
        </w:tc>
        <w:tc>
          <w:tcPr>
            <w:tcW w:w="8006" w:type="dxa"/>
            <w:shd w:val="clear" w:color="auto" w:fill="F7CD9D" w:themeFill="accent1" w:themeFillTint="66"/>
          </w:tcPr>
          <w:p w:rsidR="00CD06A1" w:rsidRDefault="00DA1FCD" w:rsidP="0077132F">
            <w:pPr>
              <w:pStyle w:val="Default"/>
              <w:rPr>
                <w:sz w:val="23"/>
                <w:szCs w:val="23"/>
              </w:rPr>
            </w:pPr>
            <w:r>
              <w:rPr>
                <w:b/>
                <w:bCs/>
                <w:i/>
                <w:iCs/>
                <w:sz w:val="23"/>
                <w:szCs w:val="23"/>
              </w:rPr>
              <w:t>Faaliyet 1</w:t>
            </w:r>
            <w:r w:rsidR="00CD06A1">
              <w:rPr>
                <w:b/>
                <w:bCs/>
                <w:i/>
                <w:iCs/>
                <w:sz w:val="23"/>
                <w:szCs w:val="23"/>
              </w:rPr>
              <w:t xml:space="preserve">.1.1. </w:t>
            </w:r>
            <w:r w:rsidR="00CD06A1">
              <w:rPr>
                <w:sz w:val="23"/>
                <w:szCs w:val="23"/>
              </w:rPr>
              <w:t xml:space="preserve">2022 yılı sonuna kadar başkanlığımız personel eksikliğinin giderilmesi için Personel Daire Başkanlığı, Genel Sekreterlik ve Rektörlükle bağlantıya geçilmesi. </w:t>
            </w:r>
          </w:p>
        </w:tc>
      </w:tr>
      <w:tr w:rsidR="00CD06A1" w:rsidTr="00DA1FCD">
        <w:tc>
          <w:tcPr>
            <w:tcW w:w="2220" w:type="dxa"/>
            <w:shd w:val="clear" w:color="auto" w:fill="FBE6CD" w:themeFill="accent1" w:themeFillTint="33"/>
          </w:tcPr>
          <w:p w:rsidR="00CD06A1" w:rsidRDefault="00CD06A1" w:rsidP="0077132F">
            <w:pPr>
              <w:pStyle w:val="GvdeMetni"/>
              <w:spacing w:before="4"/>
              <w:rPr>
                <w:rFonts w:ascii="Arial" w:hAnsi="Arial"/>
                <w:color w:val="548CD4"/>
              </w:rPr>
            </w:pPr>
          </w:p>
        </w:tc>
        <w:tc>
          <w:tcPr>
            <w:tcW w:w="8006" w:type="dxa"/>
            <w:shd w:val="clear" w:color="auto" w:fill="FBE6CD" w:themeFill="accent1" w:themeFillTint="33"/>
          </w:tcPr>
          <w:p w:rsidR="00CD06A1" w:rsidRDefault="00CD06A1" w:rsidP="0077132F">
            <w:pPr>
              <w:pStyle w:val="Default"/>
              <w:rPr>
                <w:sz w:val="23"/>
                <w:szCs w:val="23"/>
              </w:rPr>
            </w:pPr>
            <w:r>
              <w:rPr>
                <w:i/>
                <w:iCs/>
                <w:sz w:val="23"/>
                <w:szCs w:val="23"/>
              </w:rPr>
              <w:t>Per</w:t>
            </w:r>
            <w:r w:rsidR="00DA1FCD">
              <w:rPr>
                <w:i/>
                <w:iCs/>
                <w:sz w:val="23"/>
                <w:szCs w:val="23"/>
              </w:rPr>
              <w:t>f.Kriteri 1</w:t>
            </w:r>
            <w:r>
              <w:rPr>
                <w:i/>
                <w:iCs/>
                <w:sz w:val="23"/>
                <w:szCs w:val="23"/>
              </w:rPr>
              <w:t xml:space="preserve">.1.1.1. 2022 yılı sonuna kadar birimin ihtiyaç duyduğu uzman personel ve idareci sayısındaki artış. </w:t>
            </w:r>
          </w:p>
          <w:p w:rsidR="00CD06A1" w:rsidRDefault="00CD06A1" w:rsidP="0077132F">
            <w:pPr>
              <w:pStyle w:val="Default"/>
              <w:rPr>
                <w:b/>
                <w:bCs/>
                <w:i/>
                <w:iCs/>
                <w:sz w:val="23"/>
                <w:szCs w:val="23"/>
              </w:rPr>
            </w:pPr>
          </w:p>
        </w:tc>
      </w:tr>
      <w:tr w:rsidR="00CD06A1" w:rsidTr="00DA1FCD">
        <w:tc>
          <w:tcPr>
            <w:tcW w:w="2220" w:type="dxa"/>
            <w:shd w:val="clear" w:color="auto" w:fill="F3B46B" w:themeFill="accent1" w:themeFillTint="99"/>
          </w:tcPr>
          <w:p w:rsidR="00CD06A1" w:rsidRDefault="00DA1FCD" w:rsidP="0077132F">
            <w:pPr>
              <w:pStyle w:val="Default"/>
              <w:rPr>
                <w:sz w:val="23"/>
                <w:szCs w:val="23"/>
              </w:rPr>
            </w:pPr>
            <w:r>
              <w:rPr>
                <w:b/>
                <w:bCs/>
                <w:sz w:val="23"/>
                <w:szCs w:val="23"/>
              </w:rPr>
              <w:t>Hedef 1</w:t>
            </w:r>
            <w:r w:rsidR="00CD06A1">
              <w:rPr>
                <w:b/>
                <w:bCs/>
                <w:sz w:val="23"/>
                <w:szCs w:val="23"/>
              </w:rPr>
              <w:t xml:space="preserve">.2 </w:t>
            </w:r>
          </w:p>
          <w:p w:rsidR="00CD06A1" w:rsidRDefault="00CD06A1" w:rsidP="0077132F">
            <w:pPr>
              <w:pStyle w:val="GvdeMetni"/>
              <w:spacing w:before="4"/>
              <w:rPr>
                <w:rFonts w:ascii="Arial" w:hAnsi="Arial"/>
                <w:color w:val="548CD4"/>
              </w:rPr>
            </w:pPr>
          </w:p>
        </w:tc>
        <w:tc>
          <w:tcPr>
            <w:tcW w:w="8006" w:type="dxa"/>
            <w:shd w:val="clear" w:color="auto" w:fill="F3B46B" w:themeFill="accent1" w:themeFillTint="99"/>
          </w:tcPr>
          <w:p w:rsidR="00CD06A1" w:rsidRDefault="00CD06A1" w:rsidP="0077132F">
            <w:pPr>
              <w:pStyle w:val="Default"/>
              <w:rPr>
                <w:i/>
                <w:iCs/>
                <w:sz w:val="23"/>
                <w:szCs w:val="23"/>
              </w:rPr>
            </w:pPr>
            <w:r>
              <w:rPr>
                <w:i/>
                <w:iCs/>
                <w:sz w:val="23"/>
                <w:szCs w:val="23"/>
              </w:rPr>
              <w:t>Üniversite temizlik işleri personel ihtiyacını gidermek</w:t>
            </w:r>
          </w:p>
        </w:tc>
      </w:tr>
      <w:tr w:rsidR="00CD06A1" w:rsidTr="00DA1FCD">
        <w:tc>
          <w:tcPr>
            <w:tcW w:w="2220" w:type="dxa"/>
            <w:shd w:val="clear" w:color="auto" w:fill="F7CD9D" w:themeFill="accent1" w:themeFillTint="66"/>
          </w:tcPr>
          <w:p w:rsidR="00CD06A1" w:rsidRDefault="00CD06A1" w:rsidP="0077132F">
            <w:pPr>
              <w:pStyle w:val="Default"/>
              <w:rPr>
                <w:b/>
                <w:bCs/>
                <w:sz w:val="23"/>
                <w:szCs w:val="23"/>
              </w:rPr>
            </w:pPr>
          </w:p>
        </w:tc>
        <w:tc>
          <w:tcPr>
            <w:tcW w:w="8006" w:type="dxa"/>
            <w:shd w:val="clear" w:color="auto" w:fill="F7CD9D" w:themeFill="accent1" w:themeFillTint="66"/>
          </w:tcPr>
          <w:p w:rsidR="00CD06A1" w:rsidRDefault="00DA1FCD" w:rsidP="0077132F">
            <w:pPr>
              <w:pStyle w:val="Default"/>
              <w:rPr>
                <w:i/>
                <w:iCs/>
                <w:sz w:val="23"/>
                <w:szCs w:val="23"/>
              </w:rPr>
            </w:pPr>
            <w:r>
              <w:rPr>
                <w:i/>
                <w:iCs/>
                <w:sz w:val="23"/>
                <w:szCs w:val="23"/>
              </w:rPr>
              <w:t>Faaliyet 1</w:t>
            </w:r>
            <w:r w:rsidR="00CD06A1">
              <w:rPr>
                <w:i/>
                <w:iCs/>
                <w:sz w:val="23"/>
                <w:szCs w:val="23"/>
              </w:rPr>
              <w:t>.2.1. 2022 yılı sonuna kadar üniversitenin tüm temizlik işleri için ihtiyaç duyduğu personel sayısını artırmak  için Personel Daire Başkanlığı, Genel Sekreterlik, Rektörlük ve Mali Bakanlığı ile irtibata geçilmesi</w:t>
            </w:r>
          </w:p>
        </w:tc>
      </w:tr>
      <w:tr w:rsidR="00CD06A1" w:rsidTr="00DA1FCD">
        <w:tc>
          <w:tcPr>
            <w:tcW w:w="2220" w:type="dxa"/>
            <w:shd w:val="clear" w:color="auto" w:fill="FBE6CD" w:themeFill="accent1" w:themeFillTint="33"/>
          </w:tcPr>
          <w:p w:rsidR="00CD06A1" w:rsidRDefault="00CD06A1" w:rsidP="0077132F">
            <w:pPr>
              <w:pStyle w:val="Default"/>
              <w:rPr>
                <w:b/>
                <w:bCs/>
                <w:sz w:val="23"/>
                <w:szCs w:val="23"/>
              </w:rPr>
            </w:pPr>
          </w:p>
        </w:tc>
        <w:tc>
          <w:tcPr>
            <w:tcW w:w="8006" w:type="dxa"/>
            <w:shd w:val="clear" w:color="auto" w:fill="FBE6CD" w:themeFill="accent1" w:themeFillTint="33"/>
          </w:tcPr>
          <w:p w:rsidR="00CD06A1" w:rsidRPr="001C6B97" w:rsidRDefault="00DA1FCD" w:rsidP="0077132F">
            <w:pPr>
              <w:pStyle w:val="Default"/>
              <w:rPr>
                <w:sz w:val="23"/>
                <w:szCs w:val="23"/>
              </w:rPr>
            </w:pPr>
            <w:r>
              <w:rPr>
                <w:i/>
                <w:iCs/>
                <w:sz w:val="23"/>
                <w:szCs w:val="23"/>
              </w:rPr>
              <w:t>Perf.Kriteri 1</w:t>
            </w:r>
            <w:r w:rsidR="00CD06A1">
              <w:rPr>
                <w:i/>
                <w:iCs/>
                <w:sz w:val="23"/>
                <w:szCs w:val="23"/>
              </w:rPr>
              <w:t xml:space="preserve">.2.1.1.. 2022 yılı sonuna kadar birimin ihtiyaç duyduğu temizlik personeli sayısındaki artış. </w:t>
            </w:r>
          </w:p>
        </w:tc>
      </w:tr>
      <w:tr w:rsidR="00CD06A1" w:rsidTr="00DA1FCD">
        <w:tc>
          <w:tcPr>
            <w:tcW w:w="2220" w:type="dxa"/>
            <w:shd w:val="clear" w:color="auto" w:fill="F3B46B" w:themeFill="accent1" w:themeFillTint="99"/>
          </w:tcPr>
          <w:p w:rsidR="00CD06A1" w:rsidRDefault="00DA1FCD" w:rsidP="0077132F">
            <w:pPr>
              <w:pStyle w:val="Default"/>
              <w:rPr>
                <w:sz w:val="23"/>
                <w:szCs w:val="23"/>
              </w:rPr>
            </w:pPr>
            <w:r>
              <w:rPr>
                <w:b/>
                <w:bCs/>
                <w:sz w:val="23"/>
                <w:szCs w:val="23"/>
              </w:rPr>
              <w:t>Hedef 1</w:t>
            </w:r>
            <w:r w:rsidR="00CD06A1">
              <w:rPr>
                <w:b/>
                <w:bCs/>
                <w:sz w:val="23"/>
                <w:szCs w:val="23"/>
              </w:rPr>
              <w:t xml:space="preserve">.3 </w:t>
            </w:r>
          </w:p>
          <w:p w:rsidR="00CD06A1" w:rsidRDefault="00CD06A1" w:rsidP="0077132F">
            <w:pPr>
              <w:pStyle w:val="GvdeMetni"/>
              <w:spacing w:before="4"/>
              <w:rPr>
                <w:rFonts w:ascii="Arial" w:hAnsi="Arial"/>
                <w:color w:val="548CD4"/>
              </w:rPr>
            </w:pPr>
          </w:p>
        </w:tc>
        <w:tc>
          <w:tcPr>
            <w:tcW w:w="8006" w:type="dxa"/>
            <w:shd w:val="clear" w:color="auto" w:fill="F3B46B" w:themeFill="accent1" w:themeFillTint="99"/>
          </w:tcPr>
          <w:p w:rsidR="00CD06A1" w:rsidRDefault="00CD06A1" w:rsidP="0077132F">
            <w:pPr>
              <w:pStyle w:val="Default"/>
              <w:rPr>
                <w:i/>
                <w:iCs/>
                <w:sz w:val="23"/>
                <w:szCs w:val="23"/>
              </w:rPr>
            </w:pPr>
            <w:r>
              <w:rPr>
                <w:i/>
                <w:iCs/>
                <w:sz w:val="23"/>
                <w:szCs w:val="23"/>
              </w:rPr>
              <w:t>Üniversite güvenlik işleri personel ihtiyacını gidermek</w:t>
            </w:r>
          </w:p>
        </w:tc>
      </w:tr>
      <w:tr w:rsidR="00CD06A1" w:rsidTr="00DA1FCD">
        <w:tc>
          <w:tcPr>
            <w:tcW w:w="2220" w:type="dxa"/>
            <w:shd w:val="clear" w:color="auto" w:fill="F7CD9D" w:themeFill="accent1" w:themeFillTint="66"/>
          </w:tcPr>
          <w:p w:rsidR="00CD06A1" w:rsidRDefault="00CD06A1" w:rsidP="0077132F">
            <w:pPr>
              <w:pStyle w:val="Default"/>
              <w:rPr>
                <w:b/>
                <w:bCs/>
                <w:sz w:val="23"/>
                <w:szCs w:val="23"/>
              </w:rPr>
            </w:pPr>
          </w:p>
        </w:tc>
        <w:tc>
          <w:tcPr>
            <w:tcW w:w="8006" w:type="dxa"/>
            <w:shd w:val="clear" w:color="auto" w:fill="F7CD9D" w:themeFill="accent1" w:themeFillTint="66"/>
          </w:tcPr>
          <w:p w:rsidR="00CD06A1" w:rsidRDefault="00DA1FCD" w:rsidP="0077132F">
            <w:pPr>
              <w:pStyle w:val="Default"/>
              <w:rPr>
                <w:i/>
                <w:iCs/>
                <w:sz w:val="23"/>
                <w:szCs w:val="23"/>
              </w:rPr>
            </w:pPr>
            <w:r>
              <w:rPr>
                <w:i/>
                <w:iCs/>
                <w:sz w:val="23"/>
                <w:szCs w:val="23"/>
              </w:rPr>
              <w:t>Faaliyet 1</w:t>
            </w:r>
            <w:r w:rsidR="00CD06A1">
              <w:rPr>
                <w:i/>
                <w:iCs/>
                <w:sz w:val="23"/>
                <w:szCs w:val="23"/>
              </w:rPr>
              <w:t>.3.1. 2022 yılı sonuna kadar üniversitenin tüm güvenlik işleri için ihtiyaç duyduğu personel sayısını artırmak  için Personel Daire Başkanlığı, Genel Sekreterlik, Rektörlük ve Mali Bakanlığı ile irtibata geçilmesi</w:t>
            </w:r>
          </w:p>
        </w:tc>
      </w:tr>
      <w:tr w:rsidR="00CD06A1" w:rsidTr="00DA1FCD">
        <w:tc>
          <w:tcPr>
            <w:tcW w:w="2220" w:type="dxa"/>
            <w:shd w:val="clear" w:color="auto" w:fill="FBE6CD" w:themeFill="accent1" w:themeFillTint="33"/>
          </w:tcPr>
          <w:p w:rsidR="00CD06A1" w:rsidRDefault="00CD06A1" w:rsidP="0077132F">
            <w:pPr>
              <w:pStyle w:val="Default"/>
              <w:rPr>
                <w:b/>
                <w:bCs/>
                <w:sz w:val="23"/>
                <w:szCs w:val="23"/>
              </w:rPr>
            </w:pPr>
          </w:p>
        </w:tc>
        <w:tc>
          <w:tcPr>
            <w:tcW w:w="8006" w:type="dxa"/>
            <w:shd w:val="clear" w:color="auto" w:fill="FBE6CD" w:themeFill="accent1" w:themeFillTint="33"/>
          </w:tcPr>
          <w:p w:rsidR="00CD06A1" w:rsidRPr="001C6B97" w:rsidRDefault="00DA1FCD" w:rsidP="0077132F">
            <w:pPr>
              <w:pStyle w:val="Default"/>
              <w:rPr>
                <w:sz w:val="23"/>
                <w:szCs w:val="23"/>
              </w:rPr>
            </w:pPr>
            <w:r>
              <w:rPr>
                <w:i/>
                <w:iCs/>
                <w:sz w:val="23"/>
                <w:szCs w:val="23"/>
              </w:rPr>
              <w:t>Perf.Kriteri 1</w:t>
            </w:r>
            <w:r w:rsidR="00CD06A1">
              <w:rPr>
                <w:i/>
                <w:iCs/>
                <w:sz w:val="23"/>
                <w:szCs w:val="23"/>
              </w:rPr>
              <w:t xml:space="preserve">.3.1.1.. 2022 yılı sonuna kadar birimin ihtiyaç duyduğu güvenlik personeli sayısındaki artış. </w:t>
            </w:r>
          </w:p>
        </w:tc>
      </w:tr>
      <w:tr w:rsidR="00CD06A1" w:rsidTr="00DA1FCD">
        <w:tc>
          <w:tcPr>
            <w:tcW w:w="2220" w:type="dxa"/>
            <w:shd w:val="clear" w:color="auto" w:fill="AA610D" w:themeFill="accent1" w:themeFillShade="BF"/>
          </w:tcPr>
          <w:p w:rsidR="00CD06A1" w:rsidRDefault="00DA1FCD" w:rsidP="0077132F">
            <w:pPr>
              <w:pStyle w:val="Default"/>
              <w:rPr>
                <w:sz w:val="23"/>
                <w:szCs w:val="23"/>
              </w:rPr>
            </w:pPr>
            <w:r>
              <w:rPr>
                <w:b/>
                <w:bCs/>
                <w:sz w:val="23"/>
                <w:szCs w:val="23"/>
              </w:rPr>
              <w:t>Stratejik Amaç 2</w:t>
            </w:r>
            <w:r w:rsidR="00CD06A1">
              <w:rPr>
                <w:b/>
                <w:bCs/>
                <w:sz w:val="23"/>
                <w:szCs w:val="23"/>
              </w:rPr>
              <w:t xml:space="preserve">. </w:t>
            </w:r>
          </w:p>
          <w:p w:rsidR="00CD06A1" w:rsidRDefault="00CD06A1" w:rsidP="0077132F">
            <w:pPr>
              <w:pStyle w:val="GvdeMetni"/>
              <w:spacing w:before="4"/>
              <w:rPr>
                <w:rFonts w:ascii="Arial" w:hAnsi="Arial"/>
                <w:color w:val="548CD4"/>
              </w:rPr>
            </w:pPr>
          </w:p>
        </w:tc>
        <w:tc>
          <w:tcPr>
            <w:tcW w:w="8006" w:type="dxa"/>
            <w:shd w:val="clear" w:color="auto" w:fill="AA610D" w:themeFill="accent1" w:themeFillShade="BF"/>
          </w:tcPr>
          <w:tbl>
            <w:tblPr>
              <w:tblW w:w="0" w:type="auto"/>
              <w:tblBorders>
                <w:top w:val="nil"/>
                <w:left w:val="nil"/>
                <w:bottom w:val="nil"/>
                <w:right w:val="nil"/>
              </w:tblBorders>
              <w:tblLook w:val="0000"/>
            </w:tblPr>
            <w:tblGrid>
              <w:gridCol w:w="3895"/>
              <w:gridCol w:w="3895"/>
            </w:tblGrid>
            <w:tr w:rsidR="00CD06A1" w:rsidTr="0077132F">
              <w:trPr>
                <w:trHeight w:val="107"/>
              </w:trPr>
              <w:tc>
                <w:tcPr>
                  <w:tcW w:w="0" w:type="auto"/>
                  <w:gridSpan w:val="2"/>
                </w:tcPr>
                <w:p w:rsidR="00CD06A1" w:rsidRDefault="00CD06A1" w:rsidP="0077132F">
                  <w:pPr>
                    <w:pStyle w:val="Default"/>
                    <w:rPr>
                      <w:sz w:val="23"/>
                      <w:szCs w:val="23"/>
                    </w:rPr>
                  </w:pPr>
                  <w:r>
                    <w:rPr>
                      <w:b/>
                      <w:bCs/>
                      <w:sz w:val="23"/>
                      <w:szCs w:val="23"/>
                    </w:rPr>
                    <w:t>ÇALIŞANLARIN MOTİVASYONLARINI AR</w:t>
                  </w:r>
                  <w:r w:rsidR="00012F03">
                    <w:rPr>
                      <w:b/>
                      <w:bCs/>
                      <w:sz w:val="23"/>
                      <w:szCs w:val="23"/>
                    </w:rPr>
                    <w:t>TIRMAK İÇİN İMKANLAR OLUŞTURMAK</w:t>
                  </w:r>
                  <w:r>
                    <w:rPr>
                      <w:b/>
                      <w:bCs/>
                      <w:sz w:val="23"/>
                      <w:szCs w:val="23"/>
                    </w:rPr>
                    <w:t xml:space="preserve"> </w:t>
                  </w:r>
                </w:p>
              </w:tc>
            </w:tr>
            <w:tr w:rsidR="00CD06A1" w:rsidTr="0077132F">
              <w:trPr>
                <w:trHeight w:val="128"/>
              </w:trPr>
              <w:tc>
                <w:tcPr>
                  <w:tcW w:w="0" w:type="auto"/>
                </w:tcPr>
                <w:p w:rsidR="00CD06A1" w:rsidRDefault="00CD06A1" w:rsidP="0077132F">
                  <w:pPr>
                    <w:pStyle w:val="Default"/>
                    <w:rPr>
                      <w:sz w:val="23"/>
                      <w:szCs w:val="23"/>
                    </w:rPr>
                  </w:pPr>
                </w:p>
              </w:tc>
              <w:tc>
                <w:tcPr>
                  <w:tcW w:w="0" w:type="auto"/>
                </w:tcPr>
                <w:p w:rsidR="00CD06A1" w:rsidRDefault="00CD06A1" w:rsidP="0077132F">
                  <w:pPr>
                    <w:pStyle w:val="Default"/>
                    <w:rPr>
                      <w:sz w:val="23"/>
                      <w:szCs w:val="23"/>
                    </w:rPr>
                  </w:pPr>
                </w:p>
              </w:tc>
            </w:tr>
          </w:tbl>
          <w:p w:rsidR="00CD06A1" w:rsidRDefault="00CD06A1" w:rsidP="0077132F">
            <w:pPr>
              <w:pStyle w:val="Default"/>
              <w:rPr>
                <w:i/>
                <w:iCs/>
                <w:sz w:val="23"/>
                <w:szCs w:val="23"/>
              </w:rPr>
            </w:pPr>
          </w:p>
        </w:tc>
      </w:tr>
      <w:tr w:rsidR="00CD06A1" w:rsidTr="00DA1FCD">
        <w:tc>
          <w:tcPr>
            <w:tcW w:w="2220" w:type="dxa"/>
            <w:shd w:val="clear" w:color="auto" w:fill="F3B46B" w:themeFill="accent1" w:themeFillTint="99"/>
          </w:tcPr>
          <w:p w:rsidR="00CD06A1" w:rsidRDefault="00CD06A1" w:rsidP="0077132F">
            <w:pPr>
              <w:pStyle w:val="Default"/>
              <w:rPr>
                <w:b/>
                <w:bCs/>
                <w:sz w:val="23"/>
                <w:szCs w:val="23"/>
              </w:rPr>
            </w:pPr>
            <w:r>
              <w:rPr>
                <w:b/>
                <w:bCs/>
                <w:sz w:val="23"/>
                <w:szCs w:val="23"/>
              </w:rPr>
              <w:t xml:space="preserve">Hedef </w:t>
            </w:r>
            <w:r w:rsidR="00DA1FCD">
              <w:rPr>
                <w:b/>
                <w:bCs/>
                <w:sz w:val="23"/>
                <w:szCs w:val="23"/>
              </w:rPr>
              <w:t>2</w:t>
            </w:r>
            <w:r>
              <w:rPr>
                <w:b/>
                <w:bCs/>
                <w:sz w:val="23"/>
                <w:szCs w:val="23"/>
              </w:rPr>
              <w:t>.1</w:t>
            </w:r>
            <w:r>
              <w:rPr>
                <w:sz w:val="23"/>
                <w:szCs w:val="23"/>
              </w:rPr>
              <w:t>.</w:t>
            </w:r>
          </w:p>
        </w:tc>
        <w:tc>
          <w:tcPr>
            <w:tcW w:w="8006" w:type="dxa"/>
            <w:shd w:val="clear" w:color="auto" w:fill="F3B46B" w:themeFill="accent1" w:themeFillTint="99"/>
          </w:tcPr>
          <w:p w:rsidR="00CD06A1" w:rsidRDefault="00CD06A1" w:rsidP="0077132F">
            <w:pPr>
              <w:pStyle w:val="Default"/>
              <w:rPr>
                <w:b/>
                <w:bCs/>
                <w:sz w:val="23"/>
                <w:szCs w:val="23"/>
              </w:rPr>
            </w:pPr>
            <w:r>
              <w:rPr>
                <w:b/>
                <w:bCs/>
                <w:sz w:val="23"/>
                <w:szCs w:val="23"/>
              </w:rPr>
              <w:t xml:space="preserve">Çalışanlarının motivasyonlarını </w:t>
            </w:r>
          </w:p>
          <w:p w:rsidR="00CD06A1" w:rsidRPr="00A04ECA" w:rsidRDefault="00CD06A1" w:rsidP="0077132F">
            <w:pPr>
              <w:pStyle w:val="Default"/>
              <w:rPr>
                <w:sz w:val="23"/>
                <w:szCs w:val="23"/>
              </w:rPr>
            </w:pPr>
            <w:r>
              <w:rPr>
                <w:b/>
                <w:bCs/>
                <w:sz w:val="23"/>
                <w:szCs w:val="23"/>
              </w:rPr>
              <w:t xml:space="preserve">artırmak. </w:t>
            </w:r>
          </w:p>
        </w:tc>
      </w:tr>
      <w:tr w:rsidR="00CD06A1" w:rsidTr="00DA1FCD">
        <w:tc>
          <w:tcPr>
            <w:tcW w:w="2220" w:type="dxa"/>
            <w:shd w:val="clear" w:color="auto" w:fill="F7CD9D" w:themeFill="accent1" w:themeFillTint="66"/>
          </w:tcPr>
          <w:p w:rsidR="00CD06A1" w:rsidRDefault="00CD06A1" w:rsidP="0077132F">
            <w:pPr>
              <w:pStyle w:val="Default"/>
              <w:rPr>
                <w:b/>
                <w:bCs/>
                <w:sz w:val="23"/>
                <w:szCs w:val="23"/>
              </w:rPr>
            </w:pPr>
          </w:p>
        </w:tc>
        <w:tc>
          <w:tcPr>
            <w:tcW w:w="8006" w:type="dxa"/>
            <w:shd w:val="clear" w:color="auto" w:fill="F7CD9D" w:themeFill="accent1" w:themeFillTint="66"/>
          </w:tcPr>
          <w:p w:rsidR="00CD06A1" w:rsidRPr="00A04ECA" w:rsidRDefault="00DA1FCD" w:rsidP="0077132F">
            <w:pPr>
              <w:pStyle w:val="Default"/>
              <w:rPr>
                <w:sz w:val="23"/>
                <w:szCs w:val="23"/>
              </w:rPr>
            </w:pPr>
            <w:r>
              <w:rPr>
                <w:b/>
                <w:bCs/>
                <w:i/>
                <w:iCs/>
                <w:sz w:val="23"/>
                <w:szCs w:val="23"/>
              </w:rPr>
              <w:t>Faaliyet 2</w:t>
            </w:r>
            <w:r w:rsidR="00CD06A1">
              <w:rPr>
                <w:b/>
                <w:bCs/>
                <w:i/>
                <w:iCs/>
                <w:sz w:val="23"/>
                <w:szCs w:val="23"/>
              </w:rPr>
              <w:t xml:space="preserve">.1.1. </w:t>
            </w:r>
            <w:r w:rsidR="00CD06A1">
              <w:rPr>
                <w:sz w:val="23"/>
                <w:szCs w:val="23"/>
              </w:rPr>
              <w:t xml:space="preserve">2022 yılı sonuna kadar her yıl çalışanların motivasyonlarını artırmak için en az 1 kez etkinlik düzenlenmesi. </w:t>
            </w:r>
          </w:p>
        </w:tc>
      </w:tr>
      <w:tr w:rsidR="00CD06A1" w:rsidTr="00DA1FCD">
        <w:tc>
          <w:tcPr>
            <w:tcW w:w="2220" w:type="dxa"/>
            <w:shd w:val="clear" w:color="auto" w:fill="FBE6CD" w:themeFill="accent1" w:themeFillTint="33"/>
          </w:tcPr>
          <w:p w:rsidR="00CD06A1" w:rsidRDefault="00CD06A1" w:rsidP="0077132F">
            <w:pPr>
              <w:pStyle w:val="Default"/>
              <w:rPr>
                <w:b/>
                <w:bCs/>
                <w:sz w:val="23"/>
                <w:szCs w:val="23"/>
              </w:rPr>
            </w:pPr>
          </w:p>
        </w:tc>
        <w:tc>
          <w:tcPr>
            <w:tcW w:w="8006" w:type="dxa"/>
            <w:shd w:val="clear" w:color="auto" w:fill="FBE6CD" w:themeFill="accent1" w:themeFillTint="33"/>
          </w:tcPr>
          <w:p w:rsidR="00CD06A1" w:rsidRDefault="00DA1FCD" w:rsidP="0077132F">
            <w:pPr>
              <w:pStyle w:val="Default"/>
              <w:rPr>
                <w:sz w:val="23"/>
                <w:szCs w:val="23"/>
              </w:rPr>
            </w:pPr>
            <w:r>
              <w:rPr>
                <w:i/>
                <w:iCs/>
                <w:sz w:val="23"/>
                <w:szCs w:val="23"/>
              </w:rPr>
              <w:t>Perf.Kriteri 2</w:t>
            </w:r>
            <w:r w:rsidR="00CD06A1">
              <w:rPr>
                <w:i/>
                <w:iCs/>
                <w:sz w:val="23"/>
                <w:szCs w:val="23"/>
              </w:rPr>
              <w:t xml:space="preserve">.1.1.1.2017 yılı sonuna kadar her yıl düzenlenen etkinlik sayısı. </w:t>
            </w:r>
          </w:p>
          <w:p w:rsidR="00CD06A1" w:rsidRDefault="00CD06A1" w:rsidP="0077132F">
            <w:pPr>
              <w:pStyle w:val="Default"/>
              <w:rPr>
                <w:b/>
                <w:bCs/>
                <w:i/>
                <w:iCs/>
                <w:sz w:val="23"/>
                <w:szCs w:val="23"/>
              </w:rPr>
            </w:pPr>
          </w:p>
        </w:tc>
      </w:tr>
      <w:tr w:rsidR="00CD06A1" w:rsidTr="00DA1FCD">
        <w:tc>
          <w:tcPr>
            <w:tcW w:w="2220" w:type="dxa"/>
            <w:shd w:val="clear" w:color="auto" w:fill="F3B46B" w:themeFill="accent1" w:themeFillTint="99"/>
          </w:tcPr>
          <w:p w:rsidR="00CD06A1" w:rsidRDefault="00DA1FCD" w:rsidP="0077132F">
            <w:pPr>
              <w:pStyle w:val="Default"/>
              <w:rPr>
                <w:sz w:val="23"/>
                <w:szCs w:val="23"/>
              </w:rPr>
            </w:pPr>
            <w:r>
              <w:rPr>
                <w:b/>
                <w:bCs/>
                <w:sz w:val="23"/>
                <w:szCs w:val="23"/>
              </w:rPr>
              <w:t>Hedef 2</w:t>
            </w:r>
            <w:r w:rsidR="00CD06A1">
              <w:rPr>
                <w:b/>
                <w:bCs/>
                <w:sz w:val="23"/>
                <w:szCs w:val="23"/>
              </w:rPr>
              <w:t xml:space="preserve">.2. </w:t>
            </w:r>
          </w:p>
          <w:p w:rsidR="00CD06A1" w:rsidRDefault="00CD06A1" w:rsidP="0077132F">
            <w:pPr>
              <w:pStyle w:val="Default"/>
              <w:rPr>
                <w:b/>
                <w:bCs/>
                <w:sz w:val="23"/>
                <w:szCs w:val="23"/>
              </w:rPr>
            </w:pPr>
          </w:p>
        </w:tc>
        <w:tc>
          <w:tcPr>
            <w:tcW w:w="8006" w:type="dxa"/>
            <w:shd w:val="clear" w:color="auto" w:fill="F3B46B" w:themeFill="accent1" w:themeFillTint="99"/>
          </w:tcPr>
          <w:p w:rsidR="00CD06A1" w:rsidRDefault="00CD06A1" w:rsidP="0077132F">
            <w:pPr>
              <w:pStyle w:val="Default"/>
              <w:rPr>
                <w:sz w:val="23"/>
                <w:szCs w:val="23"/>
              </w:rPr>
            </w:pPr>
            <w:r>
              <w:rPr>
                <w:b/>
                <w:bCs/>
                <w:sz w:val="23"/>
                <w:szCs w:val="23"/>
              </w:rPr>
              <w:t xml:space="preserve">Başkanlık sorun ve önerilerin tartışılacağı toplantılar yapmak. </w:t>
            </w:r>
          </w:p>
          <w:p w:rsidR="00CD06A1" w:rsidRDefault="00CD06A1" w:rsidP="0077132F">
            <w:pPr>
              <w:pStyle w:val="Default"/>
              <w:rPr>
                <w:i/>
                <w:iCs/>
                <w:sz w:val="23"/>
                <w:szCs w:val="23"/>
              </w:rPr>
            </w:pPr>
          </w:p>
        </w:tc>
      </w:tr>
      <w:tr w:rsidR="00CD06A1" w:rsidTr="00DA1FCD">
        <w:tc>
          <w:tcPr>
            <w:tcW w:w="2220" w:type="dxa"/>
            <w:shd w:val="clear" w:color="auto" w:fill="F7CD9D" w:themeFill="accent1" w:themeFillTint="66"/>
          </w:tcPr>
          <w:p w:rsidR="00CD06A1" w:rsidRDefault="00CD06A1" w:rsidP="0077132F">
            <w:pPr>
              <w:pStyle w:val="Default"/>
              <w:rPr>
                <w:b/>
                <w:bCs/>
                <w:sz w:val="23"/>
                <w:szCs w:val="23"/>
              </w:rPr>
            </w:pPr>
          </w:p>
        </w:tc>
        <w:tc>
          <w:tcPr>
            <w:tcW w:w="8006" w:type="dxa"/>
            <w:shd w:val="clear" w:color="auto" w:fill="F7CD9D" w:themeFill="accent1" w:themeFillTint="66"/>
          </w:tcPr>
          <w:p w:rsidR="00CD06A1" w:rsidRDefault="00DA1FCD" w:rsidP="0077132F">
            <w:pPr>
              <w:pStyle w:val="Default"/>
              <w:rPr>
                <w:sz w:val="23"/>
                <w:szCs w:val="23"/>
              </w:rPr>
            </w:pPr>
            <w:r>
              <w:rPr>
                <w:b/>
                <w:bCs/>
                <w:i/>
                <w:iCs/>
                <w:sz w:val="23"/>
                <w:szCs w:val="23"/>
              </w:rPr>
              <w:t>Faaliyet 2</w:t>
            </w:r>
            <w:r w:rsidR="00CD06A1">
              <w:rPr>
                <w:b/>
                <w:bCs/>
                <w:i/>
                <w:iCs/>
                <w:sz w:val="23"/>
                <w:szCs w:val="23"/>
              </w:rPr>
              <w:t xml:space="preserve">.2.1. </w:t>
            </w:r>
            <w:r w:rsidR="00CD06A1">
              <w:rPr>
                <w:sz w:val="23"/>
                <w:szCs w:val="23"/>
              </w:rPr>
              <w:t xml:space="preserve">2022 yılı sonuna kadar her yıl personelle sorun ve önerilere yönelik ayda en az 1 kez toplantı yapılması. </w:t>
            </w:r>
          </w:p>
          <w:p w:rsidR="00CD06A1" w:rsidRDefault="00CD06A1" w:rsidP="0077132F">
            <w:pPr>
              <w:pStyle w:val="Default"/>
              <w:rPr>
                <w:b/>
                <w:bCs/>
                <w:sz w:val="23"/>
                <w:szCs w:val="23"/>
              </w:rPr>
            </w:pPr>
          </w:p>
        </w:tc>
      </w:tr>
      <w:tr w:rsidR="00CD06A1" w:rsidTr="00DA1FCD">
        <w:tc>
          <w:tcPr>
            <w:tcW w:w="2220" w:type="dxa"/>
            <w:shd w:val="clear" w:color="auto" w:fill="FBE6CD" w:themeFill="accent1" w:themeFillTint="33"/>
          </w:tcPr>
          <w:p w:rsidR="00CD06A1" w:rsidRDefault="00CD06A1" w:rsidP="0077132F">
            <w:pPr>
              <w:pStyle w:val="Default"/>
              <w:rPr>
                <w:b/>
                <w:bCs/>
                <w:sz w:val="23"/>
                <w:szCs w:val="23"/>
              </w:rPr>
            </w:pPr>
          </w:p>
        </w:tc>
        <w:tc>
          <w:tcPr>
            <w:tcW w:w="8006" w:type="dxa"/>
            <w:shd w:val="clear" w:color="auto" w:fill="FBE6CD" w:themeFill="accent1" w:themeFillTint="33"/>
          </w:tcPr>
          <w:p w:rsidR="00CD06A1" w:rsidRDefault="00DA1FCD" w:rsidP="0077132F">
            <w:pPr>
              <w:pStyle w:val="Default"/>
              <w:rPr>
                <w:sz w:val="23"/>
                <w:szCs w:val="23"/>
              </w:rPr>
            </w:pPr>
            <w:r>
              <w:rPr>
                <w:i/>
                <w:iCs/>
                <w:sz w:val="23"/>
                <w:szCs w:val="23"/>
              </w:rPr>
              <w:t>Perf.Kriteri 2</w:t>
            </w:r>
            <w:r w:rsidR="00CD06A1">
              <w:rPr>
                <w:i/>
                <w:iCs/>
                <w:sz w:val="23"/>
                <w:szCs w:val="23"/>
              </w:rPr>
              <w:t xml:space="preserve">.2.1.1. 2022 yılı sonuna kadar her yıl yapılan toplantı sayısı. </w:t>
            </w:r>
          </w:p>
          <w:p w:rsidR="00CD06A1" w:rsidRDefault="00CD06A1" w:rsidP="0077132F">
            <w:pPr>
              <w:pStyle w:val="Default"/>
              <w:rPr>
                <w:b/>
                <w:bCs/>
                <w:i/>
                <w:iCs/>
                <w:sz w:val="23"/>
                <w:szCs w:val="23"/>
              </w:rPr>
            </w:pPr>
          </w:p>
        </w:tc>
      </w:tr>
      <w:tr w:rsidR="00CD06A1" w:rsidTr="00DA1FCD">
        <w:tc>
          <w:tcPr>
            <w:tcW w:w="2220" w:type="dxa"/>
            <w:shd w:val="clear" w:color="auto" w:fill="92D050"/>
          </w:tcPr>
          <w:p w:rsidR="00CD06A1" w:rsidRDefault="00CD06A1" w:rsidP="0077132F">
            <w:pPr>
              <w:pStyle w:val="Default"/>
              <w:rPr>
                <w:sz w:val="23"/>
                <w:szCs w:val="23"/>
              </w:rPr>
            </w:pPr>
            <w:r>
              <w:rPr>
                <w:b/>
                <w:bCs/>
                <w:sz w:val="23"/>
                <w:szCs w:val="23"/>
              </w:rPr>
              <w:t xml:space="preserve">STRATEJİK ALAN </w:t>
            </w:r>
          </w:p>
        </w:tc>
        <w:tc>
          <w:tcPr>
            <w:tcW w:w="8006" w:type="dxa"/>
            <w:shd w:val="clear" w:color="auto" w:fill="92D050"/>
          </w:tcPr>
          <w:p w:rsidR="00CD06A1" w:rsidRDefault="00CD06A1" w:rsidP="0077132F">
            <w:pPr>
              <w:pStyle w:val="Default"/>
              <w:rPr>
                <w:sz w:val="23"/>
                <w:szCs w:val="23"/>
              </w:rPr>
            </w:pPr>
            <w:r>
              <w:rPr>
                <w:b/>
                <w:bCs/>
                <w:sz w:val="23"/>
                <w:szCs w:val="23"/>
              </w:rPr>
              <w:t xml:space="preserve">KURUMSAL GELİŞİM VE İŞLEYİŞ STRATEJİLERİ </w:t>
            </w:r>
          </w:p>
        </w:tc>
      </w:tr>
      <w:tr w:rsidR="00CD06A1" w:rsidTr="00DA1FCD">
        <w:tc>
          <w:tcPr>
            <w:tcW w:w="2220" w:type="dxa"/>
            <w:shd w:val="clear" w:color="auto" w:fill="AA610D" w:themeFill="accent1" w:themeFillShade="BF"/>
          </w:tcPr>
          <w:p w:rsidR="00CD06A1" w:rsidRDefault="00DA1FCD" w:rsidP="0077132F">
            <w:pPr>
              <w:pStyle w:val="Default"/>
              <w:rPr>
                <w:sz w:val="23"/>
                <w:szCs w:val="23"/>
              </w:rPr>
            </w:pPr>
            <w:r>
              <w:rPr>
                <w:b/>
                <w:bCs/>
                <w:sz w:val="23"/>
                <w:szCs w:val="23"/>
              </w:rPr>
              <w:t>Stratejik Amaç 3</w:t>
            </w:r>
            <w:r w:rsidR="00CD06A1">
              <w:rPr>
                <w:b/>
                <w:bCs/>
                <w:sz w:val="23"/>
                <w:szCs w:val="23"/>
              </w:rPr>
              <w:t xml:space="preserve">. </w:t>
            </w:r>
          </w:p>
        </w:tc>
        <w:tc>
          <w:tcPr>
            <w:tcW w:w="8006" w:type="dxa"/>
            <w:shd w:val="clear" w:color="auto" w:fill="AA610D" w:themeFill="accent1" w:themeFillShade="BF"/>
          </w:tcPr>
          <w:p w:rsidR="00CD06A1" w:rsidRDefault="00CD06A1" w:rsidP="0077132F">
            <w:pPr>
              <w:pStyle w:val="Default"/>
              <w:rPr>
                <w:sz w:val="23"/>
                <w:szCs w:val="23"/>
              </w:rPr>
            </w:pPr>
            <w:r>
              <w:rPr>
                <w:b/>
                <w:bCs/>
                <w:sz w:val="23"/>
                <w:szCs w:val="23"/>
              </w:rPr>
              <w:t>Ü</w:t>
            </w:r>
            <w:r>
              <w:rPr>
                <w:b/>
                <w:bCs/>
                <w:sz w:val="19"/>
                <w:szCs w:val="19"/>
              </w:rPr>
              <w:t xml:space="preserve">NİVERSİTEMİZ KAYNAKLARININ ETKİN </w:t>
            </w:r>
            <w:r>
              <w:rPr>
                <w:b/>
                <w:bCs/>
                <w:sz w:val="23"/>
                <w:szCs w:val="23"/>
              </w:rPr>
              <w:t xml:space="preserve">, </w:t>
            </w:r>
            <w:r>
              <w:rPr>
                <w:b/>
                <w:bCs/>
                <w:sz w:val="19"/>
                <w:szCs w:val="19"/>
              </w:rPr>
              <w:t xml:space="preserve">EKONOMİK VE VERİMLİ BİR ŞEKİLDE KULLANIMINI SAĞLAMAK </w:t>
            </w:r>
            <w:r>
              <w:rPr>
                <w:b/>
                <w:bCs/>
                <w:sz w:val="23"/>
                <w:szCs w:val="23"/>
              </w:rPr>
              <w:t xml:space="preserve">. </w:t>
            </w:r>
          </w:p>
        </w:tc>
      </w:tr>
      <w:tr w:rsidR="00CD06A1" w:rsidTr="00DA1FCD">
        <w:tc>
          <w:tcPr>
            <w:tcW w:w="2220" w:type="dxa"/>
            <w:shd w:val="clear" w:color="auto" w:fill="F3B46B" w:themeFill="accent1" w:themeFillTint="99"/>
          </w:tcPr>
          <w:p w:rsidR="00CD06A1" w:rsidRDefault="00DA1FCD" w:rsidP="0077132F">
            <w:pPr>
              <w:pStyle w:val="Default"/>
              <w:rPr>
                <w:sz w:val="23"/>
                <w:szCs w:val="23"/>
              </w:rPr>
            </w:pPr>
            <w:r>
              <w:rPr>
                <w:b/>
                <w:bCs/>
                <w:sz w:val="23"/>
                <w:szCs w:val="23"/>
              </w:rPr>
              <w:t>Hedef 3</w:t>
            </w:r>
            <w:r w:rsidR="00CD06A1">
              <w:rPr>
                <w:b/>
                <w:bCs/>
                <w:sz w:val="23"/>
                <w:szCs w:val="23"/>
              </w:rPr>
              <w:t xml:space="preserve">.1. </w:t>
            </w:r>
          </w:p>
        </w:tc>
        <w:tc>
          <w:tcPr>
            <w:tcW w:w="8006" w:type="dxa"/>
            <w:shd w:val="clear" w:color="auto" w:fill="F3B46B" w:themeFill="accent1" w:themeFillTint="99"/>
          </w:tcPr>
          <w:p w:rsidR="00CD06A1" w:rsidRDefault="00CD06A1" w:rsidP="0077132F">
            <w:pPr>
              <w:pStyle w:val="Default"/>
              <w:rPr>
                <w:sz w:val="23"/>
                <w:szCs w:val="23"/>
              </w:rPr>
            </w:pPr>
            <w:r>
              <w:rPr>
                <w:b/>
                <w:bCs/>
                <w:sz w:val="23"/>
                <w:szCs w:val="23"/>
              </w:rPr>
              <w:t xml:space="preserve">Ekonomik ömrünü dolduran hizmet araçlarını satmak ve yerine yenilerini almak. </w:t>
            </w:r>
          </w:p>
        </w:tc>
      </w:tr>
      <w:tr w:rsidR="00CD06A1" w:rsidTr="00DA1FCD">
        <w:tc>
          <w:tcPr>
            <w:tcW w:w="2220" w:type="dxa"/>
            <w:shd w:val="clear" w:color="auto" w:fill="F7CD9D" w:themeFill="accent1" w:themeFillTint="66"/>
          </w:tcPr>
          <w:p w:rsidR="00CD06A1" w:rsidRDefault="00CD06A1" w:rsidP="0077132F">
            <w:pPr>
              <w:pStyle w:val="Default"/>
              <w:rPr>
                <w:b/>
                <w:bCs/>
                <w:sz w:val="23"/>
                <w:szCs w:val="23"/>
              </w:rPr>
            </w:pPr>
          </w:p>
        </w:tc>
        <w:tc>
          <w:tcPr>
            <w:tcW w:w="8006" w:type="dxa"/>
            <w:shd w:val="clear" w:color="auto" w:fill="F7CD9D" w:themeFill="accent1" w:themeFillTint="66"/>
          </w:tcPr>
          <w:p w:rsidR="00CD06A1" w:rsidRDefault="00DA1FCD" w:rsidP="0077132F">
            <w:pPr>
              <w:pStyle w:val="Default"/>
              <w:rPr>
                <w:sz w:val="23"/>
                <w:szCs w:val="23"/>
              </w:rPr>
            </w:pPr>
            <w:r>
              <w:rPr>
                <w:b/>
                <w:bCs/>
                <w:i/>
                <w:iCs/>
                <w:sz w:val="23"/>
                <w:szCs w:val="23"/>
              </w:rPr>
              <w:t>Faaliyet 3.1</w:t>
            </w:r>
            <w:r w:rsidR="00CD06A1">
              <w:rPr>
                <w:b/>
                <w:bCs/>
                <w:i/>
                <w:iCs/>
                <w:sz w:val="23"/>
                <w:szCs w:val="23"/>
              </w:rPr>
              <w:t xml:space="preserve">.1. </w:t>
            </w:r>
            <w:r w:rsidR="00CD06A1">
              <w:rPr>
                <w:sz w:val="23"/>
                <w:szCs w:val="23"/>
              </w:rPr>
              <w:t xml:space="preserve">2022 yılı sonuna kadar  en az 1 aracın satılması ve en az 2 aracın alınması. </w:t>
            </w:r>
          </w:p>
        </w:tc>
      </w:tr>
      <w:tr w:rsidR="00CD06A1" w:rsidTr="00DA1FCD">
        <w:tc>
          <w:tcPr>
            <w:tcW w:w="2220" w:type="dxa"/>
            <w:shd w:val="clear" w:color="auto" w:fill="FBE6CD" w:themeFill="accent1" w:themeFillTint="33"/>
          </w:tcPr>
          <w:p w:rsidR="00CD06A1" w:rsidRDefault="00CD06A1" w:rsidP="0077132F">
            <w:pPr>
              <w:pStyle w:val="Default"/>
              <w:rPr>
                <w:b/>
                <w:bCs/>
                <w:sz w:val="23"/>
                <w:szCs w:val="23"/>
              </w:rPr>
            </w:pPr>
          </w:p>
        </w:tc>
        <w:tc>
          <w:tcPr>
            <w:tcW w:w="8006" w:type="dxa"/>
            <w:shd w:val="clear" w:color="auto" w:fill="FBE6CD" w:themeFill="accent1" w:themeFillTint="33"/>
          </w:tcPr>
          <w:p w:rsidR="00CD06A1" w:rsidRDefault="00CD06A1" w:rsidP="00DA1FCD">
            <w:pPr>
              <w:pStyle w:val="Default"/>
              <w:rPr>
                <w:sz w:val="23"/>
                <w:szCs w:val="23"/>
              </w:rPr>
            </w:pPr>
            <w:r>
              <w:rPr>
                <w:i/>
                <w:iCs/>
                <w:sz w:val="23"/>
                <w:szCs w:val="23"/>
              </w:rPr>
              <w:t xml:space="preserve">Pers. Kriteri </w:t>
            </w:r>
            <w:r w:rsidR="00DA1FCD">
              <w:rPr>
                <w:i/>
                <w:iCs/>
                <w:sz w:val="23"/>
                <w:szCs w:val="23"/>
              </w:rPr>
              <w:t xml:space="preserve">3.1.1.1 </w:t>
            </w:r>
            <w:r>
              <w:rPr>
                <w:i/>
                <w:iCs/>
                <w:sz w:val="23"/>
                <w:szCs w:val="23"/>
              </w:rPr>
              <w:t xml:space="preserve">2022 yılı sonuna kadar  satılan ve alınan araç sayısı. </w:t>
            </w:r>
          </w:p>
        </w:tc>
      </w:tr>
      <w:tr w:rsidR="00CD06A1" w:rsidTr="00DA1FCD">
        <w:tc>
          <w:tcPr>
            <w:tcW w:w="2220" w:type="dxa"/>
            <w:shd w:val="clear" w:color="auto" w:fill="F3B46B" w:themeFill="accent1" w:themeFillTint="99"/>
          </w:tcPr>
          <w:p w:rsidR="00CD06A1" w:rsidRDefault="00DA1FCD" w:rsidP="0077132F">
            <w:pPr>
              <w:pStyle w:val="Default"/>
              <w:rPr>
                <w:sz w:val="23"/>
                <w:szCs w:val="23"/>
              </w:rPr>
            </w:pPr>
            <w:r>
              <w:rPr>
                <w:b/>
                <w:bCs/>
                <w:sz w:val="23"/>
                <w:szCs w:val="23"/>
              </w:rPr>
              <w:t>Hedef 3</w:t>
            </w:r>
            <w:r w:rsidR="00CD06A1">
              <w:rPr>
                <w:b/>
                <w:bCs/>
                <w:sz w:val="23"/>
                <w:szCs w:val="23"/>
              </w:rPr>
              <w:t xml:space="preserve">.2. </w:t>
            </w:r>
          </w:p>
        </w:tc>
        <w:tc>
          <w:tcPr>
            <w:tcW w:w="8006" w:type="dxa"/>
            <w:shd w:val="clear" w:color="auto" w:fill="F3B46B" w:themeFill="accent1" w:themeFillTint="99"/>
          </w:tcPr>
          <w:p w:rsidR="00CD06A1" w:rsidRDefault="00CD06A1" w:rsidP="0077132F">
            <w:pPr>
              <w:pStyle w:val="Default"/>
              <w:rPr>
                <w:sz w:val="23"/>
                <w:szCs w:val="23"/>
              </w:rPr>
            </w:pPr>
            <w:r>
              <w:rPr>
                <w:b/>
                <w:bCs/>
                <w:sz w:val="23"/>
                <w:szCs w:val="23"/>
              </w:rPr>
              <w:t xml:space="preserve">Hizmet ve faaliyetlerin yerine getirilmesinde insan, para, malzeme gibi mevcut kaynakların ekonomik ve etkin </w:t>
            </w:r>
          </w:p>
          <w:p w:rsidR="00CD06A1" w:rsidRDefault="00CD06A1" w:rsidP="0077132F">
            <w:pPr>
              <w:pStyle w:val="Default"/>
              <w:rPr>
                <w:sz w:val="23"/>
                <w:szCs w:val="23"/>
              </w:rPr>
            </w:pPr>
            <w:r>
              <w:rPr>
                <w:b/>
                <w:bCs/>
                <w:sz w:val="23"/>
                <w:szCs w:val="23"/>
              </w:rPr>
              <w:t xml:space="preserve">kullanılmasını sağlamak. </w:t>
            </w:r>
          </w:p>
        </w:tc>
      </w:tr>
      <w:tr w:rsidR="00CD06A1" w:rsidTr="00DA1FCD">
        <w:tc>
          <w:tcPr>
            <w:tcW w:w="2220" w:type="dxa"/>
            <w:shd w:val="clear" w:color="auto" w:fill="F7CD9D" w:themeFill="accent1" w:themeFillTint="66"/>
          </w:tcPr>
          <w:p w:rsidR="00CD06A1" w:rsidRDefault="00CD06A1" w:rsidP="0077132F">
            <w:pPr>
              <w:pStyle w:val="Default"/>
              <w:rPr>
                <w:b/>
                <w:bCs/>
                <w:sz w:val="23"/>
                <w:szCs w:val="23"/>
              </w:rPr>
            </w:pPr>
          </w:p>
        </w:tc>
        <w:tc>
          <w:tcPr>
            <w:tcW w:w="8006" w:type="dxa"/>
            <w:shd w:val="clear" w:color="auto" w:fill="F7CD9D" w:themeFill="accent1" w:themeFillTint="66"/>
          </w:tcPr>
          <w:p w:rsidR="00CD06A1" w:rsidRDefault="00DA1FCD" w:rsidP="0077132F">
            <w:pPr>
              <w:pStyle w:val="Default"/>
              <w:rPr>
                <w:sz w:val="23"/>
                <w:szCs w:val="23"/>
              </w:rPr>
            </w:pPr>
            <w:r>
              <w:rPr>
                <w:b/>
                <w:bCs/>
                <w:i/>
                <w:iCs/>
                <w:sz w:val="23"/>
                <w:szCs w:val="23"/>
              </w:rPr>
              <w:t>Faaliyet 3</w:t>
            </w:r>
            <w:r w:rsidR="00CD06A1">
              <w:rPr>
                <w:b/>
                <w:bCs/>
                <w:i/>
                <w:iCs/>
                <w:sz w:val="23"/>
                <w:szCs w:val="23"/>
              </w:rPr>
              <w:t xml:space="preserve">.2.1. </w:t>
            </w:r>
            <w:r w:rsidR="00CD06A1">
              <w:rPr>
                <w:sz w:val="23"/>
                <w:szCs w:val="23"/>
              </w:rPr>
              <w:t xml:space="preserve">2022 yılı sonuna kadar ekonomik ömrünü dolduran ve hurdaya ayrılan makine ve teçhizatların </w:t>
            </w:r>
          </w:p>
          <w:p w:rsidR="00CD06A1" w:rsidRDefault="00CD06A1" w:rsidP="0077132F">
            <w:pPr>
              <w:pStyle w:val="Default"/>
              <w:rPr>
                <w:sz w:val="23"/>
                <w:szCs w:val="23"/>
              </w:rPr>
            </w:pPr>
            <w:r>
              <w:rPr>
                <w:sz w:val="23"/>
                <w:szCs w:val="23"/>
              </w:rPr>
              <w:t xml:space="preserve">yenilenmesi veya iyileştirilmesinin her yıl %10 oranında tamamlanması. </w:t>
            </w:r>
          </w:p>
        </w:tc>
      </w:tr>
      <w:tr w:rsidR="00CD06A1" w:rsidTr="00DA1FCD">
        <w:tc>
          <w:tcPr>
            <w:tcW w:w="2220" w:type="dxa"/>
            <w:shd w:val="clear" w:color="auto" w:fill="FBE6CD" w:themeFill="accent1" w:themeFillTint="33"/>
          </w:tcPr>
          <w:p w:rsidR="00CD06A1" w:rsidRDefault="00CD06A1" w:rsidP="0077132F">
            <w:pPr>
              <w:pStyle w:val="Default"/>
              <w:rPr>
                <w:b/>
                <w:bCs/>
                <w:sz w:val="23"/>
                <w:szCs w:val="23"/>
              </w:rPr>
            </w:pPr>
          </w:p>
        </w:tc>
        <w:tc>
          <w:tcPr>
            <w:tcW w:w="8006" w:type="dxa"/>
            <w:shd w:val="clear" w:color="auto" w:fill="FBE6CD" w:themeFill="accent1" w:themeFillTint="33"/>
          </w:tcPr>
          <w:p w:rsidR="00CD06A1" w:rsidRDefault="00DA1FCD" w:rsidP="0077132F">
            <w:pPr>
              <w:pStyle w:val="Default"/>
              <w:rPr>
                <w:rFonts w:ascii="Arial" w:hAnsi="Arial" w:cs="Arial"/>
                <w:sz w:val="23"/>
                <w:szCs w:val="23"/>
              </w:rPr>
            </w:pPr>
            <w:r>
              <w:rPr>
                <w:i/>
                <w:iCs/>
                <w:sz w:val="23"/>
                <w:szCs w:val="23"/>
              </w:rPr>
              <w:t>Pers.Kriteri 3</w:t>
            </w:r>
            <w:r w:rsidR="00CD06A1">
              <w:rPr>
                <w:i/>
                <w:iCs/>
                <w:sz w:val="23"/>
                <w:szCs w:val="23"/>
              </w:rPr>
              <w:t>.2.1.1. 2022 yılı sonunda kadar makine-teçhizatın her yıl yenileme ve iyileştirme oranı</w:t>
            </w:r>
            <w:r w:rsidR="00CD06A1">
              <w:rPr>
                <w:rFonts w:ascii="Arial" w:hAnsi="Arial" w:cs="Arial"/>
                <w:i/>
                <w:iCs/>
                <w:sz w:val="23"/>
                <w:szCs w:val="23"/>
              </w:rPr>
              <w:t xml:space="preserve">. </w:t>
            </w:r>
          </w:p>
        </w:tc>
      </w:tr>
      <w:tr w:rsidR="00CD06A1" w:rsidTr="00DA1FCD">
        <w:tc>
          <w:tcPr>
            <w:tcW w:w="2220" w:type="dxa"/>
            <w:shd w:val="clear" w:color="auto" w:fill="AA610D" w:themeFill="accent1" w:themeFillShade="BF"/>
          </w:tcPr>
          <w:p w:rsidR="00CD06A1" w:rsidRDefault="00DA1FCD" w:rsidP="0077132F">
            <w:pPr>
              <w:pStyle w:val="Default"/>
              <w:rPr>
                <w:sz w:val="23"/>
                <w:szCs w:val="23"/>
              </w:rPr>
            </w:pPr>
            <w:r>
              <w:rPr>
                <w:b/>
                <w:bCs/>
                <w:sz w:val="23"/>
                <w:szCs w:val="23"/>
              </w:rPr>
              <w:t>Stratejik Amaç 4</w:t>
            </w:r>
            <w:r w:rsidR="00CD06A1">
              <w:rPr>
                <w:b/>
                <w:bCs/>
                <w:sz w:val="23"/>
                <w:szCs w:val="23"/>
              </w:rPr>
              <w:t xml:space="preserve">. </w:t>
            </w:r>
          </w:p>
        </w:tc>
        <w:tc>
          <w:tcPr>
            <w:tcW w:w="8006" w:type="dxa"/>
            <w:shd w:val="clear" w:color="auto" w:fill="AA610D" w:themeFill="accent1" w:themeFillShade="BF"/>
          </w:tcPr>
          <w:p w:rsidR="00CD06A1" w:rsidRDefault="00CD06A1" w:rsidP="0077132F">
            <w:pPr>
              <w:pStyle w:val="Default"/>
              <w:rPr>
                <w:sz w:val="23"/>
                <w:szCs w:val="23"/>
              </w:rPr>
            </w:pPr>
            <w:r>
              <w:rPr>
                <w:b/>
                <w:bCs/>
                <w:sz w:val="23"/>
                <w:szCs w:val="23"/>
              </w:rPr>
              <w:t xml:space="preserve">ÜNİVERSİTEMİZ BİRİMLERİNİN SİVİL SAVUNMA İLE İLGİLİ DENETİMİ YAPMAK. </w:t>
            </w:r>
          </w:p>
        </w:tc>
      </w:tr>
      <w:tr w:rsidR="00CD06A1" w:rsidTr="00DA1FCD">
        <w:tc>
          <w:tcPr>
            <w:tcW w:w="2220" w:type="dxa"/>
            <w:shd w:val="clear" w:color="auto" w:fill="F3B46B" w:themeFill="accent1" w:themeFillTint="99"/>
          </w:tcPr>
          <w:p w:rsidR="00CD06A1" w:rsidRDefault="00DA1FCD" w:rsidP="0077132F">
            <w:pPr>
              <w:pStyle w:val="Default"/>
              <w:rPr>
                <w:sz w:val="23"/>
                <w:szCs w:val="23"/>
              </w:rPr>
            </w:pPr>
            <w:r>
              <w:rPr>
                <w:b/>
                <w:bCs/>
                <w:sz w:val="23"/>
                <w:szCs w:val="23"/>
              </w:rPr>
              <w:t>Hedef 4</w:t>
            </w:r>
            <w:r w:rsidR="00CD06A1">
              <w:rPr>
                <w:b/>
                <w:bCs/>
                <w:sz w:val="23"/>
                <w:szCs w:val="23"/>
              </w:rPr>
              <w:t xml:space="preserve">.1. </w:t>
            </w:r>
          </w:p>
        </w:tc>
        <w:tc>
          <w:tcPr>
            <w:tcW w:w="8006" w:type="dxa"/>
            <w:shd w:val="clear" w:color="auto" w:fill="F3B46B" w:themeFill="accent1" w:themeFillTint="99"/>
          </w:tcPr>
          <w:p w:rsidR="00CD06A1" w:rsidRDefault="00CD06A1" w:rsidP="0077132F">
            <w:pPr>
              <w:pStyle w:val="Default"/>
              <w:rPr>
                <w:sz w:val="23"/>
                <w:szCs w:val="23"/>
              </w:rPr>
            </w:pPr>
            <w:r>
              <w:rPr>
                <w:b/>
                <w:bCs/>
                <w:sz w:val="23"/>
                <w:szCs w:val="23"/>
              </w:rPr>
              <w:t xml:space="preserve">Üniversitemizin birimlerinde yürütülen afet, sivil savunma, acil durum, seferberlik ve koruyucu güvenlik hizmetleri ile araç ve gereçlerin uygunluğunu denetlemek. </w:t>
            </w:r>
          </w:p>
        </w:tc>
      </w:tr>
      <w:tr w:rsidR="00CD06A1" w:rsidTr="00DA1FCD">
        <w:tc>
          <w:tcPr>
            <w:tcW w:w="2220" w:type="dxa"/>
            <w:shd w:val="clear" w:color="auto" w:fill="F7CD9D" w:themeFill="accent1" w:themeFillTint="66"/>
          </w:tcPr>
          <w:p w:rsidR="00CD06A1" w:rsidRDefault="00CD06A1" w:rsidP="0077132F">
            <w:pPr>
              <w:pStyle w:val="Default"/>
              <w:rPr>
                <w:b/>
                <w:bCs/>
                <w:sz w:val="23"/>
                <w:szCs w:val="23"/>
              </w:rPr>
            </w:pPr>
          </w:p>
        </w:tc>
        <w:tc>
          <w:tcPr>
            <w:tcW w:w="8006" w:type="dxa"/>
            <w:shd w:val="clear" w:color="auto" w:fill="F7CD9D" w:themeFill="accent1" w:themeFillTint="66"/>
          </w:tcPr>
          <w:p w:rsidR="00CD06A1" w:rsidRDefault="00DA1FCD" w:rsidP="0077132F">
            <w:pPr>
              <w:pStyle w:val="Default"/>
              <w:rPr>
                <w:sz w:val="23"/>
                <w:szCs w:val="23"/>
              </w:rPr>
            </w:pPr>
            <w:r>
              <w:rPr>
                <w:b/>
                <w:bCs/>
                <w:i/>
                <w:iCs/>
                <w:sz w:val="23"/>
                <w:szCs w:val="23"/>
              </w:rPr>
              <w:t>Faaliyet 4</w:t>
            </w:r>
            <w:r w:rsidR="00CD06A1">
              <w:rPr>
                <w:b/>
                <w:bCs/>
                <w:i/>
                <w:iCs/>
                <w:sz w:val="23"/>
                <w:szCs w:val="23"/>
              </w:rPr>
              <w:t xml:space="preserve">.1.1. </w:t>
            </w:r>
            <w:r w:rsidR="00CD06A1">
              <w:rPr>
                <w:sz w:val="23"/>
                <w:szCs w:val="23"/>
              </w:rPr>
              <w:t xml:space="preserve">2022 yılı sonuna kadar her yıl en az 1 kez birimlerimiz afet, sivil savunma, acil durum, seferberlik ve koruyucu güvenlik hizmetlerinin ve araç-gereçlerin uygunluğunun denetlenmesi. </w:t>
            </w:r>
          </w:p>
        </w:tc>
      </w:tr>
      <w:tr w:rsidR="00CD06A1" w:rsidTr="00DA1FCD">
        <w:tc>
          <w:tcPr>
            <w:tcW w:w="2220" w:type="dxa"/>
            <w:shd w:val="clear" w:color="auto" w:fill="FBE6CD" w:themeFill="accent1" w:themeFillTint="33"/>
          </w:tcPr>
          <w:p w:rsidR="00CD06A1" w:rsidRDefault="00CD06A1" w:rsidP="0077132F">
            <w:pPr>
              <w:pStyle w:val="Default"/>
              <w:rPr>
                <w:b/>
                <w:bCs/>
                <w:sz w:val="23"/>
                <w:szCs w:val="23"/>
              </w:rPr>
            </w:pPr>
          </w:p>
        </w:tc>
        <w:tc>
          <w:tcPr>
            <w:tcW w:w="8006" w:type="dxa"/>
            <w:shd w:val="clear" w:color="auto" w:fill="FBE6CD" w:themeFill="accent1" w:themeFillTint="33"/>
          </w:tcPr>
          <w:p w:rsidR="00CD06A1" w:rsidRDefault="00DA1FCD" w:rsidP="0077132F">
            <w:pPr>
              <w:pStyle w:val="Default"/>
              <w:rPr>
                <w:rFonts w:ascii="Arial" w:hAnsi="Arial" w:cs="Arial"/>
                <w:sz w:val="23"/>
                <w:szCs w:val="23"/>
              </w:rPr>
            </w:pPr>
            <w:r>
              <w:rPr>
                <w:i/>
                <w:iCs/>
                <w:sz w:val="23"/>
                <w:szCs w:val="23"/>
              </w:rPr>
              <w:t>Pers.Kriteri .4.1.1.1. 20</w:t>
            </w:r>
            <w:r w:rsidR="00CD06A1">
              <w:rPr>
                <w:i/>
                <w:iCs/>
                <w:sz w:val="23"/>
                <w:szCs w:val="23"/>
              </w:rPr>
              <w:t>22 yılı sonunda kadar her yıl denetim yapılan birim sayısı</w:t>
            </w:r>
            <w:r w:rsidR="00CD06A1">
              <w:rPr>
                <w:rFonts w:ascii="Arial" w:hAnsi="Arial" w:cs="Arial"/>
                <w:i/>
                <w:iCs/>
                <w:sz w:val="23"/>
                <w:szCs w:val="23"/>
              </w:rPr>
              <w:t xml:space="preserve">. </w:t>
            </w:r>
          </w:p>
        </w:tc>
      </w:tr>
    </w:tbl>
    <w:p w:rsidR="00CD06A1" w:rsidRDefault="00CD06A1" w:rsidP="00CD06A1">
      <w:pPr>
        <w:pStyle w:val="GvdeMetni"/>
        <w:spacing w:before="4"/>
        <w:rPr>
          <w:rFonts w:ascii="Arial" w:hAnsi="Arial"/>
          <w:color w:val="548CD4"/>
        </w:rPr>
      </w:pPr>
    </w:p>
    <w:tbl>
      <w:tblPr>
        <w:tblStyle w:val="TabloKlavuzu"/>
        <w:tblW w:w="0" w:type="auto"/>
        <w:tblLook w:val="04A0"/>
      </w:tblPr>
      <w:tblGrid>
        <w:gridCol w:w="2222"/>
        <w:gridCol w:w="8004"/>
      </w:tblGrid>
      <w:tr w:rsidR="00CD06A1" w:rsidTr="0077132F">
        <w:tc>
          <w:tcPr>
            <w:tcW w:w="2235" w:type="dxa"/>
            <w:shd w:val="clear" w:color="auto" w:fill="92D050"/>
          </w:tcPr>
          <w:p w:rsidR="00CD06A1" w:rsidRDefault="00CD06A1" w:rsidP="0077132F">
            <w:pPr>
              <w:pStyle w:val="Default"/>
              <w:rPr>
                <w:sz w:val="23"/>
                <w:szCs w:val="23"/>
              </w:rPr>
            </w:pPr>
            <w:r>
              <w:rPr>
                <w:b/>
                <w:bCs/>
                <w:sz w:val="23"/>
                <w:szCs w:val="23"/>
              </w:rPr>
              <w:t xml:space="preserve">STRATEJİK ALAN </w:t>
            </w:r>
          </w:p>
        </w:tc>
        <w:tc>
          <w:tcPr>
            <w:tcW w:w="8115" w:type="dxa"/>
            <w:shd w:val="clear" w:color="auto" w:fill="92D050"/>
          </w:tcPr>
          <w:p w:rsidR="00CD06A1" w:rsidRDefault="00CD06A1" w:rsidP="0077132F">
            <w:pPr>
              <w:pStyle w:val="Default"/>
              <w:rPr>
                <w:sz w:val="23"/>
                <w:szCs w:val="23"/>
              </w:rPr>
            </w:pPr>
            <w:r>
              <w:rPr>
                <w:b/>
                <w:bCs/>
                <w:sz w:val="23"/>
                <w:szCs w:val="23"/>
              </w:rPr>
              <w:t xml:space="preserve">FİNANSMAN STRATEJİLERİ </w:t>
            </w:r>
          </w:p>
        </w:tc>
      </w:tr>
      <w:tr w:rsidR="00CD06A1" w:rsidTr="0077132F">
        <w:tc>
          <w:tcPr>
            <w:tcW w:w="2235" w:type="dxa"/>
            <w:shd w:val="clear" w:color="auto" w:fill="AA610D" w:themeFill="accent1" w:themeFillShade="BF"/>
          </w:tcPr>
          <w:p w:rsidR="00CD06A1" w:rsidRDefault="00DA1FCD" w:rsidP="0077132F">
            <w:pPr>
              <w:pStyle w:val="Default"/>
              <w:rPr>
                <w:sz w:val="23"/>
                <w:szCs w:val="23"/>
              </w:rPr>
            </w:pPr>
            <w:r>
              <w:rPr>
                <w:b/>
                <w:bCs/>
                <w:sz w:val="23"/>
                <w:szCs w:val="23"/>
              </w:rPr>
              <w:t>Stratejik Amaç 5</w:t>
            </w:r>
            <w:r w:rsidR="00CD06A1">
              <w:rPr>
                <w:b/>
                <w:bCs/>
                <w:sz w:val="23"/>
                <w:szCs w:val="23"/>
              </w:rPr>
              <w:t xml:space="preserve">. </w:t>
            </w:r>
          </w:p>
        </w:tc>
        <w:tc>
          <w:tcPr>
            <w:tcW w:w="8115" w:type="dxa"/>
            <w:shd w:val="clear" w:color="auto" w:fill="AA610D" w:themeFill="accent1" w:themeFillShade="BF"/>
          </w:tcPr>
          <w:p w:rsidR="00CD06A1" w:rsidRDefault="00CD06A1" w:rsidP="0077132F">
            <w:pPr>
              <w:pStyle w:val="Default"/>
              <w:rPr>
                <w:sz w:val="23"/>
                <w:szCs w:val="23"/>
              </w:rPr>
            </w:pPr>
            <w:r>
              <w:rPr>
                <w:b/>
                <w:bCs/>
                <w:sz w:val="23"/>
                <w:szCs w:val="23"/>
              </w:rPr>
              <w:t xml:space="preserve">ÜNİVERSİTEMİZ MALİ YÖNDEN GELİR GETİREN KAYNAKLARI ARTIRMAK. </w:t>
            </w:r>
          </w:p>
        </w:tc>
      </w:tr>
      <w:tr w:rsidR="00CD06A1" w:rsidTr="0077132F">
        <w:tc>
          <w:tcPr>
            <w:tcW w:w="2235" w:type="dxa"/>
            <w:shd w:val="clear" w:color="auto" w:fill="F3B46B" w:themeFill="accent1" w:themeFillTint="99"/>
          </w:tcPr>
          <w:p w:rsidR="00CD06A1" w:rsidRDefault="00DA1FCD" w:rsidP="0077132F">
            <w:pPr>
              <w:pStyle w:val="Default"/>
              <w:rPr>
                <w:sz w:val="23"/>
                <w:szCs w:val="23"/>
              </w:rPr>
            </w:pPr>
            <w:r>
              <w:rPr>
                <w:b/>
                <w:bCs/>
                <w:sz w:val="23"/>
                <w:szCs w:val="23"/>
              </w:rPr>
              <w:t>Hedef 5</w:t>
            </w:r>
            <w:r w:rsidR="00CD06A1">
              <w:rPr>
                <w:b/>
                <w:bCs/>
                <w:sz w:val="23"/>
                <w:szCs w:val="23"/>
              </w:rPr>
              <w:t xml:space="preserve">.1. </w:t>
            </w:r>
          </w:p>
        </w:tc>
        <w:tc>
          <w:tcPr>
            <w:tcW w:w="8115" w:type="dxa"/>
            <w:shd w:val="clear" w:color="auto" w:fill="F3B46B" w:themeFill="accent1" w:themeFillTint="99"/>
          </w:tcPr>
          <w:p w:rsidR="00CD06A1" w:rsidRDefault="00CD06A1" w:rsidP="0077132F">
            <w:pPr>
              <w:pStyle w:val="Default"/>
              <w:rPr>
                <w:sz w:val="23"/>
                <w:szCs w:val="23"/>
              </w:rPr>
            </w:pPr>
            <w:r>
              <w:rPr>
                <w:b/>
                <w:bCs/>
                <w:sz w:val="23"/>
                <w:szCs w:val="23"/>
              </w:rPr>
              <w:t xml:space="preserve">Kira Gelirlerini Artırmak </w:t>
            </w:r>
          </w:p>
        </w:tc>
      </w:tr>
      <w:tr w:rsidR="00CD06A1" w:rsidTr="0077132F">
        <w:tc>
          <w:tcPr>
            <w:tcW w:w="2235" w:type="dxa"/>
            <w:shd w:val="clear" w:color="auto" w:fill="F7CD9D" w:themeFill="accent1" w:themeFillTint="66"/>
          </w:tcPr>
          <w:p w:rsidR="00CD06A1" w:rsidRDefault="00CD06A1" w:rsidP="0077132F">
            <w:pPr>
              <w:pStyle w:val="GvdeMetni"/>
              <w:spacing w:before="4"/>
              <w:rPr>
                <w:rFonts w:ascii="Arial" w:hAnsi="Arial"/>
                <w:color w:val="548CD4"/>
              </w:rPr>
            </w:pPr>
          </w:p>
        </w:tc>
        <w:tc>
          <w:tcPr>
            <w:tcW w:w="8115" w:type="dxa"/>
            <w:shd w:val="clear" w:color="auto" w:fill="F7CD9D" w:themeFill="accent1" w:themeFillTint="66"/>
          </w:tcPr>
          <w:p w:rsidR="00CD06A1" w:rsidRDefault="00DA1FCD" w:rsidP="0077132F">
            <w:pPr>
              <w:pStyle w:val="Default"/>
              <w:rPr>
                <w:sz w:val="23"/>
                <w:szCs w:val="23"/>
              </w:rPr>
            </w:pPr>
            <w:r>
              <w:rPr>
                <w:b/>
                <w:bCs/>
                <w:i/>
                <w:iCs/>
                <w:sz w:val="23"/>
                <w:szCs w:val="23"/>
              </w:rPr>
              <w:t>Faaliyet 5</w:t>
            </w:r>
            <w:r w:rsidR="00CD06A1">
              <w:rPr>
                <w:b/>
                <w:bCs/>
                <w:i/>
                <w:iCs/>
                <w:sz w:val="23"/>
                <w:szCs w:val="23"/>
              </w:rPr>
              <w:t xml:space="preserve">.1.1. </w:t>
            </w:r>
            <w:r w:rsidR="00CD06A1">
              <w:rPr>
                <w:sz w:val="23"/>
                <w:szCs w:val="23"/>
              </w:rPr>
              <w:t xml:space="preserve">2022 yılı sonuna kadar her yıl 2886 Sayılı Devlet İhale Kanunu kapsamında kiraya verilen öğrenci kantinleri, personel çay ocakları, merkezi kafeterya, fotokopi odaları ve ATM’lerin kira gelirlerinin % 10 oranında artırılması. </w:t>
            </w:r>
          </w:p>
        </w:tc>
      </w:tr>
      <w:tr w:rsidR="00CD06A1" w:rsidTr="0077132F">
        <w:tc>
          <w:tcPr>
            <w:tcW w:w="2235" w:type="dxa"/>
            <w:shd w:val="clear" w:color="auto" w:fill="FBE6CD" w:themeFill="accent1" w:themeFillTint="33"/>
          </w:tcPr>
          <w:p w:rsidR="00CD06A1" w:rsidRDefault="00CD06A1" w:rsidP="0077132F">
            <w:pPr>
              <w:pStyle w:val="GvdeMetni"/>
              <w:spacing w:before="4"/>
              <w:rPr>
                <w:rFonts w:ascii="Arial" w:hAnsi="Arial"/>
                <w:color w:val="548CD4"/>
              </w:rPr>
            </w:pPr>
          </w:p>
        </w:tc>
        <w:tc>
          <w:tcPr>
            <w:tcW w:w="8115" w:type="dxa"/>
            <w:shd w:val="clear" w:color="auto" w:fill="FBE6CD" w:themeFill="accent1" w:themeFillTint="33"/>
          </w:tcPr>
          <w:p w:rsidR="00CD06A1" w:rsidRDefault="00DA1FCD" w:rsidP="0077132F">
            <w:pPr>
              <w:pStyle w:val="Default"/>
              <w:rPr>
                <w:sz w:val="23"/>
                <w:szCs w:val="23"/>
              </w:rPr>
            </w:pPr>
            <w:r>
              <w:rPr>
                <w:i/>
                <w:iCs/>
                <w:sz w:val="23"/>
                <w:szCs w:val="23"/>
              </w:rPr>
              <w:t>Perf.Kriteri 5.1.1.1 2022</w:t>
            </w:r>
            <w:r w:rsidR="00CD06A1">
              <w:rPr>
                <w:i/>
                <w:iCs/>
                <w:sz w:val="23"/>
                <w:szCs w:val="23"/>
              </w:rPr>
              <w:t xml:space="preserve"> yılı sonuna kadar her yıl kiraya verilen öğrenci kantinleri, personel çay ocakları, merkezi kafeterya, fotokopi odaları ve ATM’lerin kira gelirlerindeki artış oranı. </w:t>
            </w:r>
          </w:p>
        </w:tc>
      </w:tr>
      <w:tr w:rsidR="00CD06A1" w:rsidTr="0077132F">
        <w:tc>
          <w:tcPr>
            <w:tcW w:w="2235" w:type="dxa"/>
            <w:shd w:val="clear" w:color="auto" w:fill="92D050"/>
          </w:tcPr>
          <w:p w:rsidR="00CD06A1" w:rsidRDefault="00CD06A1" w:rsidP="0077132F">
            <w:pPr>
              <w:pStyle w:val="Default"/>
              <w:rPr>
                <w:sz w:val="23"/>
                <w:szCs w:val="23"/>
              </w:rPr>
            </w:pPr>
            <w:r>
              <w:rPr>
                <w:b/>
                <w:bCs/>
                <w:sz w:val="23"/>
                <w:szCs w:val="23"/>
              </w:rPr>
              <w:t xml:space="preserve">STRATEJİK ALAN </w:t>
            </w:r>
          </w:p>
        </w:tc>
        <w:tc>
          <w:tcPr>
            <w:tcW w:w="8115" w:type="dxa"/>
            <w:shd w:val="clear" w:color="auto" w:fill="92D050"/>
          </w:tcPr>
          <w:p w:rsidR="00CD06A1" w:rsidRDefault="00CD06A1" w:rsidP="0077132F">
            <w:pPr>
              <w:pStyle w:val="Default"/>
              <w:rPr>
                <w:sz w:val="23"/>
                <w:szCs w:val="23"/>
              </w:rPr>
            </w:pPr>
            <w:r>
              <w:rPr>
                <w:b/>
                <w:bCs/>
                <w:sz w:val="23"/>
                <w:szCs w:val="23"/>
              </w:rPr>
              <w:t xml:space="preserve">ALTYAPI GELİŞTİRME STRATEJİLERİ </w:t>
            </w:r>
          </w:p>
        </w:tc>
      </w:tr>
      <w:tr w:rsidR="00CD06A1" w:rsidTr="0077132F">
        <w:tc>
          <w:tcPr>
            <w:tcW w:w="2235" w:type="dxa"/>
            <w:shd w:val="clear" w:color="auto" w:fill="AA610D" w:themeFill="accent1" w:themeFillShade="BF"/>
          </w:tcPr>
          <w:p w:rsidR="00CD06A1" w:rsidRDefault="00DA1FCD" w:rsidP="0077132F">
            <w:pPr>
              <w:pStyle w:val="Default"/>
              <w:rPr>
                <w:sz w:val="23"/>
                <w:szCs w:val="23"/>
              </w:rPr>
            </w:pPr>
            <w:r>
              <w:rPr>
                <w:b/>
                <w:bCs/>
                <w:sz w:val="23"/>
                <w:szCs w:val="23"/>
              </w:rPr>
              <w:t>Stratejik Amaç 6</w:t>
            </w:r>
            <w:r w:rsidR="00CD06A1">
              <w:rPr>
                <w:b/>
                <w:bCs/>
                <w:sz w:val="23"/>
                <w:szCs w:val="23"/>
              </w:rPr>
              <w:t xml:space="preserve">. </w:t>
            </w:r>
          </w:p>
        </w:tc>
        <w:tc>
          <w:tcPr>
            <w:tcW w:w="8115" w:type="dxa"/>
            <w:shd w:val="clear" w:color="auto" w:fill="AA610D" w:themeFill="accent1" w:themeFillShade="BF"/>
          </w:tcPr>
          <w:p w:rsidR="00CD06A1" w:rsidRDefault="00CD06A1" w:rsidP="0077132F">
            <w:pPr>
              <w:pStyle w:val="Default"/>
              <w:rPr>
                <w:sz w:val="23"/>
                <w:szCs w:val="23"/>
              </w:rPr>
            </w:pPr>
            <w:r>
              <w:rPr>
                <w:b/>
                <w:bCs/>
                <w:sz w:val="23"/>
                <w:szCs w:val="23"/>
              </w:rPr>
              <w:t xml:space="preserve">MEVCUT ALTYAPIYI GELİŞTİRMEK VE ETKİN KULLANIMINI SAĞLAMAK. </w:t>
            </w:r>
          </w:p>
        </w:tc>
      </w:tr>
      <w:tr w:rsidR="00CD06A1" w:rsidTr="0077132F">
        <w:tc>
          <w:tcPr>
            <w:tcW w:w="2235" w:type="dxa"/>
            <w:shd w:val="clear" w:color="auto" w:fill="F3B46B" w:themeFill="accent1" w:themeFillTint="99"/>
          </w:tcPr>
          <w:p w:rsidR="00CD06A1" w:rsidRDefault="00DA1FCD" w:rsidP="0077132F">
            <w:pPr>
              <w:pStyle w:val="Default"/>
              <w:rPr>
                <w:sz w:val="23"/>
                <w:szCs w:val="23"/>
              </w:rPr>
            </w:pPr>
            <w:r>
              <w:rPr>
                <w:b/>
                <w:bCs/>
                <w:sz w:val="23"/>
                <w:szCs w:val="23"/>
              </w:rPr>
              <w:t>Hedef 6</w:t>
            </w:r>
            <w:r w:rsidR="00CD06A1">
              <w:rPr>
                <w:b/>
                <w:bCs/>
                <w:sz w:val="23"/>
                <w:szCs w:val="23"/>
              </w:rPr>
              <w:t>.1</w:t>
            </w:r>
            <w:r w:rsidR="00CD06A1">
              <w:rPr>
                <w:sz w:val="23"/>
                <w:szCs w:val="23"/>
              </w:rPr>
              <w:t xml:space="preserve">. </w:t>
            </w:r>
          </w:p>
        </w:tc>
        <w:tc>
          <w:tcPr>
            <w:tcW w:w="8115" w:type="dxa"/>
            <w:shd w:val="clear" w:color="auto" w:fill="F3B46B" w:themeFill="accent1" w:themeFillTint="99"/>
          </w:tcPr>
          <w:p w:rsidR="00CD06A1" w:rsidRDefault="00CD06A1" w:rsidP="0077132F">
            <w:pPr>
              <w:pStyle w:val="Default"/>
              <w:rPr>
                <w:sz w:val="23"/>
                <w:szCs w:val="23"/>
              </w:rPr>
            </w:pPr>
            <w:r>
              <w:rPr>
                <w:b/>
                <w:bCs/>
                <w:sz w:val="23"/>
                <w:szCs w:val="23"/>
              </w:rPr>
              <w:t xml:space="preserve">Hizmet ve faaliyetlerin yerine getirilmesinde ihtiyaç duyulan makine ve teçhizat eksikliklerini gidermek. </w:t>
            </w:r>
          </w:p>
        </w:tc>
      </w:tr>
      <w:tr w:rsidR="00CD06A1" w:rsidTr="0077132F">
        <w:tc>
          <w:tcPr>
            <w:tcW w:w="2235" w:type="dxa"/>
            <w:shd w:val="clear" w:color="auto" w:fill="F7CD9D" w:themeFill="accent1" w:themeFillTint="66"/>
          </w:tcPr>
          <w:p w:rsidR="00CD06A1" w:rsidRDefault="00CD06A1" w:rsidP="0077132F">
            <w:pPr>
              <w:pStyle w:val="GvdeMetni"/>
              <w:spacing w:before="4"/>
              <w:rPr>
                <w:rFonts w:ascii="Arial" w:hAnsi="Arial"/>
                <w:color w:val="548CD4"/>
              </w:rPr>
            </w:pPr>
          </w:p>
        </w:tc>
        <w:tc>
          <w:tcPr>
            <w:tcW w:w="8115" w:type="dxa"/>
            <w:shd w:val="clear" w:color="auto" w:fill="F7CD9D" w:themeFill="accent1" w:themeFillTint="66"/>
          </w:tcPr>
          <w:p w:rsidR="00CD06A1" w:rsidRDefault="00DA1FCD" w:rsidP="0077132F">
            <w:pPr>
              <w:pStyle w:val="Default"/>
              <w:rPr>
                <w:sz w:val="23"/>
                <w:szCs w:val="23"/>
              </w:rPr>
            </w:pPr>
            <w:r>
              <w:rPr>
                <w:b/>
                <w:bCs/>
                <w:i/>
                <w:iCs/>
                <w:sz w:val="23"/>
                <w:szCs w:val="23"/>
              </w:rPr>
              <w:t>Faaliyet 6</w:t>
            </w:r>
            <w:r w:rsidR="00CD06A1">
              <w:rPr>
                <w:b/>
                <w:bCs/>
                <w:i/>
                <w:iCs/>
                <w:sz w:val="23"/>
                <w:szCs w:val="23"/>
              </w:rPr>
              <w:t xml:space="preserve">.1.1. </w:t>
            </w:r>
            <w:r w:rsidR="00CD06A1">
              <w:rPr>
                <w:sz w:val="23"/>
                <w:szCs w:val="23"/>
              </w:rPr>
              <w:t>2022 yılı sonuna kadar eksik olan bilgisayar, yazıcı, tarayıcı projeksiy</w:t>
            </w:r>
            <w:r w:rsidR="008B5710">
              <w:rPr>
                <w:sz w:val="23"/>
                <w:szCs w:val="23"/>
              </w:rPr>
              <w:t>on gibi malzemelerin her yıl %20</w:t>
            </w:r>
            <w:r w:rsidR="00CD06A1">
              <w:rPr>
                <w:sz w:val="23"/>
                <w:szCs w:val="23"/>
              </w:rPr>
              <w:t xml:space="preserve"> oranında tamamlanması. </w:t>
            </w:r>
          </w:p>
        </w:tc>
      </w:tr>
      <w:tr w:rsidR="00CD06A1" w:rsidTr="0077132F">
        <w:tc>
          <w:tcPr>
            <w:tcW w:w="2235" w:type="dxa"/>
            <w:shd w:val="clear" w:color="auto" w:fill="FBE6CD" w:themeFill="accent1" w:themeFillTint="33"/>
          </w:tcPr>
          <w:p w:rsidR="00CD06A1" w:rsidRDefault="00CD06A1" w:rsidP="0077132F">
            <w:pPr>
              <w:pStyle w:val="GvdeMetni"/>
              <w:spacing w:before="4"/>
              <w:rPr>
                <w:rFonts w:ascii="Arial" w:hAnsi="Arial"/>
                <w:color w:val="548CD4"/>
              </w:rPr>
            </w:pPr>
          </w:p>
        </w:tc>
        <w:tc>
          <w:tcPr>
            <w:tcW w:w="8115" w:type="dxa"/>
            <w:shd w:val="clear" w:color="auto" w:fill="FBE6CD" w:themeFill="accent1" w:themeFillTint="33"/>
          </w:tcPr>
          <w:p w:rsidR="00CD06A1" w:rsidRDefault="00DA1FCD" w:rsidP="0077132F">
            <w:pPr>
              <w:pStyle w:val="Default"/>
              <w:rPr>
                <w:sz w:val="23"/>
                <w:szCs w:val="23"/>
              </w:rPr>
            </w:pPr>
            <w:r>
              <w:rPr>
                <w:i/>
                <w:iCs/>
                <w:sz w:val="23"/>
                <w:szCs w:val="23"/>
              </w:rPr>
              <w:t>Perf.Kriteri 6</w:t>
            </w:r>
            <w:r w:rsidR="00CD06A1">
              <w:rPr>
                <w:i/>
                <w:iCs/>
                <w:sz w:val="23"/>
                <w:szCs w:val="23"/>
              </w:rPr>
              <w:t xml:space="preserve">.1.1.1 2022 yılı sonuna kadar her yıl eksik malzemelerin tamamlanma oranı. </w:t>
            </w:r>
          </w:p>
        </w:tc>
      </w:tr>
    </w:tbl>
    <w:p w:rsidR="00CD06A1" w:rsidRDefault="00CD06A1" w:rsidP="003F67A0">
      <w:pPr>
        <w:pStyle w:val="Default"/>
        <w:rPr>
          <w:b/>
          <w:bCs/>
          <w:sz w:val="32"/>
          <w:szCs w:val="32"/>
        </w:rPr>
      </w:pPr>
    </w:p>
    <w:p w:rsidR="00CD06A1" w:rsidRDefault="00CD06A1" w:rsidP="003F67A0">
      <w:pPr>
        <w:pStyle w:val="Default"/>
        <w:rPr>
          <w:b/>
          <w:bCs/>
          <w:sz w:val="32"/>
          <w:szCs w:val="32"/>
        </w:rPr>
      </w:pPr>
    </w:p>
    <w:p w:rsidR="00CD06A1" w:rsidRDefault="00CD06A1" w:rsidP="003F67A0">
      <w:pPr>
        <w:pStyle w:val="Default"/>
        <w:rPr>
          <w:b/>
          <w:bCs/>
          <w:sz w:val="32"/>
          <w:szCs w:val="32"/>
        </w:rPr>
      </w:pPr>
    </w:p>
    <w:p w:rsidR="00CD06A1" w:rsidRDefault="00CD06A1" w:rsidP="003F67A0">
      <w:pPr>
        <w:pStyle w:val="Default"/>
        <w:rPr>
          <w:b/>
          <w:bCs/>
          <w:sz w:val="32"/>
          <w:szCs w:val="32"/>
        </w:rPr>
      </w:pPr>
    </w:p>
    <w:p w:rsidR="00CD06A1" w:rsidRDefault="00CD06A1" w:rsidP="003F67A0">
      <w:pPr>
        <w:pStyle w:val="Default"/>
        <w:rPr>
          <w:b/>
          <w:bCs/>
          <w:sz w:val="32"/>
          <w:szCs w:val="32"/>
        </w:rPr>
      </w:pPr>
    </w:p>
    <w:p w:rsidR="00CD06A1" w:rsidRDefault="00CD06A1" w:rsidP="003F67A0">
      <w:pPr>
        <w:pStyle w:val="Default"/>
        <w:rPr>
          <w:b/>
          <w:bCs/>
          <w:sz w:val="32"/>
          <w:szCs w:val="32"/>
        </w:rPr>
      </w:pPr>
    </w:p>
    <w:p w:rsidR="00CD06A1" w:rsidRDefault="00CD06A1" w:rsidP="003F67A0">
      <w:pPr>
        <w:pStyle w:val="Default"/>
        <w:rPr>
          <w:b/>
          <w:bCs/>
          <w:sz w:val="32"/>
          <w:szCs w:val="32"/>
        </w:rPr>
      </w:pPr>
    </w:p>
    <w:p w:rsidR="00CD06A1" w:rsidRDefault="00CD06A1" w:rsidP="003F67A0">
      <w:pPr>
        <w:pStyle w:val="Default"/>
        <w:rPr>
          <w:b/>
          <w:bCs/>
          <w:sz w:val="32"/>
          <w:szCs w:val="32"/>
        </w:rPr>
      </w:pPr>
    </w:p>
    <w:p w:rsidR="00CD06A1" w:rsidRDefault="00CD06A1" w:rsidP="003F67A0">
      <w:pPr>
        <w:pStyle w:val="Default"/>
        <w:rPr>
          <w:b/>
          <w:bCs/>
          <w:sz w:val="32"/>
          <w:szCs w:val="32"/>
        </w:rPr>
      </w:pPr>
    </w:p>
    <w:p w:rsidR="00CD06A1" w:rsidRDefault="00311B03" w:rsidP="003F67A0">
      <w:pPr>
        <w:pStyle w:val="Default"/>
        <w:rPr>
          <w:b/>
          <w:bCs/>
          <w:sz w:val="32"/>
          <w:szCs w:val="32"/>
        </w:rPr>
      </w:pPr>
      <w:r>
        <w:rPr>
          <w:b/>
          <w:bCs/>
          <w:noProof/>
          <w:sz w:val="32"/>
          <w:szCs w:val="32"/>
          <w:lang w:eastAsia="tr-TR"/>
        </w:rPr>
        <w:lastRenderedPageBreak/>
        <w:pict>
          <v:rect id="_x0000_s1251" style="position:absolute;margin-left:37.9pt;margin-top:11.8pt;width:434.85pt;height:24.2pt;z-index:251755008">
            <v:textbox>
              <w:txbxContent>
                <w:p w:rsidR="00012F03" w:rsidRDefault="00012F03" w:rsidP="00DE1252">
                  <w:pPr>
                    <w:shd w:val="clear" w:color="auto" w:fill="BEC6B7" w:themeFill="accent6" w:themeFillTint="99"/>
                    <w:jc w:val="center"/>
                  </w:pPr>
                  <w:r>
                    <w:rPr>
                      <w:b/>
                      <w:bCs/>
                      <w:sz w:val="28"/>
                      <w:szCs w:val="28"/>
                    </w:rPr>
                    <w:t>BÜTÇE ÖDENEKLERİ VE MALİ DURUM</w:t>
                  </w:r>
                </w:p>
              </w:txbxContent>
            </v:textbox>
          </v:rect>
        </w:pict>
      </w:r>
    </w:p>
    <w:p w:rsidR="00DE1252" w:rsidRDefault="00DE1252" w:rsidP="003F67A0">
      <w:pPr>
        <w:pStyle w:val="Default"/>
        <w:rPr>
          <w:b/>
          <w:bCs/>
          <w:sz w:val="32"/>
          <w:szCs w:val="32"/>
        </w:rPr>
      </w:pPr>
    </w:p>
    <w:p w:rsidR="00DE1252" w:rsidRDefault="00DE1252" w:rsidP="003F67A0">
      <w:pPr>
        <w:pStyle w:val="Default"/>
        <w:rPr>
          <w:b/>
          <w:bCs/>
          <w:sz w:val="32"/>
          <w:szCs w:val="32"/>
        </w:rPr>
      </w:pPr>
    </w:p>
    <w:p w:rsidR="00DE1252" w:rsidRDefault="00DE1252" w:rsidP="003F67A0">
      <w:pPr>
        <w:pStyle w:val="Default"/>
        <w:rPr>
          <w:b/>
          <w:bCs/>
          <w:sz w:val="32"/>
          <w:szCs w:val="32"/>
        </w:rPr>
      </w:pPr>
    </w:p>
    <w:tbl>
      <w:tblPr>
        <w:tblStyle w:val="TabloKlavuzu"/>
        <w:tblW w:w="10456" w:type="dxa"/>
        <w:shd w:val="clear" w:color="auto" w:fill="ADC8DD" w:themeFill="background2" w:themeFillShade="E6"/>
        <w:tblLayout w:type="fixed"/>
        <w:tblLook w:val="04A0"/>
      </w:tblPr>
      <w:tblGrid>
        <w:gridCol w:w="675"/>
        <w:gridCol w:w="3402"/>
        <w:gridCol w:w="993"/>
        <w:gridCol w:w="992"/>
        <w:gridCol w:w="1134"/>
        <w:gridCol w:w="992"/>
        <w:gridCol w:w="992"/>
        <w:gridCol w:w="1276"/>
      </w:tblGrid>
      <w:tr w:rsidR="00CD06A1" w:rsidTr="00CC60A2">
        <w:tc>
          <w:tcPr>
            <w:tcW w:w="675" w:type="dxa"/>
            <w:shd w:val="clear" w:color="auto" w:fill="ADC8DD" w:themeFill="background2" w:themeFillShade="E6"/>
          </w:tcPr>
          <w:p w:rsidR="00CD06A1" w:rsidRPr="00DE1252" w:rsidRDefault="00CD06A1" w:rsidP="003F67A0">
            <w:pPr>
              <w:pStyle w:val="Default"/>
            </w:pPr>
            <w:r w:rsidRPr="00DE1252">
              <w:t>NO</w:t>
            </w:r>
          </w:p>
        </w:tc>
        <w:tc>
          <w:tcPr>
            <w:tcW w:w="3402" w:type="dxa"/>
            <w:shd w:val="clear" w:color="auto" w:fill="ADC8DD" w:themeFill="background2" w:themeFillShade="E6"/>
          </w:tcPr>
          <w:p w:rsidR="00CD06A1" w:rsidRPr="00CD06A1" w:rsidRDefault="00CD06A1" w:rsidP="0077132F">
            <w:pPr>
              <w:pStyle w:val="Default"/>
            </w:pPr>
            <w:r w:rsidRPr="00CD06A1">
              <w:rPr>
                <w:b/>
                <w:bCs/>
              </w:rPr>
              <w:t xml:space="preserve">STRATEJİLER </w:t>
            </w:r>
          </w:p>
        </w:tc>
        <w:tc>
          <w:tcPr>
            <w:tcW w:w="993" w:type="dxa"/>
            <w:shd w:val="clear" w:color="auto" w:fill="ADC8DD" w:themeFill="background2" w:themeFillShade="E6"/>
          </w:tcPr>
          <w:p w:rsidR="00CD06A1" w:rsidRPr="00CD06A1" w:rsidRDefault="00CD06A1" w:rsidP="0077132F">
            <w:pPr>
              <w:pStyle w:val="Default"/>
              <w:rPr>
                <w:b/>
                <w:bCs/>
              </w:rPr>
            </w:pPr>
            <w:r w:rsidRPr="00CD06A1">
              <w:rPr>
                <w:b/>
                <w:bCs/>
              </w:rPr>
              <w:t>2018</w:t>
            </w:r>
          </w:p>
        </w:tc>
        <w:tc>
          <w:tcPr>
            <w:tcW w:w="992" w:type="dxa"/>
            <w:shd w:val="clear" w:color="auto" w:fill="ADC8DD" w:themeFill="background2" w:themeFillShade="E6"/>
          </w:tcPr>
          <w:p w:rsidR="00CD06A1" w:rsidRPr="00CD06A1" w:rsidRDefault="00CD06A1" w:rsidP="0077132F">
            <w:pPr>
              <w:pStyle w:val="Default"/>
              <w:rPr>
                <w:b/>
                <w:bCs/>
              </w:rPr>
            </w:pPr>
            <w:r w:rsidRPr="00CD06A1">
              <w:rPr>
                <w:b/>
                <w:bCs/>
              </w:rPr>
              <w:t>2019</w:t>
            </w:r>
          </w:p>
        </w:tc>
        <w:tc>
          <w:tcPr>
            <w:tcW w:w="1134" w:type="dxa"/>
            <w:shd w:val="clear" w:color="auto" w:fill="ADC8DD" w:themeFill="background2" w:themeFillShade="E6"/>
          </w:tcPr>
          <w:p w:rsidR="00CD06A1" w:rsidRPr="00CD06A1" w:rsidRDefault="00CD06A1" w:rsidP="0077132F">
            <w:pPr>
              <w:pStyle w:val="Default"/>
              <w:rPr>
                <w:b/>
                <w:bCs/>
              </w:rPr>
            </w:pPr>
            <w:r w:rsidRPr="00CD06A1">
              <w:rPr>
                <w:b/>
                <w:bCs/>
              </w:rPr>
              <w:t>2020</w:t>
            </w:r>
          </w:p>
        </w:tc>
        <w:tc>
          <w:tcPr>
            <w:tcW w:w="992" w:type="dxa"/>
            <w:shd w:val="clear" w:color="auto" w:fill="ADC8DD" w:themeFill="background2" w:themeFillShade="E6"/>
          </w:tcPr>
          <w:p w:rsidR="00CD06A1" w:rsidRPr="00CD06A1" w:rsidRDefault="00CD06A1" w:rsidP="0077132F">
            <w:pPr>
              <w:pStyle w:val="Default"/>
              <w:rPr>
                <w:b/>
                <w:bCs/>
              </w:rPr>
            </w:pPr>
            <w:r w:rsidRPr="00CD06A1">
              <w:rPr>
                <w:b/>
                <w:bCs/>
              </w:rPr>
              <w:t>2021</w:t>
            </w:r>
          </w:p>
        </w:tc>
        <w:tc>
          <w:tcPr>
            <w:tcW w:w="992" w:type="dxa"/>
            <w:shd w:val="clear" w:color="auto" w:fill="ADC8DD" w:themeFill="background2" w:themeFillShade="E6"/>
          </w:tcPr>
          <w:p w:rsidR="00CD06A1" w:rsidRPr="00CD06A1" w:rsidRDefault="00CD06A1" w:rsidP="0077132F">
            <w:pPr>
              <w:pStyle w:val="Default"/>
              <w:rPr>
                <w:b/>
                <w:bCs/>
              </w:rPr>
            </w:pPr>
            <w:r w:rsidRPr="00CD06A1">
              <w:rPr>
                <w:b/>
                <w:bCs/>
              </w:rPr>
              <w:t>2022</w:t>
            </w:r>
          </w:p>
        </w:tc>
        <w:tc>
          <w:tcPr>
            <w:tcW w:w="1276" w:type="dxa"/>
            <w:shd w:val="clear" w:color="auto" w:fill="ADC8DD" w:themeFill="background2" w:themeFillShade="E6"/>
          </w:tcPr>
          <w:p w:rsidR="00CD06A1" w:rsidRPr="00CD06A1" w:rsidRDefault="00CD06A1" w:rsidP="003F67A0">
            <w:pPr>
              <w:pStyle w:val="Default"/>
              <w:rPr>
                <w:b/>
                <w:bCs/>
              </w:rPr>
            </w:pPr>
            <w:r w:rsidRPr="00CD06A1">
              <w:rPr>
                <w:b/>
                <w:bCs/>
              </w:rPr>
              <w:t>TOPLAM</w:t>
            </w:r>
          </w:p>
        </w:tc>
      </w:tr>
      <w:tr w:rsidR="00CD06A1" w:rsidTr="00CC60A2">
        <w:tc>
          <w:tcPr>
            <w:tcW w:w="675" w:type="dxa"/>
            <w:shd w:val="clear" w:color="auto" w:fill="ADC8DD" w:themeFill="background2" w:themeFillShade="E6"/>
          </w:tcPr>
          <w:p w:rsidR="00CD06A1" w:rsidRDefault="00CD06A1" w:rsidP="003F67A0">
            <w:pPr>
              <w:pStyle w:val="Default"/>
              <w:rPr>
                <w:b/>
                <w:bCs/>
                <w:sz w:val="32"/>
                <w:szCs w:val="32"/>
              </w:rPr>
            </w:pPr>
          </w:p>
        </w:tc>
        <w:tc>
          <w:tcPr>
            <w:tcW w:w="3402" w:type="dxa"/>
            <w:shd w:val="clear" w:color="auto" w:fill="ADC8DD" w:themeFill="background2" w:themeFillShade="E6"/>
          </w:tcPr>
          <w:p w:rsidR="00CD06A1" w:rsidRPr="0077132F" w:rsidRDefault="0077132F" w:rsidP="00BD4EAA">
            <w:pPr>
              <w:pStyle w:val="Default"/>
              <w:jc w:val="both"/>
            </w:pPr>
            <w:r>
              <w:rPr>
                <w:sz w:val="22"/>
                <w:szCs w:val="22"/>
              </w:rPr>
              <w:t>2022 yılı sonunabirimlerin ihtiyaç duyduğu fiziki ve teknoloj</w:t>
            </w:r>
            <w:r w:rsidR="004C3DF0">
              <w:rPr>
                <w:sz w:val="22"/>
                <w:szCs w:val="22"/>
              </w:rPr>
              <w:t>ik eksikliklerinin belirlenip %40</w:t>
            </w:r>
            <w:r>
              <w:rPr>
                <w:sz w:val="22"/>
                <w:szCs w:val="22"/>
              </w:rPr>
              <w:t xml:space="preserve"> oranında iyileştirilmesi </w:t>
            </w:r>
          </w:p>
        </w:tc>
        <w:tc>
          <w:tcPr>
            <w:tcW w:w="993" w:type="dxa"/>
            <w:shd w:val="clear" w:color="auto" w:fill="ADC8DD" w:themeFill="background2" w:themeFillShade="E6"/>
          </w:tcPr>
          <w:p w:rsidR="00E729B8" w:rsidRDefault="00E729B8" w:rsidP="003F67A0">
            <w:pPr>
              <w:pStyle w:val="Default"/>
              <w:rPr>
                <w:b/>
                <w:bCs/>
                <w:sz w:val="20"/>
                <w:szCs w:val="20"/>
              </w:rPr>
            </w:pPr>
          </w:p>
          <w:p w:rsidR="00CD06A1" w:rsidRPr="004C3DF0" w:rsidRDefault="004C3DF0" w:rsidP="003F67A0">
            <w:pPr>
              <w:pStyle w:val="Default"/>
              <w:rPr>
                <w:b/>
                <w:bCs/>
                <w:sz w:val="20"/>
                <w:szCs w:val="20"/>
              </w:rPr>
            </w:pPr>
            <w:r w:rsidRPr="004C3DF0">
              <w:rPr>
                <w:b/>
                <w:bCs/>
                <w:sz w:val="20"/>
                <w:szCs w:val="20"/>
              </w:rPr>
              <w:t>300 000</w:t>
            </w:r>
          </w:p>
        </w:tc>
        <w:tc>
          <w:tcPr>
            <w:tcW w:w="992" w:type="dxa"/>
            <w:shd w:val="clear" w:color="auto" w:fill="ADC8DD" w:themeFill="background2" w:themeFillShade="E6"/>
          </w:tcPr>
          <w:p w:rsidR="00E729B8" w:rsidRDefault="00E729B8" w:rsidP="003F67A0">
            <w:pPr>
              <w:pStyle w:val="Default"/>
              <w:rPr>
                <w:b/>
                <w:bCs/>
                <w:sz w:val="20"/>
                <w:szCs w:val="20"/>
              </w:rPr>
            </w:pPr>
          </w:p>
          <w:p w:rsidR="00CD06A1" w:rsidRPr="004C3DF0" w:rsidRDefault="004C3DF0" w:rsidP="003F67A0">
            <w:pPr>
              <w:pStyle w:val="Default"/>
              <w:rPr>
                <w:b/>
                <w:bCs/>
                <w:sz w:val="20"/>
                <w:szCs w:val="20"/>
              </w:rPr>
            </w:pPr>
            <w:r w:rsidRPr="004C3DF0">
              <w:rPr>
                <w:b/>
                <w:bCs/>
                <w:sz w:val="20"/>
                <w:szCs w:val="20"/>
              </w:rPr>
              <w:t>350 000</w:t>
            </w:r>
          </w:p>
        </w:tc>
        <w:tc>
          <w:tcPr>
            <w:tcW w:w="1134" w:type="dxa"/>
            <w:shd w:val="clear" w:color="auto" w:fill="ADC8DD" w:themeFill="background2" w:themeFillShade="E6"/>
          </w:tcPr>
          <w:p w:rsidR="00E729B8" w:rsidRDefault="00E729B8" w:rsidP="003F67A0">
            <w:pPr>
              <w:pStyle w:val="Default"/>
              <w:rPr>
                <w:b/>
                <w:bCs/>
                <w:sz w:val="20"/>
                <w:szCs w:val="20"/>
              </w:rPr>
            </w:pPr>
          </w:p>
          <w:p w:rsidR="00CD06A1" w:rsidRPr="004C3DF0" w:rsidRDefault="004C3DF0" w:rsidP="003F67A0">
            <w:pPr>
              <w:pStyle w:val="Default"/>
              <w:rPr>
                <w:b/>
                <w:bCs/>
                <w:sz w:val="20"/>
                <w:szCs w:val="20"/>
              </w:rPr>
            </w:pPr>
            <w:r w:rsidRPr="004C3DF0">
              <w:rPr>
                <w:b/>
                <w:bCs/>
                <w:sz w:val="20"/>
                <w:szCs w:val="20"/>
              </w:rPr>
              <w:t>400 000</w:t>
            </w:r>
          </w:p>
        </w:tc>
        <w:tc>
          <w:tcPr>
            <w:tcW w:w="992" w:type="dxa"/>
            <w:shd w:val="clear" w:color="auto" w:fill="ADC8DD" w:themeFill="background2" w:themeFillShade="E6"/>
          </w:tcPr>
          <w:p w:rsidR="00E729B8" w:rsidRDefault="00E729B8" w:rsidP="003F67A0">
            <w:pPr>
              <w:pStyle w:val="Default"/>
              <w:rPr>
                <w:b/>
                <w:bCs/>
                <w:sz w:val="20"/>
                <w:szCs w:val="20"/>
              </w:rPr>
            </w:pPr>
          </w:p>
          <w:p w:rsidR="00CD06A1" w:rsidRPr="004C3DF0" w:rsidRDefault="004C3DF0" w:rsidP="003F67A0">
            <w:pPr>
              <w:pStyle w:val="Default"/>
              <w:rPr>
                <w:b/>
                <w:bCs/>
                <w:sz w:val="20"/>
                <w:szCs w:val="20"/>
              </w:rPr>
            </w:pPr>
            <w:r w:rsidRPr="004C3DF0">
              <w:rPr>
                <w:b/>
                <w:bCs/>
                <w:sz w:val="20"/>
                <w:szCs w:val="20"/>
              </w:rPr>
              <w:t>500 000</w:t>
            </w:r>
          </w:p>
        </w:tc>
        <w:tc>
          <w:tcPr>
            <w:tcW w:w="992" w:type="dxa"/>
            <w:shd w:val="clear" w:color="auto" w:fill="ADC8DD" w:themeFill="background2" w:themeFillShade="E6"/>
          </w:tcPr>
          <w:p w:rsidR="00E729B8" w:rsidRDefault="00E729B8" w:rsidP="003F67A0">
            <w:pPr>
              <w:pStyle w:val="Default"/>
              <w:rPr>
                <w:b/>
                <w:bCs/>
                <w:sz w:val="20"/>
                <w:szCs w:val="20"/>
              </w:rPr>
            </w:pPr>
          </w:p>
          <w:p w:rsidR="00CD06A1" w:rsidRPr="004C3DF0" w:rsidRDefault="004C3DF0" w:rsidP="003F67A0">
            <w:pPr>
              <w:pStyle w:val="Default"/>
              <w:rPr>
                <w:b/>
                <w:bCs/>
                <w:sz w:val="20"/>
                <w:szCs w:val="20"/>
              </w:rPr>
            </w:pPr>
            <w:r w:rsidRPr="004C3DF0">
              <w:rPr>
                <w:b/>
                <w:bCs/>
                <w:sz w:val="20"/>
                <w:szCs w:val="20"/>
              </w:rPr>
              <w:t>550 000</w:t>
            </w:r>
          </w:p>
        </w:tc>
        <w:tc>
          <w:tcPr>
            <w:tcW w:w="1276" w:type="dxa"/>
            <w:shd w:val="clear" w:color="auto" w:fill="ADC8DD" w:themeFill="background2" w:themeFillShade="E6"/>
          </w:tcPr>
          <w:p w:rsidR="00E729B8" w:rsidRDefault="00E729B8" w:rsidP="003F67A0">
            <w:pPr>
              <w:pStyle w:val="Default"/>
              <w:rPr>
                <w:b/>
                <w:bCs/>
              </w:rPr>
            </w:pPr>
          </w:p>
          <w:p w:rsidR="00CD06A1" w:rsidRPr="004C3DF0" w:rsidRDefault="004C3DF0" w:rsidP="003F67A0">
            <w:pPr>
              <w:pStyle w:val="Default"/>
              <w:rPr>
                <w:b/>
                <w:bCs/>
              </w:rPr>
            </w:pPr>
            <w:r w:rsidRPr="004C3DF0">
              <w:rPr>
                <w:b/>
                <w:bCs/>
              </w:rPr>
              <w:t>2 100 000</w:t>
            </w:r>
          </w:p>
        </w:tc>
      </w:tr>
      <w:tr w:rsidR="004C3DF0" w:rsidTr="00CC60A2">
        <w:tc>
          <w:tcPr>
            <w:tcW w:w="675" w:type="dxa"/>
            <w:shd w:val="clear" w:color="auto" w:fill="ADC8DD" w:themeFill="background2" w:themeFillShade="E6"/>
          </w:tcPr>
          <w:p w:rsidR="004C3DF0" w:rsidRDefault="004C3DF0" w:rsidP="003F67A0">
            <w:pPr>
              <w:pStyle w:val="Default"/>
              <w:rPr>
                <w:b/>
                <w:bCs/>
                <w:sz w:val="32"/>
                <w:szCs w:val="32"/>
              </w:rPr>
            </w:pPr>
          </w:p>
        </w:tc>
        <w:tc>
          <w:tcPr>
            <w:tcW w:w="3402" w:type="dxa"/>
            <w:shd w:val="clear" w:color="auto" w:fill="ADC8DD" w:themeFill="background2" w:themeFillShade="E6"/>
          </w:tcPr>
          <w:p w:rsidR="004C3DF0" w:rsidRDefault="004C3DF0" w:rsidP="004C3DF0">
            <w:pPr>
              <w:pStyle w:val="Default"/>
              <w:jc w:val="both"/>
              <w:rPr>
                <w:sz w:val="22"/>
                <w:szCs w:val="22"/>
              </w:rPr>
            </w:pPr>
            <w:r>
              <w:rPr>
                <w:sz w:val="22"/>
                <w:szCs w:val="22"/>
              </w:rPr>
              <w:t>Her yıl birimlerin ihtiyaç duyduğu makine ve teçhizat ihtiyacının %</w:t>
            </w:r>
            <w:r w:rsidR="00C84D40">
              <w:rPr>
                <w:sz w:val="22"/>
                <w:szCs w:val="22"/>
              </w:rPr>
              <w:t>2</w:t>
            </w:r>
            <w:r>
              <w:rPr>
                <w:sz w:val="22"/>
                <w:szCs w:val="22"/>
              </w:rPr>
              <w:t xml:space="preserve">0 oranında tamamlanması veya 2022 yılı sonuna kadar her yıl ekonomik ömrünü dolduran ve hurdaya ayrılan makine ve teçhizatların yenilenmesi. </w:t>
            </w:r>
          </w:p>
        </w:tc>
        <w:tc>
          <w:tcPr>
            <w:tcW w:w="993" w:type="dxa"/>
            <w:shd w:val="clear" w:color="auto" w:fill="ADC8DD" w:themeFill="background2" w:themeFillShade="E6"/>
          </w:tcPr>
          <w:p w:rsidR="00E729B8" w:rsidRDefault="00E729B8" w:rsidP="003F67A0">
            <w:pPr>
              <w:pStyle w:val="Default"/>
              <w:rPr>
                <w:b/>
                <w:bCs/>
                <w:sz w:val="20"/>
                <w:szCs w:val="20"/>
              </w:rPr>
            </w:pPr>
          </w:p>
          <w:p w:rsidR="00E729B8" w:rsidRDefault="00E729B8" w:rsidP="003F67A0">
            <w:pPr>
              <w:pStyle w:val="Default"/>
              <w:rPr>
                <w:b/>
                <w:bCs/>
                <w:sz w:val="20"/>
                <w:szCs w:val="20"/>
              </w:rPr>
            </w:pPr>
          </w:p>
          <w:p w:rsidR="004C3DF0" w:rsidRPr="00C84D40" w:rsidRDefault="00C84D40" w:rsidP="003F67A0">
            <w:pPr>
              <w:pStyle w:val="Default"/>
              <w:rPr>
                <w:b/>
                <w:bCs/>
                <w:sz w:val="20"/>
                <w:szCs w:val="20"/>
              </w:rPr>
            </w:pPr>
            <w:r w:rsidRPr="00C84D40">
              <w:rPr>
                <w:b/>
                <w:bCs/>
                <w:sz w:val="20"/>
                <w:szCs w:val="20"/>
              </w:rPr>
              <w:t>500 000</w:t>
            </w:r>
          </w:p>
        </w:tc>
        <w:tc>
          <w:tcPr>
            <w:tcW w:w="992" w:type="dxa"/>
            <w:shd w:val="clear" w:color="auto" w:fill="ADC8DD" w:themeFill="background2" w:themeFillShade="E6"/>
          </w:tcPr>
          <w:p w:rsidR="00E729B8" w:rsidRDefault="00E729B8" w:rsidP="003F67A0">
            <w:pPr>
              <w:pStyle w:val="Default"/>
              <w:rPr>
                <w:b/>
                <w:bCs/>
                <w:sz w:val="20"/>
                <w:szCs w:val="20"/>
              </w:rPr>
            </w:pPr>
          </w:p>
          <w:p w:rsidR="00E729B8" w:rsidRDefault="00E729B8" w:rsidP="003F67A0">
            <w:pPr>
              <w:pStyle w:val="Default"/>
              <w:rPr>
                <w:b/>
                <w:bCs/>
                <w:sz w:val="20"/>
                <w:szCs w:val="20"/>
              </w:rPr>
            </w:pPr>
          </w:p>
          <w:p w:rsidR="004C3DF0" w:rsidRPr="00C84D40" w:rsidRDefault="00C84D40" w:rsidP="003F67A0">
            <w:pPr>
              <w:pStyle w:val="Default"/>
              <w:rPr>
                <w:b/>
                <w:bCs/>
                <w:sz w:val="20"/>
                <w:szCs w:val="20"/>
              </w:rPr>
            </w:pPr>
            <w:r w:rsidRPr="00C84D40">
              <w:rPr>
                <w:b/>
                <w:bCs/>
                <w:sz w:val="20"/>
                <w:szCs w:val="20"/>
              </w:rPr>
              <w:t>600 000</w:t>
            </w:r>
          </w:p>
        </w:tc>
        <w:tc>
          <w:tcPr>
            <w:tcW w:w="1134" w:type="dxa"/>
            <w:shd w:val="clear" w:color="auto" w:fill="ADC8DD" w:themeFill="background2" w:themeFillShade="E6"/>
          </w:tcPr>
          <w:p w:rsidR="00E729B8" w:rsidRDefault="00E729B8" w:rsidP="003F67A0">
            <w:pPr>
              <w:pStyle w:val="Default"/>
              <w:rPr>
                <w:b/>
                <w:bCs/>
                <w:sz w:val="20"/>
                <w:szCs w:val="20"/>
              </w:rPr>
            </w:pPr>
          </w:p>
          <w:p w:rsidR="00E729B8" w:rsidRDefault="00E729B8" w:rsidP="003F67A0">
            <w:pPr>
              <w:pStyle w:val="Default"/>
              <w:rPr>
                <w:b/>
                <w:bCs/>
                <w:sz w:val="20"/>
                <w:szCs w:val="20"/>
              </w:rPr>
            </w:pPr>
          </w:p>
          <w:p w:rsidR="004C3DF0" w:rsidRPr="00C84D40" w:rsidRDefault="00C84D40" w:rsidP="003F67A0">
            <w:pPr>
              <w:pStyle w:val="Default"/>
              <w:rPr>
                <w:b/>
                <w:bCs/>
                <w:sz w:val="20"/>
                <w:szCs w:val="20"/>
              </w:rPr>
            </w:pPr>
            <w:r w:rsidRPr="00C84D40">
              <w:rPr>
                <w:b/>
                <w:bCs/>
                <w:sz w:val="20"/>
                <w:szCs w:val="20"/>
              </w:rPr>
              <w:t>700 000</w:t>
            </w:r>
          </w:p>
        </w:tc>
        <w:tc>
          <w:tcPr>
            <w:tcW w:w="992" w:type="dxa"/>
            <w:shd w:val="clear" w:color="auto" w:fill="ADC8DD" w:themeFill="background2" w:themeFillShade="E6"/>
          </w:tcPr>
          <w:p w:rsidR="00E729B8" w:rsidRDefault="00E729B8" w:rsidP="003F67A0">
            <w:pPr>
              <w:pStyle w:val="Default"/>
              <w:rPr>
                <w:b/>
                <w:bCs/>
                <w:sz w:val="20"/>
                <w:szCs w:val="20"/>
              </w:rPr>
            </w:pPr>
          </w:p>
          <w:p w:rsidR="00E729B8" w:rsidRDefault="00E729B8" w:rsidP="003F67A0">
            <w:pPr>
              <w:pStyle w:val="Default"/>
              <w:rPr>
                <w:b/>
                <w:bCs/>
                <w:sz w:val="20"/>
                <w:szCs w:val="20"/>
              </w:rPr>
            </w:pPr>
          </w:p>
          <w:p w:rsidR="004C3DF0" w:rsidRPr="00C84D40" w:rsidRDefault="00C84D40" w:rsidP="003F67A0">
            <w:pPr>
              <w:pStyle w:val="Default"/>
              <w:rPr>
                <w:b/>
                <w:bCs/>
                <w:sz w:val="20"/>
                <w:szCs w:val="20"/>
              </w:rPr>
            </w:pPr>
            <w:r w:rsidRPr="00C84D40">
              <w:rPr>
                <w:b/>
                <w:bCs/>
                <w:sz w:val="20"/>
                <w:szCs w:val="20"/>
              </w:rPr>
              <w:t>800 000</w:t>
            </w:r>
          </w:p>
        </w:tc>
        <w:tc>
          <w:tcPr>
            <w:tcW w:w="992" w:type="dxa"/>
            <w:shd w:val="clear" w:color="auto" w:fill="ADC8DD" w:themeFill="background2" w:themeFillShade="E6"/>
          </w:tcPr>
          <w:p w:rsidR="00E729B8" w:rsidRDefault="00E729B8" w:rsidP="003F67A0">
            <w:pPr>
              <w:pStyle w:val="Default"/>
              <w:rPr>
                <w:b/>
                <w:bCs/>
                <w:sz w:val="20"/>
                <w:szCs w:val="20"/>
              </w:rPr>
            </w:pPr>
          </w:p>
          <w:p w:rsidR="00E729B8" w:rsidRDefault="00E729B8" w:rsidP="003F67A0">
            <w:pPr>
              <w:pStyle w:val="Default"/>
              <w:rPr>
                <w:b/>
                <w:bCs/>
                <w:sz w:val="20"/>
                <w:szCs w:val="20"/>
              </w:rPr>
            </w:pPr>
          </w:p>
          <w:p w:rsidR="004C3DF0" w:rsidRPr="00C84D40" w:rsidRDefault="00C84D40" w:rsidP="003F67A0">
            <w:pPr>
              <w:pStyle w:val="Default"/>
              <w:rPr>
                <w:b/>
                <w:bCs/>
                <w:sz w:val="20"/>
                <w:szCs w:val="20"/>
              </w:rPr>
            </w:pPr>
            <w:r w:rsidRPr="00C84D40">
              <w:rPr>
                <w:b/>
                <w:bCs/>
                <w:sz w:val="20"/>
                <w:szCs w:val="20"/>
              </w:rPr>
              <w:t>900 000</w:t>
            </w:r>
          </w:p>
        </w:tc>
        <w:tc>
          <w:tcPr>
            <w:tcW w:w="1276" w:type="dxa"/>
            <w:shd w:val="clear" w:color="auto" w:fill="ADC8DD" w:themeFill="background2" w:themeFillShade="E6"/>
          </w:tcPr>
          <w:p w:rsidR="00E729B8" w:rsidRDefault="00E729B8" w:rsidP="003F67A0">
            <w:pPr>
              <w:pStyle w:val="Default"/>
              <w:rPr>
                <w:b/>
                <w:bCs/>
              </w:rPr>
            </w:pPr>
          </w:p>
          <w:p w:rsidR="00E729B8" w:rsidRDefault="00E729B8" w:rsidP="003F67A0">
            <w:pPr>
              <w:pStyle w:val="Default"/>
              <w:rPr>
                <w:b/>
                <w:bCs/>
              </w:rPr>
            </w:pPr>
          </w:p>
          <w:p w:rsidR="004C3DF0" w:rsidRPr="00E729B8" w:rsidRDefault="00C84D40" w:rsidP="003F67A0">
            <w:pPr>
              <w:pStyle w:val="Default"/>
              <w:rPr>
                <w:b/>
                <w:bCs/>
              </w:rPr>
            </w:pPr>
            <w:r w:rsidRPr="00E729B8">
              <w:rPr>
                <w:b/>
                <w:bCs/>
              </w:rPr>
              <w:t>3 500 000</w:t>
            </w:r>
          </w:p>
        </w:tc>
      </w:tr>
      <w:tr w:rsidR="00C27BA2" w:rsidTr="00CC60A2">
        <w:tc>
          <w:tcPr>
            <w:tcW w:w="675" w:type="dxa"/>
            <w:shd w:val="clear" w:color="auto" w:fill="ADC8DD" w:themeFill="background2" w:themeFillShade="E6"/>
          </w:tcPr>
          <w:p w:rsidR="00C27BA2" w:rsidRDefault="00C27BA2" w:rsidP="003F67A0">
            <w:pPr>
              <w:pStyle w:val="Default"/>
              <w:rPr>
                <w:b/>
                <w:bCs/>
                <w:sz w:val="32"/>
                <w:szCs w:val="32"/>
              </w:rPr>
            </w:pPr>
          </w:p>
        </w:tc>
        <w:tc>
          <w:tcPr>
            <w:tcW w:w="3402" w:type="dxa"/>
            <w:shd w:val="clear" w:color="auto" w:fill="ADC8DD" w:themeFill="background2" w:themeFillShade="E6"/>
          </w:tcPr>
          <w:p w:rsidR="00C27BA2" w:rsidRDefault="00C27BA2" w:rsidP="00D26959">
            <w:pPr>
              <w:pStyle w:val="Default"/>
              <w:jc w:val="both"/>
              <w:rPr>
                <w:sz w:val="22"/>
                <w:szCs w:val="22"/>
              </w:rPr>
            </w:pPr>
            <w:r>
              <w:rPr>
                <w:sz w:val="22"/>
                <w:szCs w:val="22"/>
              </w:rPr>
              <w:t xml:space="preserve">2022 yılı sonuna </w:t>
            </w:r>
            <w:r w:rsidR="00BD4EAA">
              <w:rPr>
                <w:sz w:val="22"/>
                <w:szCs w:val="22"/>
              </w:rPr>
              <w:t xml:space="preserve">ihtiyaç duyulan </w:t>
            </w:r>
            <w:r>
              <w:rPr>
                <w:sz w:val="22"/>
                <w:szCs w:val="22"/>
              </w:rPr>
              <w:t xml:space="preserve">hizmet araçlarının alınması. </w:t>
            </w:r>
          </w:p>
        </w:tc>
        <w:tc>
          <w:tcPr>
            <w:tcW w:w="993" w:type="dxa"/>
            <w:shd w:val="clear" w:color="auto" w:fill="ADC8DD" w:themeFill="background2" w:themeFillShade="E6"/>
          </w:tcPr>
          <w:p w:rsidR="00C27BA2" w:rsidRPr="007F7970" w:rsidRDefault="00A7347C" w:rsidP="003F67A0">
            <w:pPr>
              <w:pStyle w:val="Default"/>
              <w:rPr>
                <w:b/>
                <w:bCs/>
                <w:sz w:val="20"/>
                <w:szCs w:val="20"/>
              </w:rPr>
            </w:pPr>
            <w:r w:rsidRPr="007F7970">
              <w:rPr>
                <w:b/>
                <w:bCs/>
                <w:sz w:val="20"/>
                <w:szCs w:val="20"/>
              </w:rPr>
              <w:t>60 000</w:t>
            </w:r>
          </w:p>
        </w:tc>
        <w:tc>
          <w:tcPr>
            <w:tcW w:w="992" w:type="dxa"/>
            <w:shd w:val="clear" w:color="auto" w:fill="ADC8DD" w:themeFill="background2" w:themeFillShade="E6"/>
          </w:tcPr>
          <w:p w:rsidR="00C27BA2" w:rsidRPr="007F7970" w:rsidRDefault="00A7347C" w:rsidP="003F67A0">
            <w:pPr>
              <w:pStyle w:val="Default"/>
              <w:rPr>
                <w:b/>
                <w:bCs/>
                <w:sz w:val="20"/>
                <w:szCs w:val="20"/>
              </w:rPr>
            </w:pPr>
            <w:r w:rsidRPr="007F7970">
              <w:rPr>
                <w:b/>
                <w:bCs/>
                <w:sz w:val="20"/>
                <w:szCs w:val="20"/>
              </w:rPr>
              <w:t>80 000</w:t>
            </w:r>
          </w:p>
        </w:tc>
        <w:tc>
          <w:tcPr>
            <w:tcW w:w="1134" w:type="dxa"/>
            <w:shd w:val="clear" w:color="auto" w:fill="ADC8DD" w:themeFill="background2" w:themeFillShade="E6"/>
          </w:tcPr>
          <w:p w:rsidR="00C27BA2" w:rsidRPr="007F7970" w:rsidRDefault="007F7970" w:rsidP="003F67A0">
            <w:pPr>
              <w:pStyle w:val="Default"/>
              <w:rPr>
                <w:b/>
                <w:bCs/>
                <w:sz w:val="20"/>
                <w:szCs w:val="20"/>
              </w:rPr>
            </w:pPr>
            <w:r w:rsidRPr="007F7970">
              <w:rPr>
                <w:b/>
                <w:bCs/>
                <w:sz w:val="20"/>
                <w:szCs w:val="20"/>
              </w:rPr>
              <w:t>90 000</w:t>
            </w:r>
          </w:p>
        </w:tc>
        <w:tc>
          <w:tcPr>
            <w:tcW w:w="992" w:type="dxa"/>
            <w:shd w:val="clear" w:color="auto" w:fill="ADC8DD" w:themeFill="background2" w:themeFillShade="E6"/>
          </w:tcPr>
          <w:p w:rsidR="00C27BA2" w:rsidRPr="007F7970" w:rsidRDefault="007F7970" w:rsidP="003F67A0">
            <w:pPr>
              <w:pStyle w:val="Default"/>
              <w:rPr>
                <w:b/>
                <w:bCs/>
                <w:sz w:val="20"/>
                <w:szCs w:val="20"/>
              </w:rPr>
            </w:pPr>
            <w:r w:rsidRPr="007F7970">
              <w:rPr>
                <w:b/>
                <w:bCs/>
                <w:sz w:val="20"/>
                <w:szCs w:val="20"/>
              </w:rPr>
              <w:t>300 000</w:t>
            </w:r>
          </w:p>
        </w:tc>
        <w:tc>
          <w:tcPr>
            <w:tcW w:w="992" w:type="dxa"/>
            <w:shd w:val="clear" w:color="auto" w:fill="ADC8DD" w:themeFill="background2" w:themeFillShade="E6"/>
          </w:tcPr>
          <w:p w:rsidR="00C27BA2" w:rsidRPr="007F7970" w:rsidRDefault="007F7970" w:rsidP="003F67A0">
            <w:pPr>
              <w:pStyle w:val="Default"/>
              <w:rPr>
                <w:b/>
                <w:bCs/>
                <w:sz w:val="20"/>
                <w:szCs w:val="20"/>
              </w:rPr>
            </w:pPr>
            <w:r w:rsidRPr="007F7970">
              <w:rPr>
                <w:b/>
                <w:bCs/>
                <w:sz w:val="20"/>
                <w:szCs w:val="20"/>
              </w:rPr>
              <w:t>450 000</w:t>
            </w:r>
          </w:p>
        </w:tc>
        <w:tc>
          <w:tcPr>
            <w:tcW w:w="1276" w:type="dxa"/>
            <w:shd w:val="clear" w:color="auto" w:fill="ADC8DD" w:themeFill="background2" w:themeFillShade="E6"/>
          </w:tcPr>
          <w:p w:rsidR="00C27BA2" w:rsidRPr="007F7970" w:rsidRDefault="007F7970" w:rsidP="003F67A0">
            <w:pPr>
              <w:pStyle w:val="Default"/>
              <w:rPr>
                <w:b/>
                <w:bCs/>
              </w:rPr>
            </w:pPr>
            <w:r w:rsidRPr="007F7970">
              <w:rPr>
                <w:b/>
                <w:bCs/>
              </w:rPr>
              <w:t>980 000</w:t>
            </w:r>
          </w:p>
        </w:tc>
      </w:tr>
    </w:tbl>
    <w:p w:rsidR="00CD06A1" w:rsidRDefault="00CD06A1" w:rsidP="003F67A0">
      <w:pPr>
        <w:pStyle w:val="Default"/>
        <w:rPr>
          <w:b/>
          <w:bCs/>
          <w:sz w:val="32"/>
          <w:szCs w:val="32"/>
        </w:rPr>
      </w:pPr>
    </w:p>
    <w:p w:rsidR="00CD06A1" w:rsidRDefault="00CD06A1" w:rsidP="003F67A0">
      <w:pPr>
        <w:pStyle w:val="Default"/>
        <w:rPr>
          <w:b/>
          <w:bCs/>
          <w:sz w:val="32"/>
          <w:szCs w:val="32"/>
        </w:rPr>
      </w:pPr>
    </w:p>
    <w:p w:rsidR="006227E7" w:rsidRDefault="006227E7" w:rsidP="003F67A0">
      <w:pPr>
        <w:pStyle w:val="Default"/>
        <w:rPr>
          <w:b/>
          <w:bCs/>
          <w:sz w:val="32"/>
          <w:szCs w:val="32"/>
        </w:rPr>
      </w:pPr>
    </w:p>
    <w:p w:rsidR="006227E7" w:rsidRDefault="006227E7" w:rsidP="003F67A0">
      <w:pPr>
        <w:pStyle w:val="Default"/>
        <w:rPr>
          <w:b/>
          <w:bCs/>
          <w:sz w:val="32"/>
          <w:szCs w:val="32"/>
        </w:rPr>
      </w:pPr>
    </w:p>
    <w:p w:rsidR="006227E7" w:rsidRDefault="006227E7" w:rsidP="003F67A0">
      <w:pPr>
        <w:pStyle w:val="Default"/>
        <w:rPr>
          <w:b/>
          <w:bCs/>
          <w:sz w:val="32"/>
          <w:szCs w:val="32"/>
        </w:rPr>
      </w:pPr>
    </w:p>
    <w:p w:rsidR="006227E7" w:rsidRDefault="006227E7" w:rsidP="003F67A0">
      <w:pPr>
        <w:pStyle w:val="Default"/>
        <w:rPr>
          <w:b/>
          <w:bCs/>
          <w:sz w:val="32"/>
          <w:szCs w:val="32"/>
        </w:rPr>
      </w:pPr>
    </w:p>
    <w:p w:rsidR="006227E7" w:rsidRDefault="006227E7" w:rsidP="003F67A0">
      <w:pPr>
        <w:pStyle w:val="Default"/>
        <w:rPr>
          <w:b/>
          <w:bCs/>
          <w:sz w:val="32"/>
          <w:szCs w:val="32"/>
        </w:rPr>
      </w:pPr>
    </w:p>
    <w:p w:rsidR="006227E7" w:rsidRDefault="006227E7" w:rsidP="003F67A0">
      <w:pPr>
        <w:pStyle w:val="Default"/>
        <w:rPr>
          <w:b/>
          <w:bCs/>
          <w:sz w:val="32"/>
          <w:szCs w:val="32"/>
        </w:rPr>
      </w:pPr>
    </w:p>
    <w:p w:rsidR="006227E7" w:rsidRDefault="006227E7" w:rsidP="003F67A0">
      <w:pPr>
        <w:pStyle w:val="Default"/>
        <w:rPr>
          <w:b/>
          <w:bCs/>
          <w:sz w:val="32"/>
          <w:szCs w:val="32"/>
        </w:rPr>
      </w:pPr>
    </w:p>
    <w:p w:rsidR="006227E7" w:rsidRDefault="006227E7" w:rsidP="003F67A0">
      <w:pPr>
        <w:pStyle w:val="Default"/>
        <w:rPr>
          <w:b/>
          <w:bCs/>
          <w:sz w:val="32"/>
          <w:szCs w:val="32"/>
        </w:rPr>
      </w:pPr>
    </w:p>
    <w:p w:rsidR="006227E7" w:rsidRDefault="006227E7" w:rsidP="003F67A0">
      <w:pPr>
        <w:pStyle w:val="Default"/>
        <w:rPr>
          <w:b/>
          <w:bCs/>
          <w:sz w:val="32"/>
          <w:szCs w:val="32"/>
        </w:rPr>
      </w:pPr>
    </w:p>
    <w:p w:rsidR="006227E7" w:rsidRDefault="006227E7" w:rsidP="003F67A0">
      <w:pPr>
        <w:pStyle w:val="Default"/>
        <w:rPr>
          <w:b/>
          <w:bCs/>
          <w:sz w:val="32"/>
          <w:szCs w:val="32"/>
        </w:rPr>
      </w:pPr>
    </w:p>
    <w:p w:rsidR="006227E7" w:rsidRDefault="006227E7" w:rsidP="003F67A0">
      <w:pPr>
        <w:pStyle w:val="Default"/>
        <w:rPr>
          <w:b/>
          <w:bCs/>
          <w:sz w:val="32"/>
          <w:szCs w:val="32"/>
        </w:rPr>
      </w:pPr>
    </w:p>
    <w:p w:rsidR="006227E7" w:rsidRDefault="006227E7" w:rsidP="003F67A0">
      <w:pPr>
        <w:pStyle w:val="Default"/>
        <w:rPr>
          <w:b/>
          <w:bCs/>
          <w:sz w:val="32"/>
          <w:szCs w:val="32"/>
        </w:rPr>
      </w:pPr>
    </w:p>
    <w:p w:rsidR="006227E7" w:rsidRDefault="006227E7" w:rsidP="003F67A0">
      <w:pPr>
        <w:pStyle w:val="Default"/>
        <w:rPr>
          <w:b/>
          <w:bCs/>
          <w:sz w:val="32"/>
          <w:szCs w:val="32"/>
        </w:rPr>
      </w:pPr>
    </w:p>
    <w:p w:rsidR="006227E7" w:rsidRDefault="006227E7" w:rsidP="003F67A0">
      <w:pPr>
        <w:pStyle w:val="Default"/>
        <w:rPr>
          <w:b/>
          <w:bCs/>
          <w:sz w:val="32"/>
          <w:szCs w:val="32"/>
        </w:rPr>
      </w:pPr>
    </w:p>
    <w:p w:rsidR="006227E7" w:rsidRDefault="006227E7" w:rsidP="003F67A0">
      <w:pPr>
        <w:pStyle w:val="Default"/>
        <w:rPr>
          <w:b/>
          <w:bCs/>
          <w:sz w:val="32"/>
          <w:szCs w:val="32"/>
        </w:rPr>
      </w:pPr>
    </w:p>
    <w:p w:rsidR="006227E7" w:rsidRDefault="006227E7" w:rsidP="003F67A0">
      <w:pPr>
        <w:pStyle w:val="Default"/>
        <w:rPr>
          <w:b/>
          <w:bCs/>
          <w:sz w:val="32"/>
          <w:szCs w:val="32"/>
        </w:rPr>
      </w:pPr>
    </w:p>
    <w:p w:rsidR="006227E7" w:rsidRDefault="006227E7" w:rsidP="003F67A0">
      <w:pPr>
        <w:pStyle w:val="Default"/>
        <w:rPr>
          <w:b/>
          <w:bCs/>
          <w:sz w:val="32"/>
          <w:szCs w:val="32"/>
        </w:rPr>
      </w:pPr>
    </w:p>
    <w:p w:rsidR="006227E7" w:rsidRDefault="006227E7" w:rsidP="003F67A0">
      <w:pPr>
        <w:pStyle w:val="Default"/>
        <w:rPr>
          <w:b/>
          <w:bCs/>
          <w:sz w:val="32"/>
          <w:szCs w:val="32"/>
        </w:rPr>
      </w:pPr>
    </w:p>
    <w:p w:rsidR="006227E7" w:rsidRDefault="006227E7" w:rsidP="003F67A0">
      <w:pPr>
        <w:pStyle w:val="Default"/>
        <w:rPr>
          <w:b/>
          <w:bCs/>
          <w:sz w:val="32"/>
          <w:szCs w:val="32"/>
        </w:rPr>
      </w:pPr>
    </w:p>
    <w:p w:rsidR="006227E7" w:rsidRDefault="006227E7" w:rsidP="003F67A0">
      <w:pPr>
        <w:pStyle w:val="Default"/>
        <w:rPr>
          <w:b/>
          <w:bCs/>
          <w:sz w:val="32"/>
          <w:szCs w:val="32"/>
        </w:rPr>
      </w:pPr>
    </w:p>
    <w:p w:rsidR="006227E7" w:rsidRDefault="006227E7" w:rsidP="003F67A0">
      <w:pPr>
        <w:pStyle w:val="Default"/>
        <w:rPr>
          <w:b/>
          <w:bCs/>
          <w:sz w:val="32"/>
          <w:szCs w:val="32"/>
        </w:rPr>
      </w:pPr>
    </w:p>
    <w:p w:rsidR="006227E7" w:rsidRDefault="006227E7" w:rsidP="003F67A0">
      <w:pPr>
        <w:pStyle w:val="Default"/>
        <w:rPr>
          <w:b/>
          <w:bCs/>
          <w:sz w:val="32"/>
          <w:szCs w:val="32"/>
        </w:rPr>
      </w:pPr>
    </w:p>
    <w:p w:rsidR="006227E7" w:rsidRDefault="006227E7" w:rsidP="003F67A0">
      <w:pPr>
        <w:pStyle w:val="Default"/>
        <w:rPr>
          <w:b/>
          <w:bCs/>
          <w:sz w:val="32"/>
          <w:szCs w:val="32"/>
        </w:rPr>
      </w:pPr>
    </w:p>
    <w:p w:rsidR="008F1457" w:rsidRDefault="006227E7" w:rsidP="008F1457">
      <w:pPr>
        <w:pStyle w:val="Default"/>
        <w:jc w:val="both"/>
        <w:rPr>
          <w:b/>
        </w:rPr>
      </w:pPr>
      <w:r>
        <w:rPr>
          <w:b/>
          <w:bCs/>
        </w:rPr>
        <w:tab/>
      </w:r>
    </w:p>
    <w:p w:rsidR="00A65E0E" w:rsidRDefault="00311B03">
      <w:r>
        <w:rPr>
          <w:noProof/>
          <w:lang w:val="tr-TR" w:eastAsia="tr-TR"/>
        </w:rPr>
        <w:pict>
          <v:rect id="_x0000_s1254" style="position:absolute;margin-left:-16.25pt;margin-top:8.9pt;width:557.55pt;height:694.65pt;z-index:251756032" fillcolor="white [3201]" strokecolor="#94a088 [3209]" strokeweight="5pt">
            <v:stroke linestyle="thickThin"/>
            <v:shadow color="#868686"/>
            <v:textbox style="mso-next-textbox:#_x0000_s1254">
              <w:txbxContent>
                <w:p w:rsidR="00012F03" w:rsidRPr="00CC60A2" w:rsidRDefault="00012F03" w:rsidP="00CC60A2">
                  <w:pPr>
                    <w:pStyle w:val="Default"/>
                    <w:shd w:val="clear" w:color="auto" w:fill="FFFFFF" w:themeFill="background1"/>
                    <w:jc w:val="both"/>
                    <w:rPr>
                      <w:b/>
                      <w:bCs/>
                      <w:color w:val="000000" w:themeColor="text1"/>
                    </w:rPr>
                  </w:pPr>
                  <w:r w:rsidRPr="00CC60A2">
                    <w:rPr>
                      <w:b/>
                      <w:bCs/>
                      <w:color w:val="000000" w:themeColor="text1"/>
                    </w:rPr>
                    <w:tab/>
                    <w:t xml:space="preserve">İZLEME VE DEĞERLENDİRME </w:t>
                  </w:r>
                </w:p>
                <w:p w:rsidR="00012F03" w:rsidRPr="00CC60A2" w:rsidRDefault="00012F03" w:rsidP="00CC60A2">
                  <w:pPr>
                    <w:pStyle w:val="Default"/>
                    <w:shd w:val="clear" w:color="auto" w:fill="FFFFFF" w:themeFill="background1"/>
                    <w:jc w:val="both"/>
                    <w:rPr>
                      <w:color w:val="000000" w:themeColor="text1"/>
                    </w:rPr>
                  </w:pPr>
                </w:p>
                <w:p w:rsidR="00012F03" w:rsidRPr="00CC60A2" w:rsidRDefault="00012F03" w:rsidP="00CC60A2">
                  <w:pPr>
                    <w:pStyle w:val="Default"/>
                    <w:shd w:val="clear" w:color="auto" w:fill="FFFFFF" w:themeFill="background1"/>
                    <w:jc w:val="both"/>
                    <w:rPr>
                      <w:color w:val="000000" w:themeColor="text1"/>
                    </w:rPr>
                  </w:pPr>
                  <w:r w:rsidRPr="00CC60A2">
                    <w:rPr>
                      <w:color w:val="000000" w:themeColor="text1"/>
                    </w:rPr>
                    <w:tab/>
                    <w:t xml:space="preserve">Başkanlığımızca daha başarılı hizmetler gerçekleştirmek ve başarılı sonuçlar için kaynak, zaman ve personel tasarrufu sağlayarak “Toplam Kalite Yönetimi” çerçevesinde “Müşteri Memnuniyetine” dayalı sonuçları ölçülebilen, etkin liderlik, amaçlarda birlik ve tutarlı, süreç temelli, veriye ve bilgiye dayalı yönetim, çalışanının sürekli gelişimi, yönetime katılımı, takdir edilen, sürekli öğrenme, yenilikçi ve iyileştirme yapılabilir, kamu sorumluluğunun bilincinde, hizmetlerin güvenilir, hızlı ve etkili bir şekilde sunulması, güler yüzlü hizmet veren, kişi haklarına saygılı, müşteri beklenti ve önerilerini dikkate alan, sürekli gelişmeyi amaç edinen, çağdaş yönetim anlayışına sahip bir hizmet birimi oluşturmak amacındayız. </w:t>
                  </w:r>
                </w:p>
                <w:p w:rsidR="00012F03" w:rsidRPr="00CC60A2" w:rsidRDefault="00012F03" w:rsidP="00CC60A2">
                  <w:pPr>
                    <w:pStyle w:val="Default"/>
                    <w:shd w:val="clear" w:color="auto" w:fill="FFFFFF" w:themeFill="background1"/>
                    <w:jc w:val="both"/>
                    <w:rPr>
                      <w:color w:val="000000" w:themeColor="text1"/>
                    </w:rPr>
                  </w:pPr>
                  <w:r w:rsidRPr="00CC60A2">
                    <w:rPr>
                      <w:color w:val="000000" w:themeColor="text1"/>
                    </w:rPr>
                    <w:tab/>
                    <w:t xml:space="preserve">Performans ölçüm ve değerlendirmesi ile, Yönetme etkinliğimizin sağlanması, hedeflere daha kolay ulaşılması, hizmet kalitesinin artırılmasını, bütçenin verimli kullanımının sağlanması, kıt olan kaynaklarımızın nerelere harcandığı konusunda cevap verilebilirliğinin ortaya konulması sağlanacaktır. </w:t>
                  </w:r>
                </w:p>
                <w:p w:rsidR="00012F03" w:rsidRPr="00CC60A2" w:rsidRDefault="00012F03" w:rsidP="00CC60A2">
                  <w:pPr>
                    <w:pStyle w:val="Default"/>
                    <w:shd w:val="clear" w:color="auto" w:fill="FFFFFF" w:themeFill="background1"/>
                    <w:jc w:val="both"/>
                    <w:rPr>
                      <w:color w:val="000000" w:themeColor="text1"/>
                    </w:rPr>
                  </w:pPr>
                </w:p>
                <w:p w:rsidR="00012F03" w:rsidRPr="00CC60A2" w:rsidRDefault="00012F03" w:rsidP="00CC60A2">
                  <w:pPr>
                    <w:pStyle w:val="Default"/>
                    <w:shd w:val="clear" w:color="auto" w:fill="FFFFFF" w:themeFill="background1"/>
                    <w:jc w:val="both"/>
                    <w:rPr>
                      <w:b/>
                      <w:bCs/>
                      <w:color w:val="000000" w:themeColor="text1"/>
                    </w:rPr>
                  </w:pPr>
                  <w:r w:rsidRPr="00CC60A2">
                    <w:rPr>
                      <w:b/>
                      <w:bCs/>
                      <w:color w:val="000000" w:themeColor="text1"/>
                    </w:rPr>
                    <w:tab/>
                    <w:t xml:space="preserve">İZLEME </w:t>
                  </w:r>
                </w:p>
                <w:p w:rsidR="00012F03" w:rsidRPr="00CC60A2" w:rsidRDefault="00012F03" w:rsidP="00CC60A2">
                  <w:pPr>
                    <w:pStyle w:val="Default"/>
                    <w:shd w:val="clear" w:color="auto" w:fill="FFFFFF" w:themeFill="background1"/>
                    <w:jc w:val="both"/>
                    <w:rPr>
                      <w:color w:val="000000" w:themeColor="text1"/>
                    </w:rPr>
                  </w:pPr>
                </w:p>
                <w:p w:rsidR="00012F03" w:rsidRPr="00CC60A2" w:rsidRDefault="00012F03" w:rsidP="00CC60A2">
                  <w:pPr>
                    <w:pStyle w:val="Default"/>
                    <w:shd w:val="clear" w:color="auto" w:fill="FFFFFF" w:themeFill="background1"/>
                    <w:jc w:val="both"/>
                    <w:rPr>
                      <w:color w:val="000000" w:themeColor="text1"/>
                    </w:rPr>
                  </w:pPr>
                  <w:r w:rsidRPr="00CC60A2">
                    <w:rPr>
                      <w:color w:val="000000" w:themeColor="text1"/>
                    </w:rPr>
                    <w:tab/>
                    <w:t xml:space="preserve">Stratejik amaç ve hedeflerimizin gerçekleştirilmesine ilişkin durumun dönemsel (belirli bir sıklıkla) olarak izlenmesi, stratejik göstergeleri esas alınarak değerlendirilmesi ve bunların raporlanması ile ilgililere sunulması, Başkanlığımızın izleme faaliyetlerini oluşturur. </w:t>
                  </w:r>
                </w:p>
                <w:p w:rsidR="00012F03" w:rsidRPr="00CC60A2" w:rsidRDefault="00012F03" w:rsidP="00CC60A2">
                  <w:pPr>
                    <w:pStyle w:val="Default"/>
                    <w:shd w:val="clear" w:color="auto" w:fill="FFFFFF" w:themeFill="background1"/>
                    <w:jc w:val="both"/>
                    <w:rPr>
                      <w:color w:val="000000" w:themeColor="text1"/>
                    </w:rPr>
                  </w:pPr>
                  <w:r w:rsidRPr="00CC60A2">
                    <w:rPr>
                      <w:color w:val="000000" w:themeColor="text1"/>
                    </w:rPr>
                    <w:tab/>
                    <w:t xml:space="preserve">İzleme raporunda; stratejik amaçlarımız, bunlara ilişkin hedeflerimiz, faaliyet ve projelerimiz, mevcut durum ile gerçekleşmeler konusunda açıklamalar ve bunlara ilişkin yorumlara yer verilerek hazırlanmaktadır. </w:t>
                  </w:r>
                </w:p>
                <w:p w:rsidR="00012F03" w:rsidRPr="00CC60A2" w:rsidRDefault="00012F03" w:rsidP="00CC60A2">
                  <w:pPr>
                    <w:pStyle w:val="Default"/>
                    <w:shd w:val="clear" w:color="auto" w:fill="FFFFFF" w:themeFill="background1"/>
                    <w:jc w:val="both"/>
                    <w:rPr>
                      <w:color w:val="000000" w:themeColor="text1"/>
                    </w:rPr>
                  </w:pPr>
                  <w:r w:rsidRPr="00CC60A2">
                    <w:rPr>
                      <w:color w:val="000000" w:themeColor="text1"/>
                    </w:rPr>
                    <w:tab/>
                    <w:t xml:space="preserve">İzleme raporunda; stratejik göstergeleri ile ilgili verilerin düzenli olarak toplanması ve değerlendirilmesi, stratejik amaçlarımızın ve hedeflerimizin radikal değerlendirme imkanını sağlayarak beklenmeyen durumlara karşı daha hızlı ve daha etkili bir şekilde tedbir alınmasına ve stratejik plan ve hedeflerimizde revize yapılmasına yarayacaktır. </w:t>
                  </w:r>
                </w:p>
                <w:p w:rsidR="00012F03" w:rsidRPr="00CC60A2" w:rsidRDefault="00012F03" w:rsidP="00CC60A2">
                  <w:pPr>
                    <w:pStyle w:val="Default"/>
                    <w:shd w:val="clear" w:color="auto" w:fill="FFFFFF" w:themeFill="background1"/>
                    <w:jc w:val="both"/>
                    <w:rPr>
                      <w:color w:val="000000" w:themeColor="text1"/>
                    </w:rPr>
                  </w:pPr>
                </w:p>
                <w:p w:rsidR="00012F03" w:rsidRPr="00CC60A2" w:rsidRDefault="00012F03" w:rsidP="00CC60A2">
                  <w:pPr>
                    <w:pStyle w:val="Default"/>
                    <w:shd w:val="clear" w:color="auto" w:fill="FFFFFF" w:themeFill="background1"/>
                    <w:jc w:val="both"/>
                    <w:rPr>
                      <w:b/>
                      <w:bCs/>
                      <w:color w:val="000000" w:themeColor="text1"/>
                    </w:rPr>
                  </w:pPr>
                  <w:r w:rsidRPr="00CC60A2">
                    <w:rPr>
                      <w:b/>
                      <w:bCs/>
                      <w:color w:val="000000" w:themeColor="text1"/>
                    </w:rPr>
                    <w:tab/>
                    <w:t xml:space="preserve">DEĞERLENDİRME </w:t>
                  </w:r>
                </w:p>
                <w:p w:rsidR="00012F03" w:rsidRPr="00CC60A2" w:rsidRDefault="00012F03" w:rsidP="00CC60A2">
                  <w:pPr>
                    <w:pStyle w:val="Default"/>
                    <w:shd w:val="clear" w:color="auto" w:fill="FFFFFF" w:themeFill="background1"/>
                    <w:jc w:val="both"/>
                    <w:rPr>
                      <w:color w:val="000000" w:themeColor="text1"/>
                    </w:rPr>
                  </w:pPr>
                </w:p>
                <w:p w:rsidR="00012F03" w:rsidRPr="00CC60A2" w:rsidRDefault="00012F03" w:rsidP="00CC60A2">
                  <w:pPr>
                    <w:pStyle w:val="Default"/>
                    <w:shd w:val="clear" w:color="auto" w:fill="FFFFFF" w:themeFill="background1"/>
                    <w:jc w:val="both"/>
                    <w:rPr>
                      <w:color w:val="000000" w:themeColor="text1"/>
                    </w:rPr>
                  </w:pPr>
                  <w:r w:rsidRPr="00CC60A2">
                    <w:rPr>
                      <w:color w:val="000000" w:themeColor="text1"/>
                    </w:rPr>
                    <w:tab/>
                    <w:t xml:space="preserve">Başkanlığımız stratejik amaçları ve bunlara ilişkin hedeflerimizin stratejik göstergeleriyle  yıllara (dönemsel) göre kıyaslanabilir karşılaştırmaların analiz edilmesidir. </w:t>
                  </w:r>
                </w:p>
                <w:p w:rsidR="00012F03" w:rsidRPr="00CC60A2" w:rsidRDefault="00012F03" w:rsidP="00CC60A2">
                  <w:pPr>
                    <w:pStyle w:val="Default"/>
                    <w:shd w:val="clear" w:color="auto" w:fill="FFFFFF" w:themeFill="background1"/>
                    <w:jc w:val="both"/>
                    <w:rPr>
                      <w:b/>
                      <w:color w:val="000000" w:themeColor="text1"/>
                    </w:rPr>
                  </w:pPr>
                  <w:r w:rsidRPr="00CC60A2">
                    <w:rPr>
                      <w:color w:val="000000" w:themeColor="text1"/>
                    </w:rPr>
                    <w:tab/>
                    <w:t xml:space="preserve">Başkanlığımız stratejik planlama ekibinin yaptığı çalışmalar ile stratejik planlarımıza ilişkin stratejik gösterge ve ölçütleri belirlenmiş, Hedeflere ne ölçüde ulaşıldığının belirlenmesinde kullanılan performans göstergeleri, amaç ve hedefleri, miktar, zaman, kalite ve maliyet cinsinden ifade ederek, ölçülebilirliklerini sağlamaktadır.Bu ölçüm ve değerlendirmeye göre, gerçekleşecek sonuçların önceden belirlenmesi stratejik amaçlarımızla ve hedeflerimizle ne ölçüde örtüştüğünün ortaya konulmasına çalışılacaktır. </w:t>
                  </w:r>
                </w:p>
                <w:p w:rsidR="00012F03" w:rsidRPr="00CC60A2" w:rsidRDefault="00012F03" w:rsidP="00CC60A2">
                  <w:pPr>
                    <w:shd w:val="clear" w:color="auto" w:fill="FFFFFF" w:themeFill="background1"/>
                    <w:tabs>
                      <w:tab w:val="left" w:pos="8222"/>
                      <w:tab w:val="left" w:pos="8931"/>
                    </w:tabs>
                    <w:spacing w:before="74"/>
                    <w:ind w:left="253" w:right="1493"/>
                    <w:jc w:val="both"/>
                    <w:rPr>
                      <w:b/>
                      <w:color w:val="000000" w:themeColor="text1"/>
                      <w:sz w:val="24"/>
                      <w:szCs w:val="24"/>
                    </w:rPr>
                  </w:pPr>
                </w:p>
                <w:p w:rsidR="00012F03" w:rsidRPr="00CC60A2" w:rsidRDefault="00012F03" w:rsidP="00CC60A2">
                  <w:pPr>
                    <w:pStyle w:val="Default"/>
                    <w:shd w:val="clear" w:color="auto" w:fill="FFFFFF" w:themeFill="background1"/>
                    <w:jc w:val="both"/>
                    <w:rPr>
                      <w:b/>
                      <w:bCs/>
                      <w:color w:val="000000" w:themeColor="text1"/>
                    </w:rPr>
                  </w:pPr>
                  <w:r w:rsidRPr="00CC60A2">
                    <w:rPr>
                      <w:b/>
                      <w:bCs/>
                      <w:color w:val="000000" w:themeColor="text1"/>
                    </w:rPr>
                    <w:tab/>
                    <w:t xml:space="preserve">SONUÇ </w:t>
                  </w:r>
                </w:p>
                <w:p w:rsidR="00012F03" w:rsidRPr="00CC60A2" w:rsidRDefault="00012F03" w:rsidP="00CC60A2">
                  <w:pPr>
                    <w:pStyle w:val="Default"/>
                    <w:shd w:val="clear" w:color="auto" w:fill="FFFFFF" w:themeFill="background1"/>
                    <w:jc w:val="both"/>
                    <w:rPr>
                      <w:color w:val="000000" w:themeColor="text1"/>
                    </w:rPr>
                  </w:pPr>
                </w:p>
                <w:p w:rsidR="00012F03" w:rsidRPr="00CC60A2" w:rsidRDefault="00012F03" w:rsidP="00CC60A2">
                  <w:pPr>
                    <w:pStyle w:val="Default"/>
                    <w:shd w:val="clear" w:color="auto" w:fill="FFFFFF" w:themeFill="background1"/>
                    <w:jc w:val="both"/>
                    <w:rPr>
                      <w:color w:val="000000" w:themeColor="text1"/>
                    </w:rPr>
                  </w:pPr>
                  <w:r w:rsidRPr="00CC60A2">
                    <w:rPr>
                      <w:color w:val="000000" w:themeColor="text1"/>
                    </w:rPr>
                    <w:tab/>
                    <w:t xml:space="preserve">Hedeflerimize ne ölçüde ulaşıldığının belirlenmesinde kullanılan performans göstergeleri, amaç ve hedefleri, miktar, zaman, kalite ve maliyet cinsinden ifade ederek, ölçülebilirliklerini sağlamaktadır. </w:t>
                  </w:r>
                </w:p>
                <w:p w:rsidR="00012F03" w:rsidRPr="00CC60A2" w:rsidRDefault="00012F03" w:rsidP="00CC60A2">
                  <w:pPr>
                    <w:shd w:val="clear" w:color="auto" w:fill="FFFFFF" w:themeFill="background1"/>
                    <w:tabs>
                      <w:tab w:val="left" w:pos="426"/>
                    </w:tabs>
                    <w:spacing w:before="74"/>
                    <w:ind w:right="-55"/>
                    <w:jc w:val="both"/>
                    <w:rPr>
                      <w:color w:val="000000" w:themeColor="text1"/>
                      <w:sz w:val="24"/>
                      <w:szCs w:val="24"/>
                    </w:rPr>
                  </w:pPr>
                  <w:r w:rsidRPr="00CC60A2">
                    <w:rPr>
                      <w:color w:val="000000" w:themeColor="text1"/>
                      <w:sz w:val="24"/>
                      <w:szCs w:val="24"/>
                    </w:rPr>
                    <w:tab/>
                    <w:t xml:space="preserve">    Veri toplama ve analiz yöntemleri, sıklığı ve periyotları belirlenerek elde edilen bilgiler amaçlara uygunluk doğrultusunda analiz edilecek ve bu sayede stratejilerin planlandığı gibi gerçekleşip gerçekleşmediği belirlenecektir. Sonuçların hedefler ve stratejiler doğrultusunda ilerlememesi durumunda plan tekrar gözden geçirilecek ve duruma uygun çözümler bulunarak güncellenecektir. Hazırlamış olduğumuz stratejik plan çalışmalarında 2018 yılından 2022 yılına kadar belirlenen hedeflerimiz ihtiyaç duyduğumuz kaynaklar sağlandığı takdirde % 100 gerçekleşeceğine  inanıyoruz.</w:t>
                  </w:r>
                </w:p>
                <w:p w:rsidR="00012F03" w:rsidRPr="00CC60A2" w:rsidRDefault="00012F03" w:rsidP="00CC60A2">
                  <w:pPr>
                    <w:shd w:val="clear" w:color="auto" w:fill="FFFFFF" w:themeFill="background1"/>
                    <w:rPr>
                      <w:color w:val="000000" w:themeColor="text1"/>
                    </w:rPr>
                  </w:pPr>
                </w:p>
              </w:txbxContent>
            </v:textbox>
          </v:rect>
        </w:pict>
      </w:r>
    </w:p>
    <w:sectPr w:rsidR="00A65E0E" w:rsidSect="009578E7">
      <w:footerReference w:type="default" r:id="rId18"/>
      <w:pgSz w:w="11910" w:h="16840"/>
      <w:pgMar w:top="1020" w:right="1160" w:bottom="1260" w:left="740" w:header="224" w:footer="107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F03" w:rsidRDefault="00012F03">
      <w:r>
        <w:separator/>
      </w:r>
    </w:p>
  </w:endnote>
  <w:endnote w:type="continuationSeparator" w:id="0">
    <w:p w:rsidR="00012F03" w:rsidRDefault="00012F0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 w:name="Trebuchet MS sans-serif">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4818432"/>
      <w:docPartObj>
        <w:docPartGallery w:val="Page Numbers (Bottom of Page)"/>
        <w:docPartUnique/>
      </w:docPartObj>
    </w:sdtPr>
    <w:sdtContent>
      <w:p w:rsidR="00012F03" w:rsidRDefault="00012F03">
        <w:pPr>
          <w:pStyle w:val="Altbilgi"/>
          <w:jc w:val="center"/>
        </w:pPr>
        <w:fldSimple w:instr="PAGE   \* MERGEFORMAT">
          <w:r w:rsidRPr="00012F03">
            <w:rPr>
              <w:noProof/>
              <w:lang w:val="tr-TR"/>
            </w:rPr>
            <w:t>2</w:t>
          </w:r>
        </w:fldSimple>
      </w:p>
    </w:sdtContent>
  </w:sdt>
  <w:p w:rsidR="00012F03" w:rsidRDefault="00012F03">
    <w:pPr>
      <w:pStyle w:val="GvdeMetni"/>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0" w:name="_GoBack" w:displacedByCustomXml="next"/>
  <w:sdt>
    <w:sdtPr>
      <w:id w:val="44574906"/>
      <w:docPartObj>
        <w:docPartGallery w:val="Page Numbers (Bottom of Page)"/>
        <w:docPartUnique/>
      </w:docPartObj>
    </w:sdtPr>
    <w:sdtContent>
      <w:p w:rsidR="00012F03" w:rsidRDefault="00012F03">
        <w:pPr>
          <w:pStyle w:val="Altbilgi"/>
          <w:jc w:val="center"/>
        </w:pPr>
        <w:fldSimple w:instr="PAGE   \* MERGEFORMAT">
          <w:r w:rsidR="00CD4ABC" w:rsidRPr="00CD4ABC">
            <w:rPr>
              <w:noProof/>
              <w:lang w:val="tr-TR"/>
            </w:rPr>
            <w:t>27</w:t>
          </w:r>
        </w:fldSimple>
      </w:p>
    </w:sdtContent>
  </w:sdt>
  <w:bookmarkEnd w:id="0"/>
  <w:p w:rsidR="00012F03" w:rsidRPr="00421122" w:rsidRDefault="00012F03" w:rsidP="00421122">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F03" w:rsidRDefault="00012F03">
      <w:r>
        <w:separator/>
      </w:r>
    </w:p>
  </w:footnote>
  <w:footnote w:type="continuationSeparator" w:id="0">
    <w:p w:rsidR="00012F03" w:rsidRDefault="00012F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F03" w:rsidRPr="008F1457" w:rsidRDefault="00012F03">
    <w:pPr>
      <w:pStyle w:val="GvdeMetni"/>
      <w:spacing w:line="14" w:lineRule="auto"/>
      <w:rPr>
        <w:lang w:val="tr-TR" w:eastAsia="tr-TR"/>
      </w:rPr>
    </w:pPr>
    <w:r w:rsidRPr="008F1457">
      <w:rPr>
        <w:noProof/>
        <w:lang w:val="tr-TR" w:eastAsia="tr-TR"/>
      </w:rPr>
      <w:drawing>
        <wp:anchor distT="0" distB="0" distL="0" distR="0" simplePos="0" relativeHeight="251675648" behindDoc="0" locked="0" layoutInCell="1" allowOverlap="1">
          <wp:simplePos x="0" y="0"/>
          <wp:positionH relativeFrom="page">
            <wp:posOffset>563880</wp:posOffset>
          </wp:positionH>
          <wp:positionV relativeFrom="page">
            <wp:posOffset>144780</wp:posOffset>
          </wp:positionV>
          <wp:extent cx="670560" cy="487342"/>
          <wp:effectExtent l="0" t="0" r="0" b="0"/>
          <wp:wrapNone/>
          <wp:docPr id="24"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5.jpeg"/>
                  <pic:cNvPicPr/>
                </pic:nvPicPr>
                <pic:blipFill>
                  <a:blip r:embed="rId1" cstate="print"/>
                  <a:stretch>
                    <a:fillRect/>
                  </a:stretch>
                </pic:blipFill>
                <pic:spPr>
                  <a:xfrm>
                    <a:off x="0" y="0"/>
                    <a:ext cx="683176" cy="496511"/>
                  </a:xfrm>
                  <a:prstGeom prst="rect">
                    <a:avLst/>
                  </a:prstGeom>
                </pic:spPr>
              </pic:pic>
            </a:graphicData>
          </a:graphic>
        </wp:anchor>
      </w:drawing>
    </w:r>
    <w:r>
      <w:rPr>
        <w:lang w:val="tr-TR" w:eastAsia="tr-TR"/>
      </w:rPr>
      <w:pict>
        <v:group id="_x0000_s2130" style="position:absolute;margin-left:42.55pt;margin-top:11.2pt;width:488.9pt;height:40.05pt;z-index:-185488;mso-position-horizontal-relative:page;mso-position-vertical-relative:page" coordorigin="851,224" coordsize="9778,801">
          <v:line id="_x0000_s2138" style="position:absolute" from="868,228" to="868,329" strokeweight=".36pt"/>
          <v:shape id="_x0000_s2137" style="position:absolute;left:864;top:228;width:9752;height:101" coordorigin="864,228" coordsize="9752,101" o:spt="100" adj="0,,0" path="m864,232r26,m893,232r1339,m893,251r1339,m2234,232r27,m2234,251r27,m2263,232r8323,m2263,251r8323,m10612,228r,101m10589,232r26,e" filled="f" strokeweight=".36pt">
            <v:stroke joinstyle="round"/>
            <v:formulas/>
            <v:path arrowok="t" o:connecttype="segments"/>
          </v:shape>
          <v:shape id="_x0000_s2136" style="position:absolute;left:868;top:247;width:20;height:749" coordorigin="868,247" coordsize="20,749" o:spt="100" adj="0,,0" path="m887,247r,749m868,331r,665e" filled="f" strokeweight=".36pt">
            <v:stroke joinstyle="round"/>
            <v:formulas/>
            <v:path arrowok="t" o:connecttype="segments"/>
          </v:shape>
          <v:line id="_x0000_s2135" style="position:absolute" from="864,1012" to="871,1012" strokeweight="1.32pt"/>
          <v:shape id="_x0000_s2134" style="position:absolute;left:864;top:331;width:9748;height:690" coordorigin="864,331" coordsize="9748,690" o:spt="100" adj="0,,0" path="m864,1021r26,m883,1002r7,m883,1002r7,m893,1021r1339,m893,1002r1339,m2220,1002r26,m2220,1021r26,m2249,1021r8337,m2249,1002r8337,m10612,331r,665e" filled="f" strokeweight=".36pt">
            <v:stroke joinstyle="round"/>
            <v:formulas/>
            <v:path arrowok="t" o:connecttype="segments"/>
          </v:shape>
          <v:line id="_x0000_s2133" style="position:absolute" from="10592,247" to="10592,996" strokeweight=".36pt"/>
          <v:line id="_x0000_s2132" style="position:absolute" from="10608,1012" to="10615,1012" strokeweight="1.32pt"/>
          <v:shape id="_x0000_s2131" style="position:absolute;left:10589;top:1002;width:27;height:20" coordorigin="10589,1002" coordsize="27,20" o:spt="100" adj="0,,0" path="m10589,1021r26,m10589,1002r7,m10589,1002r7,e" filled="f" strokeweight=".36pt">
            <v:stroke joinstyle="round"/>
            <v:formulas/>
            <v:path arrowok="t" o:connecttype="segments"/>
          </v:shape>
          <w10:wrap anchorx="page" anchory="page"/>
        </v:group>
      </w:pict>
    </w:r>
    <w:r>
      <w:rPr>
        <w:lang w:val="tr-TR" w:eastAsia="tr-TR"/>
      </w:rPr>
      <w:pict>
        <v:shapetype id="_x0000_t202" coordsize="21600,21600" o:spt="202" path="m,l,21600r21600,l21600,xe">
          <v:stroke joinstyle="miter"/>
          <v:path gradientshapeok="t" o:connecttype="rect"/>
        </v:shapetype>
        <v:shape id="_x0000_s2129" type="#_x0000_t202" style="position:absolute;margin-left:142.65pt;margin-top:24.85pt;width:242.3pt;height:14pt;z-index:-185464;mso-position-horizontal-relative:page;mso-position-vertical-relative:page" filled="f" stroked="f">
          <v:textbox style="mso-next-textbox:#_x0000_s2129" inset="0,0,0,0">
            <w:txbxContent>
              <w:p w:rsidR="00012F03" w:rsidRDefault="00012F03">
                <w:pPr>
                  <w:spacing w:line="265" w:lineRule="exact"/>
                  <w:ind w:left="20" w:right="-3"/>
                  <w:rPr>
                    <w:b/>
                    <w:i/>
                    <w:sz w:val="24"/>
                  </w:rPr>
                </w:pPr>
                <w:r>
                  <w:rPr>
                    <w:b/>
                    <w:i/>
                    <w:color w:val="BF0000"/>
                    <w:sz w:val="24"/>
                  </w:rPr>
                  <w:t>İDARİ VE MALİ İŞLER DAİRE BAŞKANLIĞI</w:t>
                </w:r>
              </w:p>
            </w:txbxContent>
          </v:textbox>
          <w10:wrap anchorx="page" anchory="page"/>
        </v:shape>
      </w:pict>
    </w:r>
    <w:r>
      <w:rPr>
        <w:lang w:val="tr-TR" w:eastAsia="tr-TR"/>
      </w:rPr>
      <w:pict>
        <v:shape id="_x0000_s2128" type="#_x0000_t202" style="position:absolute;margin-left:473.1pt;margin-top:24.85pt;width:26pt;height:14pt;z-index:-185440;mso-position-horizontal-relative:page;mso-position-vertical-relative:page" filled="f" stroked="f">
          <v:textbox style="mso-next-textbox:#_x0000_s2128" inset="0,0,0,0">
            <w:txbxContent>
              <w:p w:rsidR="00012F03" w:rsidRDefault="00012F03">
                <w:pPr>
                  <w:spacing w:line="265" w:lineRule="exact"/>
                  <w:ind w:left="20"/>
                  <w:rPr>
                    <w:b/>
                    <w:sz w:val="24"/>
                  </w:rPr>
                </w:pPr>
                <w:r>
                  <w:rPr>
                    <w:b/>
                    <w:color w:val="BF0000"/>
                    <w:sz w:val="24"/>
                  </w:rPr>
                  <w:t>2016</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91D82"/>
    <w:multiLevelType w:val="hybridMultilevel"/>
    <w:tmpl w:val="534E5596"/>
    <w:lvl w:ilvl="0" w:tplc="24AAD388">
      <w:numFmt w:val="bullet"/>
      <w:lvlText w:val=""/>
      <w:lvlJc w:val="left"/>
      <w:pPr>
        <w:ind w:left="720" w:hanging="360"/>
      </w:pPr>
      <w:rPr>
        <w:rFonts w:ascii="Wingdings" w:eastAsia="Wingdings" w:hAnsi="Wingdings" w:cs="Wingdings" w:hint="default"/>
        <w:color w:val="BF0000"/>
        <w:w w:val="100"/>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5146FC2"/>
    <w:multiLevelType w:val="hybridMultilevel"/>
    <w:tmpl w:val="8DCEC03A"/>
    <w:lvl w:ilvl="0" w:tplc="24AAD388">
      <w:numFmt w:val="bullet"/>
      <w:lvlText w:val=""/>
      <w:lvlJc w:val="left"/>
      <w:pPr>
        <w:ind w:left="685" w:hanging="360"/>
      </w:pPr>
      <w:rPr>
        <w:rFonts w:ascii="Wingdings" w:eastAsia="Wingdings" w:hAnsi="Wingdings" w:cs="Wingdings" w:hint="default"/>
        <w:color w:val="BF0000"/>
        <w:w w:val="100"/>
        <w:sz w:val="28"/>
        <w:szCs w:val="28"/>
      </w:rPr>
    </w:lvl>
    <w:lvl w:ilvl="1" w:tplc="9C4A3E88">
      <w:numFmt w:val="bullet"/>
      <w:lvlText w:val="•"/>
      <w:lvlJc w:val="left"/>
      <w:pPr>
        <w:ind w:left="1020" w:hanging="360"/>
      </w:pPr>
      <w:rPr>
        <w:rFonts w:hint="default"/>
      </w:rPr>
    </w:lvl>
    <w:lvl w:ilvl="2" w:tplc="49AA4C94">
      <w:numFmt w:val="bullet"/>
      <w:lvlText w:val="•"/>
      <w:lvlJc w:val="left"/>
      <w:pPr>
        <w:ind w:left="2016" w:hanging="360"/>
      </w:pPr>
      <w:rPr>
        <w:rFonts w:hint="default"/>
      </w:rPr>
    </w:lvl>
    <w:lvl w:ilvl="3" w:tplc="4346687C">
      <w:numFmt w:val="bullet"/>
      <w:lvlText w:val="•"/>
      <w:lvlJc w:val="left"/>
      <w:pPr>
        <w:ind w:left="3012" w:hanging="360"/>
      </w:pPr>
      <w:rPr>
        <w:rFonts w:hint="default"/>
      </w:rPr>
    </w:lvl>
    <w:lvl w:ilvl="4" w:tplc="B87CEC46">
      <w:numFmt w:val="bullet"/>
      <w:lvlText w:val="•"/>
      <w:lvlJc w:val="left"/>
      <w:pPr>
        <w:ind w:left="4008" w:hanging="360"/>
      </w:pPr>
      <w:rPr>
        <w:rFonts w:hint="default"/>
      </w:rPr>
    </w:lvl>
    <w:lvl w:ilvl="5" w:tplc="C0F04A86">
      <w:numFmt w:val="bullet"/>
      <w:lvlText w:val="•"/>
      <w:lvlJc w:val="left"/>
      <w:pPr>
        <w:ind w:left="5005" w:hanging="360"/>
      </w:pPr>
      <w:rPr>
        <w:rFonts w:hint="default"/>
      </w:rPr>
    </w:lvl>
    <w:lvl w:ilvl="6" w:tplc="7AF817E8">
      <w:numFmt w:val="bullet"/>
      <w:lvlText w:val="•"/>
      <w:lvlJc w:val="left"/>
      <w:pPr>
        <w:ind w:left="6001" w:hanging="360"/>
      </w:pPr>
      <w:rPr>
        <w:rFonts w:hint="default"/>
      </w:rPr>
    </w:lvl>
    <w:lvl w:ilvl="7" w:tplc="8A36B7EE">
      <w:numFmt w:val="bullet"/>
      <w:lvlText w:val="•"/>
      <w:lvlJc w:val="left"/>
      <w:pPr>
        <w:ind w:left="6997" w:hanging="360"/>
      </w:pPr>
      <w:rPr>
        <w:rFonts w:hint="default"/>
      </w:rPr>
    </w:lvl>
    <w:lvl w:ilvl="8" w:tplc="DCAC4EE6">
      <w:numFmt w:val="bullet"/>
      <w:lvlText w:val="•"/>
      <w:lvlJc w:val="left"/>
      <w:pPr>
        <w:ind w:left="7993" w:hanging="360"/>
      </w:pPr>
      <w:rPr>
        <w:rFonts w:hint="default"/>
      </w:rPr>
    </w:lvl>
  </w:abstractNum>
  <w:abstractNum w:abstractNumId="2">
    <w:nsid w:val="06BC1361"/>
    <w:multiLevelType w:val="hybridMultilevel"/>
    <w:tmpl w:val="549A125E"/>
    <w:lvl w:ilvl="0" w:tplc="4050B3D6">
      <w:numFmt w:val="bullet"/>
      <w:lvlText w:val=""/>
      <w:lvlJc w:val="left"/>
      <w:pPr>
        <w:ind w:left="720" w:hanging="360"/>
      </w:pPr>
      <w:rPr>
        <w:rFonts w:ascii="Wingdings" w:eastAsia="Wingdings" w:hAnsi="Wingdings" w:cs="Wingdings" w:hint="default"/>
        <w:color w:val="BF0000"/>
        <w:w w:val="100"/>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9DC63E2"/>
    <w:multiLevelType w:val="hybridMultilevel"/>
    <w:tmpl w:val="44B65064"/>
    <w:lvl w:ilvl="0" w:tplc="041F000B">
      <w:start w:val="1"/>
      <w:numFmt w:val="bullet"/>
      <w:lvlText w:val=""/>
      <w:lvlJc w:val="left"/>
      <w:pPr>
        <w:ind w:left="973" w:hanging="360"/>
      </w:pPr>
      <w:rPr>
        <w:rFonts w:ascii="Wingdings" w:hAnsi="Wingdings" w:hint="default"/>
      </w:rPr>
    </w:lvl>
    <w:lvl w:ilvl="1" w:tplc="041F0003" w:tentative="1">
      <w:start w:val="1"/>
      <w:numFmt w:val="bullet"/>
      <w:lvlText w:val="o"/>
      <w:lvlJc w:val="left"/>
      <w:pPr>
        <w:ind w:left="1693" w:hanging="360"/>
      </w:pPr>
      <w:rPr>
        <w:rFonts w:ascii="Courier New" w:hAnsi="Courier New" w:cs="Courier New" w:hint="default"/>
      </w:rPr>
    </w:lvl>
    <w:lvl w:ilvl="2" w:tplc="041F0005" w:tentative="1">
      <w:start w:val="1"/>
      <w:numFmt w:val="bullet"/>
      <w:lvlText w:val=""/>
      <w:lvlJc w:val="left"/>
      <w:pPr>
        <w:ind w:left="2413" w:hanging="360"/>
      </w:pPr>
      <w:rPr>
        <w:rFonts w:ascii="Wingdings" w:hAnsi="Wingdings" w:hint="default"/>
      </w:rPr>
    </w:lvl>
    <w:lvl w:ilvl="3" w:tplc="041F0001" w:tentative="1">
      <w:start w:val="1"/>
      <w:numFmt w:val="bullet"/>
      <w:lvlText w:val=""/>
      <w:lvlJc w:val="left"/>
      <w:pPr>
        <w:ind w:left="3133" w:hanging="360"/>
      </w:pPr>
      <w:rPr>
        <w:rFonts w:ascii="Symbol" w:hAnsi="Symbol" w:hint="default"/>
      </w:rPr>
    </w:lvl>
    <w:lvl w:ilvl="4" w:tplc="041F0003" w:tentative="1">
      <w:start w:val="1"/>
      <w:numFmt w:val="bullet"/>
      <w:lvlText w:val="o"/>
      <w:lvlJc w:val="left"/>
      <w:pPr>
        <w:ind w:left="3853" w:hanging="360"/>
      </w:pPr>
      <w:rPr>
        <w:rFonts w:ascii="Courier New" w:hAnsi="Courier New" w:cs="Courier New" w:hint="default"/>
      </w:rPr>
    </w:lvl>
    <w:lvl w:ilvl="5" w:tplc="041F0005" w:tentative="1">
      <w:start w:val="1"/>
      <w:numFmt w:val="bullet"/>
      <w:lvlText w:val=""/>
      <w:lvlJc w:val="left"/>
      <w:pPr>
        <w:ind w:left="4573" w:hanging="360"/>
      </w:pPr>
      <w:rPr>
        <w:rFonts w:ascii="Wingdings" w:hAnsi="Wingdings" w:hint="default"/>
      </w:rPr>
    </w:lvl>
    <w:lvl w:ilvl="6" w:tplc="041F0001" w:tentative="1">
      <w:start w:val="1"/>
      <w:numFmt w:val="bullet"/>
      <w:lvlText w:val=""/>
      <w:lvlJc w:val="left"/>
      <w:pPr>
        <w:ind w:left="5293" w:hanging="360"/>
      </w:pPr>
      <w:rPr>
        <w:rFonts w:ascii="Symbol" w:hAnsi="Symbol" w:hint="default"/>
      </w:rPr>
    </w:lvl>
    <w:lvl w:ilvl="7" w:tplc="041F0003" w:tentative="1">
      <w:start w:val="1"/>
      <w:numFmt w:val="bullet"/>
      <w:lvlText w:val="o"/>
      <w:lvlJc w:val="left"/>
      <w:pPr>
        <w:ind w:left="6013" w:hanging="360"/>
      </w:pPr>
      <w:rPr>
        <w:rFonts w:ascii="Courier New" w:hAnsi="Courier New" w:cs="Courier New" w:hint="default"/>
      </w:rPr>
    </w:lvl>
    <w:lvl w:ilvl="8" w:tplc="041F0005" w:tentative="1">
      <w:start w:val="1"/>
      <w:numFmt w:val="bullet"/>
      <w:lvlText w:val=""/>
      <w:lvlJc w:val="left"/>
      <w:pPr>
        <w:ind w:left="6733" w:hanging="360"/>
      </w:pPr>
      <w:rPr>
        <w:rFonts w:ascii="Wingdings" w:hAnsi="Wingdings" w:hint="default"/>
      </w:rPr>
    </w:lvl>
  </w:abstractNum>
  <w:abstractNum w:abstractNumId="4">
    <w:nsid w:val="0BAF617F"/>
    <w:multiLevelType w:val="hybridMultilevel"/>
    <w:tmpl w:val="2DAA3A5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EC7734"/>
    <w:multiLevelType w:val="hybridMultilevel"/>
    <w:tmpl w:val="A1C81E8A"/>
    <w:lvl w:ilvl="0" w:tplc="24AAD388">
      <w:numFmt w:val="bullet"/>
      <w:lvlText w:val=""/>
      <w:lvlJc w:val="left"/>
      <w:pPr>
        <w:ind w:left="720" w:hanging="360"/>
      </w:pPr>
      <w:rPr>
        <w:rFonts w:ascii="Wingdings" w:eastAsia="Wingdings" w:hAnsi="Wingdings" w:cs="Wingdings" w:hint="default"/>
        <w:color w:val="BF0000"/>
        <w:w w:val="100"/>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00C4B9C"/>
    <w:multiLevelType w:val="hybridMultilevel"/>
    <w:tmpl w:val="E1645DBA"/>
    <w:lvl w:ilvl="0" w:tplc="093453C8">
      <w:start w:val="1"/>
      <w:numFmt w:val="upperRoman"/>
      <w:lvlText w:val="%1-"/>
      <w:lvlJc w:val="left"/>
      <w:pPr>
        <w:ind w:left="472" w:hanging="219"/>
      </w:pPr>
      <w:rPr>
        <w:rFonts w:ascii="Times New Roman" w:eastAsia="Times New Roman" w:hAnsi="Times New Roman" w:cs="Times New Roman" w:hint="default"/>
        <w:color w:val="548CD4"/>
        <w:spacing w:val="-4"/>
        <w:w w:val="100"/>
        <w:sz w:val="24"/>
        <w:szCs w:val="24"/>
      </w:rPr>
    </w:lvl>
    <w:lvl w:ilvl="1" w:tplc="A140A32C">
      <w:start w:val="1"/>
      <w:numFmt w:val="upperLetter"/>
      <w:lvlText w:val="%2."/>
      <w:lvlJc w:val="left"/>
      <w:pPr>
        <w:ind w:left="1144" w:hanging="293"/>
        <w:jc w:val="right"/>
      </w:pPr>
      <w:rPr>
        <w:rFonts w:ascii="Times New Roman" w:eastAsia="Times New Roman" w:hAnsi="Times New Roman" w:cs="Times New Roman" w:hint="default"/>
        <w:b/>
        <w:bCs/>
        <w:color w:val="548CD4"/>
        <w:spacing w:val="-1"/>
        <w:w w:val="99"/>
        <w:sz w:val="24"/>
        <w:szCs w:val="24"/>
      </w:rPr>
    </w:lvl>
    <w:lvl w:ilvl="2" w:tplc="57527E66">
      <w:start w:val="1"/>
      <w:numFmt w:val="decimal"/>
      <w:lvlText w:val="%3."/>
      <w:lvlJc w:val="left"/>
      <w:pPr>
        <w:ind w:left="973" w:hanging="240"/>
        <w:jc w:val="right"/>
      </w:pPr>
      <w:rPr>
        <w:rFonts w:ascii="Times New Roman" w:eastAsia="Times New Roman" w:hAnsi="Times New Roman" w:cs="Times New Roman" w:hint="default"/>
        <w:b/>
        <w:bCs/>
        <w:color w:val="548CD4"/>
        <w:spacing w:val="-1"/>
        <w:w w:val="99"/>
        <w:sz w:val="24"/>
        <w:szCs w:val="24"/>
      </w:rPr>
    </w:lvl>
    <w:lvl w:ilvl="3" w:tplc="9586B2F0">
      <w:numFmt w:val="bullet"/>
      <w:lvlText w:val=""/>
      <w:lvlJc w:val="left"/>
      <w:pPr>
        <w:ind w:left="2777" w:hanging="420"/>
      </w:pPr>
      <w:rPr>
        <w:rFonts w:ascii="Wingdings" w:eastAsia="Wingdings" w:hAnsi="Wingdings" w:cs="Wingdings" w:hint="default"/>
        <w:color w:val="BF0000"/>
        <w:w w:val="100"/>
        <w:sz w:val="28"/>
        <w:szCs w:val="28"/>
      </w:rPr>
    </w:lvl>
    <w:lvl w:ilvl="4" w:tplc="200A7B02">
      <w:numFmt w:val="bullet"/>
      <w:lvlText w:val=""/>
      <w:lvlJc w:val="left"/>
      <w:pPr>
        <w:ind w:left="2914" w:hanging="408"/>
      </w:pPr>
      <w:rPr>
        <w:rFonts w:ascii="Wingdings" w:eastAsia="Wingdings" w:hAnsi="Wingdings" w:cs="Wingdings" w:hint="default"/>
        <w:color w:val="BF0000"/>
        <w:w w:val="100"/>
        <w:sz w:val="28"/>
        <w:szCs w:val="28"/>
      </w:rPr>
    </w:lvl>
    <w:lvl w:ilvl="5" w:tplc="96026188">
      <w:numFmt w:val="bullet"/>
      <w:lvlText w:val="•"/>
      <w:lvlJc w:val="left"/>
      <w:pPr>
        <w:ind w:left="2920" w:hanging="408"/>
      </w:pPr>
      <w:rPr>
        <w:rFonts w:hint="default"/>
      </w:rPr>
    </w:lvl>
    <w:lvl w:ilvl="6" w:tplc="0E02B1B4">
      <w:numFmt w:val="bullet"/>
      <w:lvlText w:val="•"/>
      <w:lvlJc w:val="left"/>
      <w:pPr>
        <w:ind w:left="4329" w:hanging="408"/>
      </w:pPr>
      <w:rPr>
        <w:rFonts w:hint="default"/>
      </w:rPr>
    </w:lvl>
    <w:lvl w:ilvl="7" w:tplc="DAAC7F24">
      <w:numFmt w:val="bullet"/>
      <w:lvlText w:val="•"/>
      <w:lvlJc w:val="left"/>
      <w:pPr>
        <w:ind w:left="5738" w:hanging="408"/>
      </w:pPr>
      <w:rPr>
        <w:rFonts w:hint="default"/>
      </w:rPr>
    </w:lvl>
    <w:lvl w:ilvl="8" w:tplc="187CBA46">
      <w:numFmt w:val="bullet"/>
      <w:lvlText w:val="•"/>
      <w:lvlJc w:val="left"/>
      <w:pPr>
        <w:ind w:left="7147" w:hanging="408"/>
      </w:pPr>
      <w:rPr>
        <w:rFonts w:hint="default"/>
      </w:rPr>
    </w:lvl>
  </w:abstractNum>
  <w:abstractNum w:abstractNumId="7">
    <w:nsid w:val="13BA7761"/>
    <w:multiLevelType w:val="hybridMultilevel"/>
    <w:tmpl w:val="2D207434"/>
    <w:lvl w:ilvl="0" w:tplc="041F000B">
      <w:start w:val="1"/>
      <w:numFmt w:val="bullet"/>
      <w:lvlText w:val=""/>
      <w:lvlJc w:val="left"/>
      <w:pPr>
        <w:ind w:left="766" w:hanging="360"/>
      </w:pPr>
      <w:rPr>
        <w:rFonts w:ascii="Wingdings" w:hAnsi="Wingdings" w:hint="default"/>
      </w:rPr>
    </w:lvl>
    <w:lvl w:ilvl="1" w:tplc="041F0003" w:tentative="1">
      <w:start w:val="1"/>
      <w:numFmt w:val="bullet"/>
      <w:lvlText w:val="o"/>
      <w:lvlJc w:val="left"/>
      <w:pPr>
        <w:ind w:left="1486" w:hanging="360"/>
      </w:pPr>
      <w:rPr>
        <w:rFonts w:ascii="Courier New" w:hAnsi="Courier New" w:cs="Courier New" w:hint="default"/>
      </w:rPr>
    </w:lvl>
    <w:lvl w:ilvl="2" w:tplc="041F0005" w:tentative="1">
      <w:start w:val="1"/>
      <w:numFmt w:val="bullet"/>
      <w:lvlText w:val=""/>
      <w:lvlJc w:val="left"/>
      <w:pPr>
        <w:ind w:left="2206" w:hanging="360"/>
      </w:pPr>
      <w:rPr>
        <w:rFonts w:ascii="Wingdings" w:hAnsi="Wingdings" w:hint="default"/>
      </w:rPr>
    </w:lvl>
    <w:lvl w:ilvl="3" w:tplc="041F0001" w:tentative="1">
      <w:start w:val="1"/>
      <w:numFmt w:val="bullet"/>
      <w:lvlText w:val=""/>
      <w:lvlJc w:val="left"/>
      <w:pPr>
        <w:ind w:left="2926" w:hanging="360"/>
      </w:pPr>
      <w:rPr>
        <w:rFonts w:ascii="Symbol" w:hAnsi="Symbol" w:hint="default"/>
      </w:rPr>
    </w:lvl>
    <w:lvl w:ilvl="4" w:tplc="041F0003" w:tentative="1">
      <w:start w:val="1"/>
      <w:numFmt w:val="bullet"/>
      <w:lvlText w:val="o"/>
      <w:lvlJc w:val="left"/>
      <w:pPr>
        <w:ind w:left="3646" w:hanging="360"/>
      </w:pPr>
      <w:rPr>
        <w:rFonts w:ascii="Courier New" w:hAnsi="Courier New" w:cs="Courier New" w:hint="default"/>
      </w:rPr>
    </w:lvl>
    <w:lvl w:ilvl="5" w:tplc="041F0005" w:tentative="1">
      <w:start w:val="1"/>
      <w:numFmt w:val="bullet"/>
      <w:lvlText w:val=""/>
      <w:lvlJc w:val="left"/>
      <w:pPr>
        <w:ind w:left="4366" w:hanging="360"/>
      </w:pPr>
      <w:rPr>
        <w:rFonts w:ascii="Wingdings" w:hAnsi="Wingdings" w:hint="default"/>
      </w:rPr>
    </w:lvl>
    <w:lvl w:ilvl="6" w:tplc="041F0001" w:tentative="1">
      <w:start w:val="1"/>
      <w:numFmt w:val="bullet"/>
      <w:lvlText w:val=""/>
      <w:lvlJc w:val="left"/>
      <w:pPr>
        <w:ind w:left="5086" w:hanging="360"/>
      </w:pPr>
      <w:rPr>
        <w:rFonts w:ascii="Symbol" w:hAnsi="Symbol" w:hint="default"/>
      </w:rPr>
    </w:lvl>
    <w:lvl w:ilvl="7" w:tplc="041F0003" w:tentative="1">
      <w:start w:val="1"/>
      <w:numFmt w:val="bullet"/>
      <w:lvlText w:val="o"/>
      <w:lvlJc w:val="left"/>
      <w:pPr>
        <w:ind w:left="5806" w:hanging="360"/>
      </w:pPr>
      <w:rPr>
        <w:rFonts w:ascii="Courier New" w:hAnsi="Courier New" w:cs="Courier New" w:hint="default"/>
      </w:rPr>
    </w:lvl>
    <w:lvl w:ilvl="8" w:tplc="041F0005" w:tentative="1">
      <w:start w:val="1"/>
      <w:numFmt w:val="bullet"/>
      <w:lvlText w:val=""/>
      <w:lvlJc w:val="left"/>
      <w:pPr>
        <w:ind w:left="6526" w:hanging="360"/>
      </w:pPr>
      <w:rPr>
        <w:rFonts w:ascii="Wingdings" w:hAnsi="Wingdings" w:hint="default"/>
      </w:rPr>
    </w:lvl>
  </w:abstractNum>
  <w:abstractNum w:abstractNumId="8">
    <w:nsid w:val="1AD220D9"/>
    <w:multiLevelType w:val="multilevel"/>
    <w:tmpl w:val="B3182C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23E54CC0"/>
    <w:multiLevelType w:val="hybridMultilevel"/>
    <w:tmpl w:val="422AA5E0"/>
    <w:lvl w:ilvl="0" w:tplc="041F0001">
      <w:start w:val="1"/>
      <w:numFmt w:val="bullet"/>
      <w:lvlText w:val=""/>
      <w:lvlJc w:val="left"/>
      <w:pPr>
        <w:ind w:left="1486" w:hanging="360"/>
      </w:pPr>
      <w:rPr>
        <w:rFonts w:ascii="Symbol" w:hAnsi="Symbol" w:hint="default"/>
      </w:rPr>
    </w:lvl>
    <w:lvl w:ilvl="1" w:tplc="041F0003" w:tentative="1">
      <w:start w:val="1"/>
      <w:numFmt w:val="bullet"/>
      <w:lvlText w:val="o"/>
      <w:lvlJc w:val="left"/>
      <w:pPr>
        <w:ind w:left="2206" w:hanging="360"/>
      </w:pPr>
      <w:rPr>
        <w:rFonts w:ascii="Courier New" w:hAnsi="Courier New" w:cs="Courier New" w:hint="default"/>
      </w:rPr>
    </w:lvl>
    <w:lvl w:ilvl="2" w:tplc="041F0005" w:tentative="1">
      <w:start w:val="1"/>
      <w:numFmt w:val="bullet"/>
      <w:lvlText w:val=""/>
      <w:lvlJc w:val="left"/>
      <w:pPr>
        <w:ind w:left="2926" w:hanging="360"/>
      </w:pPr>
      <w:rPr>
        <w:rFonts w:ascii="Wingdings" w:hAnsi="Wingdings" w:hint="default"/>
      </w:rPr>
    </w:lvl>
    <w:lvl w:ilvl="3" w:tplc="041F0001" w:tentative="1">
      <w:start w:val="1"/>
      <w:numFmt w:val="bullet"/>
      <w:lvlText w:val=""/>
      <w:lvlJc w:val="left"/>
      <w:pPr>
        <w:ind w:left="3646" w:hanging="360"/>
      </w:pPr>
      <w:rPr>
        <w:rFonts w:ascii="Symbol" w:hAnsi="Symbol" w:hint="default"/>
      </w:rPr>
    </w:lvl>
    <w:lvl w:ilvl="4" w:tplc="041F0003" w:tentative="1">
      <w:start w:val="1"/>
      <w:numFmt w:val="bullet"/>
      <w:lvlText w:val="o"/>
      <w:lvlJc w:val="left"/>
      <w:pPr>
        <w:ind w:left="4366" w:hanging="360"/>
      </w:pPr>
      <w:rPr>
        <w:rFonts w:ascii="Courier New" w:hAnsi="Courier New" w:cs="Courier New" w:hint="default"/>
      </w:rPr>
    </w:lvl>
    <w:lvl w:ilvl="5" w:tplc="041F0005" w:tentative="1">
      <w:start w:val="1"/>
      <w:numFmt w:val="bullet"/>
      <w:lvlText w:val=""/>
      <w:lvlJc w:val="left"/>
      <w:pPr>
        <w:ind w:left="5086" w:hanging="360"/>
      </w:pPr>
      <w:rPr>
        <w:rFonts w:ascii="Wingdings" w:hAnsi="Wingdings" w:hint="default"/>
      </w:rPr>
    </w:lvl>
    <w:lvl w:ilvl="6" w:tplc="041F0001" w:tentative="1">
      <w:start w:val="1"/>
      <w:numFmt w:val="bullet"/>
      <w:lvlText w:val=""/>
      <w:lvlJc w:val="left"/>
      <w:pPr>
        <w:ind w:left="5806" w:hanging="360"/>
      </w:pPr>
      <w:rPr>
        <w:rFonts w:ascii="Symbol" w:hAnsi="Symbol" w:hint="default"/>
      </w:rPr>
    </w:lvl>
    <w:lvl w:ilvl="7" w:tplc="041F0003" w:tentative="1">
      <w:start w:val="1"/>
      <w:numFmt w:val="bullet"/>
      <w:lvlText w:val="o"/>
      <w:lvlJc w:val="left"/>
      <w:pPr>
        <w:ind w:left="6526" w:hanging="360"/>
      </w:pPr>
      <w:rPr>
        <w:rFonts w:ascii="Courier New" w:hAnsi="Courier New" w:cs="Courier New" w:hint="default"/>
      </w:rPr>
    </w:lvl>
    <w:lvl w:ilvl="8" w:tplc="041F0005" w:tentative="1">
      <w:start w:val="1"/>
      <w:numFmt w:val="bullet"/>
      <w:lvlText w:val=""/>
      <w:lvlJc w:val="left"/>
      <w:pPr>
        <w:ind w:left="7246" w:hanging="360"/>
      </w:pPr>
      <w:rPr>
        <w:rFonts w:ascii="Wingdings" w:hAnsi="Wingdings" w:hint="default"/>
      </w:rPr>
    </w:lvl>
  </w:abstractNum>
  <w:abstractNum w:abstractNumId="10">
    <w:nsid w:val="2D7766A1"/>
    <w:multiLevelType w:val="hybridMultilevel"/>
    <w:tmpl w:val="02388150"/>
    <w:lvl w:ilvl="0" w:tplc="3DBE1724">
      <w:start w:val="2"/>
      <w:numFmt w:val="upperRoman"/>
      <w:lvlText w:val="%1-"/>
      <w:lvlJc w:val="left"/>
      <w:pPr>
        <w:ind w:left="646" w:hanging="296"/>
        <w:jc w:val="right"/>
      </w:pPr>
      <w:rPr>
        <w:rFonts w:hint="default"/>
        <w:spacing w:val="-4"/>
        <w:w w:val="100"/>
      </w:rPr>
    </w:lvl>
    <w:lvl w:ilvl="1" w:tplc="1F186376">
      <w:start w:val="1"/>
      <w:numFmt w:val="upperLetter"/>
      <w:lvlText w:val="%2-"/>
      <w:lvlJc w:val="left"/>
      <w:pPr>
        <w:ind w:left="1330" w:hanging="312"/>
      </w:pPr>
      <w:rPr>
        <w:rFonts w:ascii="Times New Roman" w:eastAsia="Times New Roman" w:hAnsi="Times New Roman" w:cs="Times New Roman" w:hint="default"/>
        <w:b/>
        <w:bCs/>
        <w:color w:val="548CD4"/>
        <w:spacing w:val="-1"/>
        <w:w w:val="99"/>
        <w:sz w:val="24"/>
        <w:szCs w:val="24"/>
      </w:rPr>
    </w:lvl>
    <w:lvl w:ilvl="2" w:tplc="0B0E936C">
      <w:numFmt w:val="bullet"/>
      <w:lvlText w:val="•"/>
      <w:lvlJc w:val="left"/>
      <w:pPr>
        <w:ind w:left="1340" w:hanging="312"/>
      </w:pPr>
      <w:rPr>
        <w:rFonts w:hint="default"/>
      </w:rPr>
    </w:lvl>
    <w:lvl w:ilvl="3" w:tplc="213A188C">
      <w:numFmt w:val="bullet"/>
      <w:lvlText w:val="•"/>
      <w:lvlJc w:val="left"/>
      <w:pPr>
        <w:ind w:left="2373" w:hanging="312"/>
      </w:pPr>
      <w:rPr>
        <w:rFonts w:hint="default"/>
      </w:rPr>
    </w:lvl>
    <w:lvl w:ilvl="4" w:tplc="F40AE320">
      <w:numFmt w:val="bullet"/>
      <w:lvlText w:val="•"/>
      <w:lvlJc w:val="left"/>
      <w:pPr>
        <w:ind w:left="3406" w:hanging="312"/>
      </w:pPr>
      <w:rPr>
        <w:rFonts w:hint="default"/>
      </w:rPr>
    </w:lvl>
    <w:lvl w:ilvl="5" w:tplc="D3B0AD4A">
      <w:numFmt w:val="bullet"/>
      <w:lvlText w:val="•"/>
      <w:lvlJc w:val="left"/>
      <w:pPr>
        <w:ind w:left="4439" w:hanging="312"/>
      </w:pPr>
      <w:rPr>
        <w:rFonts w:hint="default"/>
      </w:rPr>
    </w:lvl>
    <w:lvl w:ilvl="6" w:tplc="786AF63E">
      <w:numFmt w:val="bullet"/>
      <w:lvlText w:val="•"/>
      <w:lvlJc w:val="left"/>
      <w:pPr>
        <w:ind w:left="5473" w:hanging="312"/>
      </w:pPr>
      <w:rPr>
        <w:rFonts w:hint="default"/>
      </w:rPr>
    </w:lvl>
    <w:lvl w:ilvl="7" w:tplc="73D298B4">
      <w:numFmt w:val="bullet"/>
      <w:lvlText w:val="•"/>
      <w:lvlJc w:val="left"/>
      <w:pPr>
        <w:ind w:left="6506" w:hanging="312"/>
      </w:pPr>
      <w:rPr>
        <w:rFonts w:hint="default"/>
      </w:rPr>
    </w:lvl>
    <w:lvl w:ilvl="8" w:tplc="BCC0C9F6">
      <w:numFmt w:val="bullet"/>
      <w:lvlText w:val="•"/>
      <w:lvlJc w:val="left"/>
      <w:pPr>
        <w:ind w:left="7539" w:hanging="312"/>
      </w:pPr>
      <w:rPr>
        <w:rFonts w:hint="default"/>
      </w:rPr>
    </w:lvl>
  </w:abstractNum>
  <w:abstractNum w:abstractNumId="11">
    <w:nsid w:val="3383782D"/>
    <w:multiLevelType w:val="hybridMultilevel"/>
    <w:tmpl w:val="42064136"/>
    <w:lvl w:ilvl="0" w:tplc="4050B3D6">
      <w:numFmt w:val="bullet"/>
      <w:lvlText w:val=""/>
      <w:lvlJc w:val="left"/>
      <w:pPr>
        <w:ind w:left="680" w:hanging="360"/>
      </w:pPr>
      <w:rPr>
        <w:rFonts w:ascii="Wingdings" w:eastAsia="Wingdings" w:hAnsi="Wingdings" w:cs="Wingdings" w:hint="default"/>
        <w:color w:val="BF0000"/>
        <w:w w:val="100"/>
        <w:sz w:val="28"/>
        <w:szCs w:val="28"/>
      </w:rPr>
    </w:lvl>
    <w:lvl w:ilvl="1" w:tplc="B0E82CF2">
      <w:numFmt w:val="bullet"/>
      <w:lvlText w:val=""/>
      <w:lvlJc w:val="left"/>
      <w:pPr>
        <w:ind w:left="973" w:hanging="360"/>
      </w:pPr>
      <w:rPr>
        <w:rFonts w:ascii="Wingdings" w:eastAsia="Wingdings" w:hAnsi="Wingdings" w:cs="Wingdings" w:hint="default"/>
        <w:color w:val="BF0000"/>
        <w:w w:val="100"/>
        <w:sz w:val="28"/>
        <w:szCs w:val="28"/>
      </w:rPr>
    </w:lvl>
    <w:lvl w:ilvl="2" w:tplc="8CD2B9EE">
      <w:numFmt w:val="bullet"/>
      <w:lvlText w:val="•"/>
      <w:lvlJc w:val="left"/>
      <w:pPr>
        <w:ind w:left="1982" w:hanging="360"/>
      </w:pPr>
      <w:rPr>
        <w:rFonts w:hint="default"/>
      </w:rPr>
    </w:lvl>
    <w:lvl w:ilvl="3" w:tplc="615C876A">
      <w:numFmt w:val="bullet"/>
      <w:lvlText w:val="•"/>
      <w:lvlJc w:val="left"/>
      <w:pPr>
        <w:ind w:left="2985" w:hanging="360"/>
      </w:pPr>
      <w:rPr>
        <w:rFonts w:hint="default"/>
      </w:rPr>
    </w:lvl>
    <w:lvl w:ilvl="4" w:tplc="590C7F52">
      <w:numFmt w:val="bullet"/>
      <w:lvlText w:val="•"/>
      <w:lvlJc w:val="left"/>
      <w:pPr>
        <w:ind w:left="3988" w:hanging="360"/>
      </w:pPr>
      <w:rPr>
        <w:rFonts w:hint="default"/>
      </w:rPr>
    </w:lvl>
    <w:lvl w:ilvl="5" w:tplc="F2262298">
      <w:numFmt w:val="bullet"/>
      <w:lvlText w:val="•"/>
      <w:lvlJc w:val="left"/>
      <w:pPr>
        <w:ind w:left="4991" w:hanging="360"/>
      </w:pPr>
      <w:rPr>
        <w:rFonts w:hint="default"/>
      </w:rPr>
    </w:lvl>
    <w:lvl w:ilvl="6" w:tplc="79DC5D0E">
      <w:numFmt w:val="bullet"/>
      <w:lvlText w:val="•"/>
      <w:lvlJc w:val="left"/>
      <w:pPr>
        <w:ind w:left="5994" w:hanging="360"/>
      </w:pPr>
      <w:rPr>
        <w:rFonts w:hint="default"/>
      </w:rPr>
    </w:lvl>
    <w:lvl w:ilvl="7" w:tplc="72DE31D4">
      <w:numFmt w:val="bullet"/>
      <w:lvlText w:val="•"/>
      <w:lvlJc w:val="left"/>
      <w:pPr>
        <w:ind w:left="6997" w:hanging="360"/>
      </w:pPr>
      <w:rPr>
        <w:rFonts w:hint="default"/>
      </w:rPr>
    </w:lvl>
    <w:lvl w:ilvl="8" w:tplc="EE92D63E">
      <w:numFmt w:val="bullet"/>
      <w:lvlText w:val="•"/>
      <w:lvlJc w:val="left"/>
      <w:pPr>
        <w:ind w:left="8000" w:hanging="360"/>
      </w:pPr>
      <w:rPr>
        <w:rFonts w:hint="default"/>
      </w:rPr>
    </w:lvl>
  </w:abstractNum>
  <w:abstractNum w:abstractNumId="12">
    <w:nsid w:val="37667428"/>
    <w:multiLevelType w:val="hybridMultilevel"/>
    <w:tmpl w:val="DC3229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98A2B93"/>
    <w:multiLevelType w:val="multilevel"/>
    <w:tmpl w:val="9E886A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422A00B5"/>
    <w:multiLevelType w:val="hybridMultilevel"/>
    <w:tmpl w:val="A28677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432B0C9D"/>
    <w:multiLevelType w:val="multilevel"/>
    <w:tmpl w:val="415E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DC5EA2"/>
    <w:multiLevelType w:val="hybridMultilevel"/>
    <w:tmpl w:val="88580A18"/>
    <w:lvl w:ilvl="0" w:tplc="847280AC">
      <w:start w:val="2"/>
      <w:numFmt w:val="upperLetter"/>
      <w:lvlText w:val="%1-"/>
      <w:lvlJc w:val="left"/>
      <w:pPr>
        <w:ind w:left="786" w:hanging="250"/>
      </w:pPr>
      <w:rPr>
        <w:rFonts w:ascii="Times New Roman" w:eastAsia="Times New Roman" w:hAnsi="Times New Roman" w:cs="Times New Roman" w:hint="default"/>
        <w:spacing w:val="0"/>
        <w:w w:val="99"/>
        <w:sz w:val="20"/>
        <w:szCs w:val="20"/>
      </w:rPr>
    </w:lvl>
    <w:lvl w:ilvl="1" w:tplc="A874F2B6">
      <w:start w:val="1"/>
      <w:numFmt w:val="decimal"/>
      <w:lvlText w:val="%2-"/>
      <w:lvlJc w:val="left"/>
      <w:pPr>
        <w:ind w:left="1036" w:hanging="216"/>
      </w:pPr>
      <w:rPr>
        <w:rFonts w:ascii="Times New Roman" w:eastAsia="Times New Roman" w:hAnsi="Times New Roman" w:cs="Times New Roman" w:hint="default"/>
        <w:spacing w:val="0"/>
        <w:w w:val="99"/>
        <w:sz w:val="20"/>
        <w:szCs w:val="20"/>
      </w:rPr>
    </w:lvl>
    <w:lvl w:ilvl="2" w:tplc="BFE40FCE">
      <w:numFmt w:val="bullet"/>
      <w:lvlText w:val="•"/>
      <w:lvlJc w:val="left"/>
      <w:pPr>
        <w:ind w:left="2036" w:hanging="216"/>
      </w:pPr>
      <w:rPr>
        <w:rFonts w:hint="default"/>
      </w:rPr>
    </w:lvl>
    <w:lvl w:ilvl="3" w:tplc="B2B0A296">
      <w:numFmt w:val="bullet"/>
      <w:lvlText w:val="•"/>
      <w:lvlJc w:val="left"/>
      <w:pPr>
        <w:ind w:left="3032" w:hanging="216"/>
      </w:pPr>
      <w:rPr>
        <w:rFonts w:hint="default"/>
      </w:rPr>
    </w:lvl>
    <w:lvl w:ilvl="4" w:tplc="CDAE40CC">
      <w:numFmt w:val="bullet"/>
      <w:lvlText w:val="•"/>
      <w:lvlJc w:val="left"/>
      <w:pPr>
        <w:ind w:left="4028" w:hanging="216"/>
      </w:pPr>
      <w:rPr>
        <w:rFonts w:hint="default"/>
      </w:rPr>
    </w:lvl>
    <w:lvl w:ilvl="5" w:tplc="3028E5D6">
      <w:numFmt w:val="bullet"/>
      <w:lvlText w:val="•"/>
      <w:lvlJc w:val="left"/>
      <w:pPr>
        <w:ind w:left="5025" w:hanging="216"/>
      </w:pPr>
      <w:rPr>
        <w:rFonts w:hint="default"/>
      </w:rPr>
    </w:lvl>
    <w:lvl w:ilvl="6" w:tplc="FFA02D48">
      <w:numFmt w:val="bullet"/>
      <w:lvlText w:val="•"/>
      <w:lvlJc w:val="left"/>
      <w:pPr>
        <w:ind w:left="6021" w:hanging="216"/>
      </w:pPr>
      <w:rPr>
        <w:rFonts w:hint="default"/>
      </w:rPr>
    </w:lvl>
    <w:lvl w:ilvl="7" w:tplc="ACF0DDA8">
      <w:numFmt w:val="bullet"/>
      <w:lvlText w:val="•"/>
      <w:lvlJc w:val="left"/>
      <w:pPr>
        <w:ind w:left="7017" w:hanging="216"/>
      </w:pPr>
      <w:rPr>
        <w:rFonts w:hint="default"/>
      </w:rPr>
    </w:lvl>
    <w:lvl w:ilvl="8" w:tplc="0FC8D396">
      <w:numFmt w:val="bullet"/>
      <w:lvlText w:val="•"/>
      <w:lvlJc w:val="left"/>
      <w:pPr>
        <w:ind w:left="8013" w:hanging="216"/>
      </w:pPr>
      <w:rPr>
        <w:rFonts w:hint="default"/>
      </w:rPr>
    </w:lvl>
  </w:abstractNum>
  <w:abstractNum w:abstractNumId="17">
    <w:nsid w:val="51236E08"/>
    <w:multiLevelType w:val="hybridMultilevel"/>
    <w:tmpl w:val="E8049D80"/>
    <w:lvl w:ilvl="0" w:tplc="4050B3D6">
      <w:numFmt w:val="bullet"/>
      <w:lvlText w:val=""/>
      <w:lvlJc w:val="left"/>
      <w:pPr>
        <w:ind w:left="720" w:hanging="360"/>
      </w:pPr>
      <w:rPr>
        <w:rFonts w:ascii="Wingdings" w:eastAsia="Wingdings" w:hAnsi="Wingdings" w:cs="Wingdings" w:hint="default"/>
        <w:color w:val="BF0000"/>
        <w:w w:val="100"/>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7A474A3"/>
    <w:multiLevelType w:val="hybridMultilevel"/>
    <w:tmpl w:val="DCF8AFEE"/>
    <w:lvl w:ilvl="0" w:tplc="D70CA8FE">
      <w:start w:val="1"/>
      <w:numFmt w:val="decimal"/>
      <w:lvlText w:val="%1."/>
      <w:lvlJc w:val="left"/>
      <w:pPr>
        <w:ind w:left="10143" w:hanging="344"/>
      </w:pPr>
      <w:rPr>
        <w:rFonts w:ascii="Arial" w:eastAsia="Arial" w:hAnsi="Arial" w:cs="Arial" w:hint="default"/>
        <w:spacing w:val="-2"/>
        <w:w w:val="62"/>
        <w:sz w:val="50"/>
        <w:szCs w:val="50"/>
      </w:rPr>
    </w:lvl>
    <w:lvl w:ilvl="1" w:tplc="CCEC0566">
      <w:numFmt w:val="bullet"/>
      <w:lvlText w:val="•"/>
      <w:lvlJc w:val="left"/>
      <w:pPr>
        <w:ind w:left="10248" w:hanging="344"/>
      </w:pPr>
      <w:rPr>
        <w:rFonts w:hint="default"/>
      </w:rPr>
    </w:lvl>
    <w:lvl w:ilvl="2" w:tplc="77BCD6AE">
      <w:numFmt w:val="bullet"/>
      <w:lvlText w:val="•"/>
      <w:lvlJc w:val="left"/>
      <w:pPr>
        <w:ind w:left="10357" w:hanging="344"/>
      </w:pPr>
      <w:rPr>
        <w:rFonts w:hint="default"/>
      </w:rPr>
    </w:lvl>
    <w:lvl w:ilvl="3" w:tplc="8858020A">
      <w:numFmt w:val="bullet"/>
      <w:lvlText w:val="•"/>
      <w:lvlJc w:val="left"/>
      <w:pPr>
        <w:ind w:left="10465" w:hanging="344"/>
      </w:pPr>
      <w:rPr>
        <w:rFonts w:hint="default"/>
      </w:rPr>
    </w:lvl>
    <w:lvl w:ilvl="4" w:tplc="9872C6BA">
      <w:numFmt w:val="bullet"/>
      <w:lvlText w:val="•"/>
      <w:lvlJc w:val="left"/>
      <w:pPr>
        <w:ind w:left="10574" w:hanging="344"/>
      </w:pPr>
      <w:rPr>
        <w:rFonts w:hint="default"/>
      </w:rPr>
    </w:lvl>
    <w:lvl w:ilvl="5" w:tplc="55507A72">
      <w:numFmt w:val="bullet"/>
      <w:lvlText w:val="•"/>
      <w:lvlJc w:val="left"/>
      <w:pPr>
        <w:ind w:left="10683" w:hanging="344"/>
      </w:pPr>
      <w:rPr>
        <w:rFonts w:hint="default"/>
      </w:rPr>
    </w:lvl>
    <w:lvl w:ilvl="6" w:tplc="09C07FF0">
      <w:numFmt w:val="bullet"/>
      <w:lvlText w:val="•"/>
      <w:lvlJc w:val="left"/>
      <w:pPr>
        <w:ind w:left="10791" w:hanging="344"/>
      </w:pPr>
      <w:rPr>
        <w:rFonts w:hint="default"/>
      </w:rPr>
    </w:lvl>
    <w:lvl w:ilvl="7" w:tplc="8A2C3E9A">
      <w:numFmt w:val="bullet"/>
      <w:lvlText w:val="•"/>
      <w:lvlJc w:val="left"/>
      <w:pPr>
        <w:ind w:left="10900" w:hanging="344"/>
      </w:pPr>
      <w:rPr>
        <w:rFonts w:hint="default"/>
      </w:rPr>
    </w:lvl>
    <w:lvl w:ilvl="8" w:tplc="2BE45998">
      <w:numFmt w:val="bullet"/>
      <w:lvlText w:val="•"/>
      <w:lvlJc w:val="left"/>
      <w:pPr>
        <w:ind w:left="11009" w:hanging="344"/>
      </w:pPr>
      <w:rPr>
        <w:rFonts w:hint="default"/>
      </w:rPr>
    </w:lvl>
  </w:abstractNum>
  <w:abstractNum w:abstractNumId="19">
    <w:nsid w:val="57BB6EF2"/>
    <w:multiLevelType w:val="hybridMultilevel"/>
    <w:tmpl w:val="13E4662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8BF69C3"/>
    <w:multiLevelType w:val="multilevel"/>
    <w:tmpl w:val="45AC58CE"/>
    <w:lvl w:ilvl="0">
      <w:start w:val="1"/>
      <w:numFmt w:val="upperLetter"/>
      <w:lvlText w:val="%1"/>
      <w:lvlJc w:val="left"/>
      <w:pPr>
        <w:ind w:left="923" w:hanging="387"/>
      </w:pPr>
      <w:rPr>
        <w:rFonts w:hint="default"/>
      </w:rPr>
    </w:lvl>
    <w:lvl w:ilvl="1">
      <w:start w:val="13"/>
      <w:numFmt w:val="upperLetter"/>
      <w:lvlText w:val="%1-%2"/>
      <w:lvlJc w:val="left"/>
      <w:pPr>
        <w:ind w:left="923" w:hanging="387"/>
      </w:pPr>
      <w:rPr>
        <w:rFonts w:ascii="Times New Roman" w:eastAsia="Times New Roman" w:hAnsi="Times New Roman" w:cs="Times New Roman" w:hint="default"/>
        <w:spacing w:val="-2"/>
        <w:w w:val="99"/>
        <w:sz w:val="20"/>
        <w:szCs w:val="20"/>
      </w:rPr>
    </w:lvl>
    <w:lvl w:ilvl="2">
      <w:start w:val="1"/>
      <w:numFmt w:val="decimal"/>
      <w:lvlText w:val="%3-"/>
      <w:lvlJc w:val="left"/>
      <w:pPr>
        <w:ind w:left="1213" w:hanging="394"/>
        <w:jc w:val="right"/>
      </w:pPr>
      <w:rPr>
        <w:rFonts w:hint="default"/>
        <w:spacing w:val="0"/>
        <w:w w:val="99"/>
      </w:rPr>
    </w:lvl>
    <w:lvl w:ilvl="3">
      <w:start w:val="1"/>
      <w:numFmt w:val="decimal"/>
      <w:lvlText w:val="%3.%4."/>
      <w:lvlJc w:val="left"/>
      <w:pPr>
        <w:ind w:left="1433" w:hanging="420"/>
        <w:jc w:val="right"/>
      </w:pPr>
      <w:rPr>
        <w:rFonts w:hint="default"/>
        <w:b/>
        <w:bCs/>
        <w:spacing w:val="-4"/>
        <w:w w:val="99"/>
      </w:rPr>
    </w:lvl>
    <w:lvl w:ilvl="4">
      <w:numFmt w:val="bullet"/>
      <w:lvlText w:val="•"/>
      <w:lvlJc w:val="left"/>
      <w:pPr>
        <w:ind w:left="3571" w:hanging="420"/>
      </w:pPr>
      <w:rPr>
        <w:rFonts w:hint="default"/>
      </w:rPr>
    </w:lvl>
    <w:lvl w:ilvl="5">
      <w:numFmt w:val="bullet"/>
      <w:lvlText w:val="•"/>
      <w:lvlJc w:val="left"/>
      <w:pPr>
        <w:ind w:left="4637" w:hanging="420"/>
      </w:pPr>
      <w:rPr>
        <w:rFonts w:hint="default"/>
      </w:rPr>
    </w:lvl>
    <w:lvl w:ilvl="6">
      <w:numFmt w:val="bullet"/>
      <w:lvlText w:val="•"/>
      <w:lvlJc w:val="left"/>
      <w:pPr>
        <w:ind w:left="5703" w:hanging="420"/>
      </w:pPr>
      <w:rPr>
        <w:rFonts w:hint="default"/>
      </w:rPr>
    </w:lvl>
    <w:lvl w:ilvl="7">
      <w:numFmt w:val="bullet"/>
      <w:lvlText w:val="•"/>
      <w:lvlJc w:val="left"/>
      <w:pPr>
        <w:ind w:left="6769" w:hanging="420"/>
      </w:pPr>
      <w:rPr>
        <w:rFonts w:hint="default"/>
      </w:rPr>
    </w:lvl>
    <w:lvl w:ilvl="8">
      <w:numFmt w:val="bullet"/>
      <w:lvlText w:val="•"/>
      <w:lvlJc w:val="left"/>
      <w:pPr>
        <w:ind w:left="7834" w:hanging="420"/>
      </w:pPr>
      <w:rPr>
        <w:rFonts w:hint="default"/>
      </w:rPr>
    </w:lvl>
  </w:abstractNum>
  <w:abstractNum w:abstractNumId="21">
    <w:nsid w:val="5D6D6BBA"/>
    <w:multiLevelType w:val="hybridMultilevel"/>
    <w:tmpl w:val="3DFA346E"/>
    <w:lvl w:ilvl="0" w:tplc="DA26772E">
      <w:numFmt w:val="bullet"/>
      <w:lvlText w:val=""/>
      <w:lvlJc w:val="left"/>
      <w:pPr>
        <w:ind w:left="388" w:hanging="360"/>
      </w:pPr>
      <w:rPr>
        <w:rFonts w:ascii="Wingdings" w:eastAsia="Wingdings" w:hAnsi="Wingdings" w:cs="Wingdings" w:hint="default"/>
        <w:color w:val="BF0000"/>
        <w:w w:val="100"/>
        <w:sz w:val="28"/>
        <w:szCs w:val="28"/>
      </w:rPr>
    </w:lvl>
    <w:lvl w:ilvl="1" w:tplc="831A0D8C">
      <w:numFmt w:val="bullet"/>
      <w:lvlText w:val="•"/>
      <w:lvlJc w:val="left"/>
      <w:pPr>
        <w:ind w:left="1290" w:hanging="360"/>
      </w:pPr>
      <w:rPr>
        <w:rFonts w:hint="default"/>
      </w:rPr>
    </w:lvl>
    <w:lvl w:ilvl="2" w:tplc="21447EAC">
      <w:numFmt w:val="bullet"/>
      <w:lvlText w:val="•"/>
      <w:lvlJc w:val="left"/>
      <w:pPr>
        <w:ind w:left="2200" w:hanging="360"/>
      </w:pPr>
      <w:rPr>
        <w:rFonts w:hint="default"/>
      </w:rPr>
    </w:lvl>
    <w:lvl w:ilvl="3" w:tplc="1DB06B06">
      <w:numFmt w:val="bullet"/>
      <w:lvlText w:val="•"/>
      <w:lvlJc w:val="left"/>
      <w:pPr>
        <w:ind w:left="3110" w:hanging="360"/>
      </w:pPr>
      <w:rPr>
        <w:rFonts w:hint="default"/>
      </w:rPr>
    </w:lvl>
    <w:lvl w:ilvl="4" w:tplc="60B469B2">
      <w:numFmt w:val="bullet"/>
      <w:lvlText w:val="•"/>
      <w:lvlJc w:val="left"/>
      <w:pPr>
        <w:ind w:left="4020" w:hanging="360"/>
      </w:pPr>
      <w:rPr>
        <w:rFonts w:hint="default"/>
      </w:rPr>
    </w:lvl>
    <w:lvl w:ilvl="5" w:tplc="3E6C1E76">
      <w:numFmt w:val="bullet"/>
      <w:lvlText w:val="•"/>
      <w:lvlJc w:val="left"/>
      <w:pPr>
        <w:ind w:left="4931" w:hanging="360"/>
      </w:pPr>
      <w:rPr>
        <w:rFonts w:hint="default"/>
      </w:rPr>
    </w:lvl>
    <w:lvl w:ilvl="6" w:tplc="D66EFB6A">
      <w:numFmt w:val="bullet"/>
      <w:lvlText w:val="•"/>
      <w:lvlJc w:val="left"/>
      <w:pPr>
        <w:ind w:left="5841" w:hanging="360"/>
      </w:pPr>
      <w:rPr>
        <w:rFonts w:hint="default"/>
      </w:rPr>
    </w:lvl>
    <w:lvl w:ilvl="7" w:tplc="DCA68D0C">
      <w:numFmt w:val="bullet"/>
      <w:lvlText w:val="•"/>
      <w:lvlJc w:val="left"/>
      <w:pPr>
        <w:ind w:left="6751" w:hanging="360"/>
      </w:pPr>
      <w:rPr>
        <w:rFonts w:hint="default"/>
      </w:rPr>
    </w:lvl>
    <w:lvl w:ilvl="8" w:tplc="6FC0BC16">
      <w:numFmt w:val="bullet"/>
      <w:lvlText w:val="•"/>
      <w:lvlJc w:val="left"/>
      <w:pPr>
        <w:ind w:left="7661" w:hanging="360"/>
      </w:pPr>
      <w:rPr>
        <w:rFonts w:hint="default"/>
      </w:rPr>
    </w:lvl>
  </w:abstractNum>
  <w:abstractNum w:abstractNumId="22">
    <w:nsid w:val="5FDD5D8D"/>
    <w:multiLevelType w:val="hybridMultilevel"/>
    <w:tmpl w:val="836C5310"/>
    <w:lvl w:ilvl="0" w:tplc="EE0CEB08">
      <w:start w:val="1"/>
      <w:numFmt w:val="upperLetter"/>
      <w:lvlText w:val="%1-"/>
      <w:lvlJc w:val="left"/>
      <w:pPr>
        <w:ind w:left="796" w:hanging="260"/>
      </w:pPr>
      <w:rPr>
        <w:rFonts w:ascii="Times New Roman" w:eastAsia="Times New Roman" w:hAnsi="Times New Roman" w:cs="Times New Roman" w:hint="default"/>
        <w:w w:val="99"/>
        <w:sz w:val="20"/>
        <w:szCs w:val="20"/>
      </w:rPr>
    </w:lvl>
    <w:lvl w:ilvl="1" w:tplc="19BCBE96">
      <w:numFmt w:val="bullet"/>
      <w:lvlText w:val="•"/>
      <w:lvlJc w:val="left"/>
      <w:pPr>
        <w:ind w:left="1720" w:hanging="260"/>
      </w:pPr>
      <w:rPr>
        <w:rFonts w:hint="default"/>
      </w:rPr>
    </w:lvl>
    <w:lvl w:ilvl="2" w:tplc="200E1354">
      <w:numFmt w:val="bullet"/>
      <w:lvlText w:val="•"/>
      <w:lvlJc w:val="left"/>
      <w:pPr>
        <w:ind w:left="2641" w:hanging="260"/>
      </w:pPr>
      <w:rPr>
        <w:rFonts w:hint="default"/>
      </w:rPr>
    </w:lvl>
    <w:lvl w:ilvl="3" w:tplc="EA648EAA">
      <w:numFmt w:val="bullet"/>
      <w:lvlText w:val="•"/>
      <w:lvlJc w:val="left"/>
      <w:pPr>
        <w:ind w:left="3561" w:hanging="260"/>
      </w:pPr>
      <w:rPr>
        <w:rFonts w:hint="default"/>
      </w:rPr>
    </w:lvl>
    <w:lvl w:ilvl="4" w:tplc="B94C09D0">
      <w:numFmt w:val="bullet"/>
      <w:lvlText w:val="•"/>
      <w:lvlJc w:val="left"/>
      <w:pPr>
        <w:ind w:left="4482" w:hanging="260"/>
      </w:pPr>
      <w:rPr>
        <w:rFonts w:hint="default"/>
      </w:rPr>
    </w:lvl>
    <w:lvl w:ilvl="5" w:tplc="CB3693D2">
      <w:numFmt w:val="bullet"/>
      <w:lvlText w:val="•"/>
      <w:lvlJc w:val="left"/>
      <w:pPr>
        <w:ind w:left="5403" w:hanging="260"/>
      </w:pPr>
      <w:rPr>
        <w:rFonts w:hint="default"/>
      </w:rPr>
    </w:lvl>
    <w:lvl w:ilvl="6" w:tplc="44C48588">
      <w:numFmt w:val="bullet"/>
      <w:lvlText w:val="•"/>
      <w:lvlJc w:val="left"/>
      <w:pPr>
        <w:ind w:left="6323" w:hanging="260"/>
      </w:pPr>
      <w:rPr>
        <w:rFonts w:hint="default"/>
      </w:rPr>
    </w:lvl>
    <w:lvl w:ilvl="7" w:tplc="27987E4C">
      <w:numFmt w:val="bullet"/>
      <w:lvlText w:val="•"/>
      <w:lvlJc w:val="left"/>
      <w:pPr>
        <w:ind w:left="7244" w:hanging="260"/>
      </w:pPr>
      <w:rPr>
        <w:rFonts w:hint="default"/>
      </w:rPr>
    </w:lvl>
    <w:lvl w:ilvl="8" w:tplc="ADB0EE04">
      <w:numFmt w:val="bullet"/>
      <w:lvlText w:val="•"/>
      <w:lvlJc w:val="left"/>
      <w:pPr>
        <w:ind w:left="8165" w:hanging="260"/>
      </w:pPr>
      <w:rPr>
        <w:rFonts w:hint="default"/>
      </w:rPr>
    </w:lvl>
  </w:abstractNum>
  <w:abstractNum w:abstractNumId="23">
    <w:nsid w:val="61636EB4"/>
    <w:multiLevelType w:val="hybridMultilevel"/>
    <w:tmpl w:val="6B8AE44C"/>
    <w:lvl w:ilvl="0" w:tplc="4050B3D6">
      <w:numFmt w:val="bullet"/>
      <w:lvlText w:val=""/>
      <w:lvlJc w:val="left"/>
      <w:pPr>
        <w:ind w:left="720" w:hanging="360"/>
      </w:pPr>
      <w:rPr>
        <w:rFonts w:ascii="Wingdings" w:eastAsia="Wingdings" w:hAnsi="Wingdings" w:cs="Wingdings" w:hint="default"/>
        <w:color w:val="BF0000"/>
        <w:w w:val="100"/>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19B3504"/>
    <w:multiLevelType w:val="hybridMultilevel"/>
    <w:tmpl w:val="40929CC4"/>
    <w:lvl w:ilvl="0" w:tplc="4050B3D6">
      <w:numFmt w:val="bullet"/>
      <w:lvlText w:val=""/>
      <w:lvlJc w:val="left"/>
      <w:pPr>
        <w:ind w:left="720" w:hanging="360"/>
      </w:pPr>
      <w:rPr>
        <w:rFonts w:ascii="Wingdings" w:eastAsia="Wingdings" w:hAnsi="Wingdings" w:cs="Wingdings" w:hint="default"/>
        <w:color w:val="BF0000"/>
        <w:w w:val="100"/>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6FD636DE"/>
    <w:multiLevelType w:val="hybridMultilevel"/>
    <w:tmpl w:val="39783F98"/>
    <w:lvl w:ilvl="0" w:tplc="24AAD388">
      <w:numFmt w:val="bullet"/>
      <w:lvlText w:val=""/>
      <w:lvlJc w:val="left"/>
      <w:pPr>
        <w:ind w:left="1681" w:hanging="360"/>
      </w:pPr>
      <w:rPr>
        <w:rFonts w:ascii="Wingdings" w:eastAsia="Wingdings" w:hAnsi="Wingdings" w:cs="Wingdings" w:hint="default"/>
        <w:color w:val="BF0000"/>
        <w:w w:val="100"/>
        <w:sz w:val="28"/>
        <w:szCs w:val="28"/>
      </w:rPr>
    </w:lvl>
    <w:lvl w:ilvl="1" w:tplc="041F0003" w:tentative="1">
      <w:start w:val="1"/>
      <w:numFmt w:val="bullet"/>
      <w:lvlText w:val="o"/>
      <w:lvlJc w:val="left"/>
      <w:pPr>
        <w:ind w:left="2401" w:hanging="360"/>
      </w:pPr>
      <w:rPr>
        <w:rFonts w:ascii="Courier New" w:hAnsi="Courier New" w:cs="Courier New" w:hint="default"/>
      </w:rPr>
    </w:lvl>
    <w:lvl w:ilvl="2" w:tplc="041F0005" w:tentative="1">
      <w:start w:val="1"/>
      <w:numFmt w:val="bullet"/>
      <w:lvlText w:val=""/>
      <w:lvlJc w:val="left"/>
      <w:pPr>
        <w:ind w:left="3121" w:hanging="360"/>
      </w:pPr>
      <w:rPr>
        <w:rFonts w:ascii="Wingdings" w:hAnsi="Wingdings" w:hint="default"/>
      </w:rPr>
    </w:lvl>
    <w:lvl w:ilvl="3" w:tplc="041F0001" w:tentative="1">
      <w:start w:val="1"/>
      <w:numFmt w:val="bullet"/>
      <w:lvlText w:val=""/>
      <w:lvlJc w:val="left"/>
      <w:pPr>
        <w:ind w:left="3841" w:hanging="360"/>
      </w:pPr>
      <w:rPr>
        <w:rFonts w:ascii="Symbol" w:hAnsi="Symbol" w:hint="default"/>
      </w:rPr>
    </w:lvl>
    <w:lvl w:ilvl="4" w:tplc="041F0003" w:tentative="1">
      <w:start w:val="1"/>
      <w:numFmt w:val="bullet"/>
      <w:lvlText w:val="o"/>
      <w:lvlJc w:val="left"/>
      <w:pPr>
        <w:ind w:left="4561" w:hanging="360"/>
      </w:pPr>
      <w:rPr>
        <w:rFonts w:ascii="Courier New" w:hAnsi="Courier New" w:cs="Courier New" w:hint="default"/>
      </w:rPr>
    </w:lvl>
    <w:lvl w:ilvl="5" w:tplc="041F0005" w:tentative="1">
      <w:start w:val="1"/>
      <w:numFmt w:val="bullet"/>
      <w:lvlText w:val=""/>
      <w:lvlJc w:val="left"/>
      <w:pPr>
        <w:ind w:left="5281" w:hanging="360"/>
      </w:pPr>
      <w:rPr>
        <w:rFonts w:ascii="Wingdings" w:hAnsi="Wingdings" w:hint="default"/>
      </w:rPr>
    </w:lvl>
    <w:lvl w:ilvl="6" w:tplc="041F0001" w:tentative="1">
      <w:start w:val="1"/>
      <w:numFmt w:val="bullet"/>
      <w:lvlText w:val=""/>
      <w:lvlJc w:val="left"/>
      <w:pPr>
        <w:ind w:left="6001" w:hanging="360"/>
      </w:pPr>
      <w:rPr>
        <w:rFonts w:ascii="Symbol" w:hAnsi="Symbol" w:hint="default"/>
      </w:rPr>
    </w:lvl>
    <w:lvl w:ilvl="7" w:tplc="041F0003" w:tentative="1">
      <w:start w:val="1"/>
      <w:numFmt w:val="bullet"/>
      <w:lvlText w:val="o"/>
      <w:lvlJc w:val="left"/>
      <w:pPr>
        <w:ind w:left="6721" w:hanging="360"/>
      </w:pPr>
      <w:rPr>
        <w:rFonts w:ascii="Courier New" w:hAnsi="Courier New" w:cs="Courier New" w:hint="default"/>
      </w:rPr>
    </w:lvl>
    <w:lvl w:ilvl="8" w:tplc="041F0005" w:tentative="1">
      <w:start w:val="1"/>
      <w:numFmt w:val="bullet"/>
      <w:lvlText w:val=""/>
      <w:lvlJc w:val="left"/>
      <w:pPr>
        <w:ind w:left="7441" w:hanging="360"/>
      </w:pPr>
      <w:rPr>
        <w:rFonts w:ascii="Wingdings" w:hAnsi="Wingdings" w:hint="default"/>
      </w:rPr>
    </w:lvl>
  </w:abstractNum>
  <w:abstractNum w:abstractNumId="26">
    <w:nsid w:val="73F26DF8"/>
    <w:multiLevelType w:val="hybridMultilevel"/>
    <w:tmpl w:val="2AE0249E"/>
    <w:lvl w:ilvl="0" w:tplc="20D63A54">
      <w:start w:val="1"/>
      <w:numFmt w:val="upperRoman"/>
      <w:lvlText w:val="%1-"/>
      <w:lvlJc w:val="left"/>
      <w:pPr>
        <w:ind w:left="397" w:hanging="145"/>
      </w:pPr>
      <w:rPr>
        <w:rFonts w:hint="default"/>
        <w:b/>
        <w:bCs/>
        <w:spacing w:val="-1"/>
        <w:w w:val="99"/>
      </w:rPr>
    </w:lvl>
    <w:lvl w:ilvl="1" w:tplc="0FCC70C0">
      <w:start w:val="1"/>
      <w:numFmt w:val="upperLetter"/>
      <w:lvlText w:val="%2."/>
      <w:lvlJc w:val="left"/>
      <w:pPr>
        <w:ind w:left="779" w:hanging="243"/>
      </w:pPr>
      <w:rPr>
        <w:rFonts w:ascii="Times New Roman" w:eastAsia="Times New Roman" w:hAnsi="Times New Roman" w:cs="Times New Roman" w:hint="default"/>
        <w:spacing w:val="-3"/>
        <w:w w:val="99"/>
        <w:sz w:val="20"/>
        <w:szCs w:val="20"/>
      </w:rPr>
    </w:lvl>
    <w:lvl w:ilvl="2" w:tplc="0388CCC4">
      <w:start w:val="1"/>
      <w:numFmt w:val="decimal"/>
      <w:lvlText w:val="%3-"/>
      <w:lvlJc w:val="left"/>
      <w:pPr>
        <w:ind w:left="1036" w:hanging="216"/>
      </w:pPr>
      <w:rPr>
        <w:rFonts w:ascii="Times New Roman" w:eastAsia="Times New Roman" w:hAnsi="Times New Roman" w:cs="Times New Roman" w:hint="default"/>
        <w:spacing w:val="0"/>
        <w:w w:val="99"/>
        <w:sz w:val="20"/>
        <w:szCs w:val="20"/>
      </w:rPr>
    </w:lvl>
    <w:lvl w:ilvl="3" w:tplc="349EF7C0">
      <w:numFmt w:val="bullet"/>
      <w:lvlText w:val="•"/>
      <w:lvlJc w:val="left"/>
      <w:pPr>
        <w:ind w:left="1040" w:hanging="216"/>
      </w:pPr>
      <w:rPr>
        <w:rFonts w:hint="default"/>
      </w:rPr>
    </w:lvl>
    <w:lvl w:ilvl="4" w:tplc="2716D0D6">
      <w:numFmt w:val="bullet"/>
      <w:lvlText w:val="•"/>
      <w:lvlJc w:val="left"/>
      <w:pPr>
        <w:ind w:left="2320" w:hanging="216"/>
      </w:pPr>
      <w:rPr>
        <w:rFonts w:hint="default"/>
      </w:rPr>
    </w:lvl>
    <w:lvl w:ilvl="5" w:tplc="440A901E">
      <w:numFmt w:val="bullet"/>
      <w:lvlText w:val="•"/>
      <w:lvlJc w:val="left"/>
      <w:pPr>
        <w:ind w:left="3601" w:hanging="216"/>
      </w:pPr>
      <w:rPr>
        <w:rFonts w:hint="default"/>
      </w:rPr>
    </w:lvl>
    <w:lvl w:ilvl="6" w:tplc="438A7F96">
      <w:numFmt w:val="bullet"/>
      <w:lvlText w:val="•"/>
      <w:lvlJc w:val="left"/>
      <w:pPr>
        <w:ind w:left="4882" w:hanging="216"/>
      </w:pPr>
      <w:rPr>
        <w:rFonts w:hint="default"/>
      </w:rPr>
    </w:lvl>
    <w:lvl w:ilvl="7" w:tplc="02385AA8">
      <w:numFmt w:val="bullet"/>
      <w:lvlText w:val="•"/>
      <w:lvlJc w:val="left"/>
      <w:pPr>
        <w:ind w:left="6163" w:hanging="216"/>
      </w:pPr>
      <w:rPr>
        <w:rFonts w:hint="default"/>
      </w:rPr>
    </w:lvl>
    <w:lvl w:ilvl="8" w:tplc="43C8A43A">
      <w:numFmt w:val="bullet"/>
      <w:lvlText w:val="•"/>
      <w:lvlJc w:val="left"/>
      <w:pPr>
        <w:ind w:left="7444" w:hanging="216"/>
      </w:pPr>
      <w:rPr>
        <w:rFonts w:hint="default"/>
      </w:rPr>
    </w:lvl>
  </w:abstractNum>
  <w:abstractNum w:abstractNumId="27">
    <w:nsid w:val="7A1D6BE4"/>
    <w:multiLevelType w:val="multilevel"/>
    <w:tmpl w:val="9AB828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10"/>
  </w:num>
  <w:num w:numId="3">
    <w:abstractNumId w:val="11"/>
  </w:num>
  <w:num w:numId="4">
    <w:abstractNumId w:val="21"/>
  </w:num>
  <w:num w:numId="5">
    <w:abstractNumId w:val="6"/>
  </w:num>
  <w:num w:numId="6">
    <w:abstractNumId w:val="22"/>
  </w:num>
  <w:num w:numId="7">
    <w:abstractNumId w:val="16"/>
  </w:num>
  <w:num w:numId="8">
    <w:abstractNumId w:val="20"/>
  </w:num>
  <w:num w:numId="9">
    <w:abstractNumId w:val="26"/>
  </w:num>
  <w:num w:numId="10">
    <w:abstractNumId w:val="18"/>
  </w:num>
  <w:num w:numId="11">
    <w:abstractNumId w:val="3"/>
  </w:num>
  <w:num w:numId="12">
    <w:abstractNumId w:val="25"/>
  </w:num>
  <w:num w:numId="13">
    <w:abstractNumId w:val="13"/>
  </w:num>
  <w:num w:numId="14">
    <w:abstractNumId w:val="8"/>
  </w:num>
  <w:num w:numId="15">
    <w:abstractNumId w:val="27"/>
  </w:num>
  <w:num w:numId="16">
    <w:abstractNumId w:val="15"/>
  </w:num>
  <w:num w:numId="17">
    <w:abstractNumId w:val="19"/>
  </w:num>
  <w:num w:numId="18">
    <w:abstractNumId w:val="7"/>
  </w:num>
  <w:num w:numId="19">
    <w:abstractNumId w:val="9"/>
  </w:num>
  <w:num w:numId="20">
    <w:abstractNumId w:val="4"/>
  </w:num>
  <w:num w:numId="21">
    <w:abstractNumId w:val="12"/>
  </w:num>
  <w:num w:numId="22">
    <w:abstractNumId w:val="5"/>
  </w:num>
  <w:num w:numId="23">
    <w:abstractNumId w:val="0"/>
  </w:num>
  <w:num w:numId="24">
    <w:abstractNumId w:val="23"/>
  </w:num>
  <w:num w:numId="25">
    <w:abstractNumId w:val="24"/>
  </w:num>
  <w:num w:numId="26">
    <w:abstractNumId w:val="17"/>
  </w:num>
  <w:num w:numId="27">
    <w:abstractNumId w:val="2"/>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hideSpellingErrors/>
  <w:activeWritingStyle w:appName="MSWord" w:lang="en-US" w:vendorID="64" w:dllVersion="131078" w:nlCheck="1" w:checkStyle="0"/>
  <w:defaultTabStop w:val="720"/>
  <w:hyphenationZone w:val="425"/>
  <w:drawingGridHorizontalSpacing w:val="110"/>
  <w:displayHorizontalDrawingGridEvery w:val="2"/>
  <w:characterSpacingControl w:val="doNotCompress"/>
  <w:hdrShapeDefaults>
    <o:shapedefaults v:ext="edit" spidmax="2140">
      <o:colormenu v:ext="edit" fillcolor="none [664]"/>
    </o:shapedefaults>
    <o:shapelayout v:ext="edit">
      <o:idmap v:ext="edit" data="2"/>
    </o:shapelayout>
  </w:hdrShapeDefaults>
  <w:footnotePr>
    <w:footnote w:id="-1"/>
    <w:footnote w:id="0"/>
  </w:footnotePr>
  <w:endnotePr>
    <w:endnote w:id="-1"/>
    <w:endnote w:id="0"/>
  </w:endnotePr>
  <w:compat>
    <w:ulTrailSpace/>
  </w:compat>
  <w:rsids>
    <w:rsidRoot w:val="00A65E0E"/>
    <w:rsid w:val="0000394E"/>
    <w:rsid w:val="00003D41"/>
    <w:rsid w:val="00012F03"/>
    <w:rsid w:val="00017B0F"/>
    <w:rsid w:val="000224DD"/>
    <w:rsid w:val="00026B10"/>
    <w:rsid w:val="00027797"/>
    <w:rsid w:val="000374D6"/>
    <w:rsid w:val="00046E1C"/>
    <w:rsid w:val="00057DA7"/>
    <w:rsid w:val="00060263"/>
    <w:rsid w:val="000649CC"/>
    <w:rsid w:val="000720BA"/>
    <w:rsid w:val="0007225A"/>
    <w:rsid w:val="00094FDF"/>
    <w:rsid w:val="00095C95"/>
    <w:rsid w:val="000A60A8"/>
    <w:rsid w:val="000B2D15"/>
    <w:rsid w:val="000C4AE7"/>
    <w:rsid w:val="000D1048"/>
    <w:rsid w:val="000D684C"/>
    <w:rsid w:val="000E33E3"/>
    <w:rsid w:val="000E659A"/>
    <w:rsid w:val="000F3A2A"/>
    <w:rsid w:val="000F45C1"/>
    <w:rsid w:val="000F55A1"/>
    <w:rsid w:val="001134F6"/>
    <w:rsid w:val="0013355D"/>
    <w:rsid w:val="00145441"/>
    <w:rsid w:val="00150A3B"/>
    <w:rsid w:val="00160A70"/>
    <w:rsid w:val="00166A9B"/>
    <w:rsid w:val="00170E21"/>
    <w:rsid w:val="001771AF"/>
    <w:rsid w:val="00180FB8"/>
    <w:rsid w:val="00195C02"/>
    <w:rsid w:val="00197F5D"/>
    <w:rsid w:val="001A6162"/>
    <w:rsid w:val="001A6BCE"/>
    <w:rsid w:val="001B1A45"/>
    <w:rsid w:val="001B6AC8"/>
    <w:rsid w:val="001C36A1"/>
    <w:rsid w:val="001C6B97"/>
    <w:rsid w:val="001C733B"/>
    <w:rsid w:val="001D38B7"/>
    <w:rsid w:val="001E3FA3"/>
    <w:rsid w:val="001F090E"/>
    <w:rsid w:val="001F7EF9"/>
    <w:rsid w:val="00211BEE"/>
    <w:rsid w:val="002206DE"/>
    <w:rsid w:val="00226872"/>
    <w:rsid w:val="002419FF"/>
    <w:rsid w:val="00255C61"/>
    <w:rsid w:val="00255DE1"/>
    <w:rsid w:val="002622C2"/>
    <w:rsid w:val="00284B63"/>
    <w:rsid w:val="002949DD"/>
    <w:rsid w:val="002A23B7"/>
    <w:rsid w:val="002B0103"/>
    <w:rsid w:val="002B04E5"/>
    <w:rsid w:val="002B1E0B"/>
    <w:rsid w:val="002C15DE"/>
    <w:rsid w:val="002C4E82"/>
    <w:rsid w:val="002D3538"/>
    <w:rsid w:val="002E498E"/>
    <w:rsid w:val="00300085"/>
    <w:rsid w:val="00303A6C"/>
    <w:rsid w:val="003045A1"/>
    <w:rsid w:val="00305A20"/>
    <w:rsid w:val="00311B03"/>
    <w:rsid w:val="00344AC9"/>
    <w:rsid w:val="00345E96"/>
    <w:rsid w:val="00350970"/>
    <w:rsid w:val="00370F50"/>
    <w:rsid w:val="00376EB3"/>
    <w:rsid w:val="003776D8"/>
    <w:rsid w:val="003956A0"/>
    <w:rsid w:val="0039735E"/>
    <w:rsid w:val="003A007C"/>
    <w:rsid w:val="003A19BD"/>
    <w:rsid w:val="003A7004"/>
    <w:rsid w:val="003B4ABF"/>
    <w:rsid w:val="003B51B4"/>
    <w:rsid w:val="003B55D3"/>
    <w:rsid w:val="003D203E"/>
    <w:rsid w:val="003D4BDD"/>
    <w:rsid w:val="003E26DB"/>
    <w:rsid w:val="003F137F"/>
    <w:rsid w:val="003F67A0"/>
    <w:rsid w:val="00401FCE"/>
    <w:rsid w:val="004045C5"/>
    <w:rsid w:val="00420843"/>
    <w:rsid w:val="00420B2A"/>
    <w:rsid w:val="00421122"/>
    <w:rsid w:val="00430DB4"/>
    <w:rsid w:val="004411A4"/>
    <w:rsid w:val="00454F41"/>
    <w:rsid w:val="00457734"/>
    <w:rsid w:val="004629DE"/>
    <w:rsid w:val="004718B2"/>
    <w:rsid w:val="004728B7"/>
    <w:rsid w:val="00493128"/>
    <w:rsid w:val="004A386D"/>
    <w:rsid w:val="004A606A"/>
    <w:rsid w:val="004B15D5"/>
    <w:rsid w:val="004B2FC3"/>
    <w:rsid w:val="004C3DF0"/>
    <w:rsid w:val="004C4FED"/>
    <w:rsid w:val="004D0D75"/>
    <w:rsid w:val="0050262C"/>
    <w:rsid w:val="00505E58"/>
    <w:rsid w:val="005158D2"/>
    <w:rsid w:val="00520829"/>
    <w:rsid w:val="005270F2"/>
    <w:rsid w:val="00532DAB"/>
    <w:rsid w:val="00537047"/>
    <w:rsid w:val="0054260B"/>
    <w:rsid w:val="00546CDB"/>
    <w:rsid w:val="00551EE8"/>
    <w:rsid w:val="005525D4"/>
    <w:rsid w:val="005628A2"/>
    <w:rsid w:val="00574F63"/>
    <w:rsid w:val="00585411"/>
    <w:rsid w:val="005867FE"/>
    <w:rsid w:val="00592D45"/>
    <w:rsid w:val="00594B69"/>
    <w:rsid w:val="005A0117"/>
    <w:rsid w:val="005A2EAF"/>
    <w:rsid w:val="005B785C"/>
    <w:rsid w:val="005C06C6"/>
    <w:rsid w:val="005C4BC8"/>
    <w:rsid w:val="005C5C2E"/>
    <w:rsid w:val="005D2055"/>
    <w:rsid w:val="005E6EAD"/>
    <w:rsid w:val="005E7538"/>
    <w:rsid w:val="005F1BA8"/>
    <w:rsid w:val="00602732"/>
    <w:rsid w:val="0060570C"/>
    <w:rsid w:val="006116F9"/>
    <w:rsid w:val="00612F2B"/>
    <w:rsid w:val="00612FB5"/>
    <w:rsid w:val="006146C6"/>
    <w:rsid w:val="006227E7"/>
    <w:rsid w:val="00645B79"/>
    <w:rsid w:val="00646056"/>
    <w:rsid w:val="00662F49"/>
    <w:rsid w:val="00667F01"/>
    <w:rsid w:val="00670FFD"/>
    <w:rsid w:val="00673869"/>
    <w:rsid w:val="00677EBC"/>
    <w:rsid w:val="00677F52"/>
    <w:rsid w:val="00681A4B"/>
    <w:rsid w:val="00683F1C"/>
    <w:rsid w:val="0068601E"/>
    <w:rsid w:val="00686974"/>
    <w:rsid w:val="00692009"/>
    <w:rsid w:val="006922FD"/>
    <w:rsid w:val="006A6967"/>
    <w:rsid w:val="006E0330"/>
    <w:rsid w:val="006E3DDE"/>
    <w:rsid w:val="006E3FF1"/>
    <w:rsid w:val="006E5585"/>
    <w:rsid w:val="006E6186"/>
    <w:rsid w:val="007022CC"/>
    <w:rsid w:val="007100F0"/>
    <w:rsid w:val="00712631"/>
    <w:rsid w:val="00714554"/>
    <w:rsid w:val="00727819"/>
    <w:rsid w:val="00735CA8"/>
    <w:rsid w:val="007463E7"/>
    <w:rsid w:val="00750D81"/>
    <w:rsid w:val="00751163"/>
    <w:rsid w:val="00754E68"/>
    <w:rsid w:val="00760186"/>
    <w:rsid w:val="00766304"/>
    <w:rsid w:val="0077132F"/>
    <w:rsid w:val="0078265D"/>
    <w:rsid w:val="0078422A"/>
    <w:rsid w:val="00786AF3"/>
    <w:rsid w:val="007948FF"/>
    <w:rsid w:val="00796B33"/>
    <w:rsid w:val="00797BD4"/>
    <w:rsid w:val="007A0C60"/>
    <w:rsid w:val="007A24A8"/>
    <w:rsid w:val="007C374C"/>
    <w:rsid w:val="007C3BEB"/>
    <w:rsid w:val="007C497B"/>
    <w:rsid w:val="007C64EE"/>
    <w:rsid w:val="007D1131"/>
    <w:rsid w:val="007D26EB"/>
    <w:rsid w:val="007D36A6"/>
    <w:rsid w:val="007D504B"/>
    <w:rsid w:val="007D7A83"/>
    <w:rsid w:val="007E6CBE"/>
    <w:rsid w:val="007F242C"/>
    <w:rsid w:val="007F49BA"/>
    <w:rsid w:val="007F7970"/>
    <w:rsid w:val="008065D1"/>
    <w:rsid w:val="008066DA"/>
    <w:rsid w:val="0081262D"/>
    <w:rsid w:val="00814136"/>
    <w:rsid w:val="008159F3"/>
    <w:rsid w:val="008341E3"/>
    <w:rsid w:val="00843B64"/>
    <w:rsid w:val="008502D2"/>
    <w:rsid w:val="00851BA8"/>
    <w:rsid w:val="0085238E"/>
    <w:rsid w:val="0085599A"/>
    <w:rsid w:val="00855D5E"/>
    <w:rsid w:val="00871169"/>
    <w:rsid w:val="00874DCD"/>
    <w:rsid w:val="008807F9"/>
    <w:rsid w:val="008812D1"/>
    <w:rsid w:val="008827EB"/>
    <w:rsid w:val="0088551A"/>
    <w:rsid w:val="00890821"/>
    <w:rsid w:val="008A2B02"/>
    <w:rsid w:val="008A2B63"/>
    <w:rsid w:val="008A3100"/>
    <w:rsid w:val="008A7A2F"/>
    <w:rsid w:val="008B5710"/>
    <w:rsid w:val="008C0B30"/>
    <w:rsid w:val="008C7239"/>
    <w:rsid w:val="008C750E"/>
    <w:rsid w:val="008E2151"/>
    <w:rsid w:val="008F1457"/>
    <w:rsid w:val="009058F1"/>
    <w:rsid w:val="00905930"/>
    <w:rsid w:val="00930F08"/>
    <w:rsid w:val="0095471C"/>
    <w:rsid w:val="00954802"/>
    <w:rsid w:val="00955ED2"/>
    <w:rsid w:val="009578E7"/>
    <w:rsid w:val="00967898"/>
    <w:rsid w:val="009860DB"/>
    <w:rsid w:val="009904CB"/>
    <w:rsid w:val="00995C18"/>
    <w:rsid w:val="009A1C62"/>
    <w:rsid w:val="009A515D"/>
    <w:rsid w:val="009A73CB"/>
    <w:rsid w:val="009B2943"/>
    <w:rsid w:val="009B4218"/>
    <w:rsid w:val="009C2B45"/>
    <w:rsid w:val="009C3C11"/>
    <w:rsid w:val="009C690D"/>
    <w:rsid w:val="009C766D"/>
    <w:rsid w:val="009F0693"/>
    <w:rsid w:val="009F1F69"/>
    <w:rsid w:val="00A02484"/>
    <w:rsid w:val="00A04ECA"/>
    <w:rsid w:val="00A10CD0"/>
    <w:rsid w:val="00A11D14"/>
    <w:rsid w:val="00A14C00"/>
    <w:rsid w:val="00A20906"/>
    <w:rsid w:val="00A22A6A"/>
    <w:rsid w:val="00A41725"/>
    <w:rsid w:val="00A42AD5"/>
    <w:rsid w:val="00A45F2A"/>
    <w:rsid w:val="00A560F4"/>
    <w:rsid w:val="00A57937"/>
    <w:rsid w:val="00A65E0E"/>
    <w:rsid w:val="00A675DE"/>
    <w:rsid w:val="00A71276"/>
    <w:rsid w:val="00A7347C"/>
    <w:rsid w:val="00A7377E"/>
    <w:rsid w:val="00A808F5"/>
    <w:rsid w:val="00A8158C"/>
    <w:rsid w:val="00A82E64"/>
    <w:rsid w:val="00A90C91"/>
    <w:rsid w:val="00AA55C0"/>
    <w:rsid w:val="00AB2897"/>
    <w:rsid w:val="00AB72E3"/>
    <w:rsid w:val="00AC6A77"/>
    <w:rsid w:val="00AE1271"/>
    <w:rsid w:val="00AE54EB"/>
    <w:rsid w:val="00AE64AA"/>
    <w:rsid w:val="00AE775F"/>
    <w:rsid w:val="00B019F2"/>
    <w:rsid w:val="00B157D8"/>
    <w:rsid w:val="00B2021E"/>
    <w:rsid w:val="00B2023F"/>
    <w:rsid w:val="00B21E85"/>
    <w:rsid w:val="00B21F93"/>
    <w:rsid w:val="00B433BF"/>
    <w:rsid w:val="00B5348C"/>
    <w:rsid w:val="00B57DCA"/>
    <w:rsid w:val="00B63146"/>
    <w:rsid w:val="00B71106"/>
    <w:rsid w:val="00B8635B"/>
    <w:rsid w:val="00B87105"/>
    <w:rsid w:val="00B87C80"/>
    <w:rsid w:val="00B959B7"/>
    <w:rsid w:val="00BA6001"/>
    <w:rsid w:val="00BB6FEE"/>
    <w:rsid w:val="00BB7C8E"/>
    <w:rsid w:val="00BC08CA"/>
    <w:rsid w:val="00BC3CE2"/>
    <w:rsid w:val="00BC46B3"/>
    <w:rsid w:val="00BD4EAA"/>
    <w:rsid w:val="00BE12CE"/>
    <w:rsid w:val="00BE4255"/>
    <w:rsid w:val="00BF123A"/>
    <w:rsid w:val="00BF6985"/>
    <w:rsid w:val="00C02413"/>
    <w:rsid w:val="00C125F2"/>
    <w:rsid w:val="00C15C7B"/>
    <w:rsid w:val="00C24D4B"/>
    <w:rsid w:val="00C27BA2"/>
    <w:rsid w:val="00C33304"/>
    <w:rsid w:val="00C3747C"/>
    <w:rsid w:val="00C44E26"/>
    <w:rsid w:val="00C45BAC"/>
    <w:rsid w:val="00C475D2"/>
    <w:rsid w:val="00C54E6B"/>
    <w:rsid w:val="00C673FB"/>
    <w:rsid w:val="00C70A4A"/>
    <w:rsid w:val="00C84D40"/>
    <w:rsid w:val="00C90A67"/>
    <w:rsid w:val="00C91E4B"/>
    <w:rsid w:val="00CA4B90"/>
    <w:rsid w:val="00CB02AE"/>
    <w:rsid w:val="00CB65D5"/>
    <w:rsid w:val="00CC41B4"/>
    <w:rsid w:val="00CC60A2"/>
    <w:rsid w:val="00CD06A1"/>
    <w:rsid w:val="00CD1F20"/>
    <w:rsid w:val="00CD45F8"/>
    <w:rsid w:val="00CD4ABC"/>
    <w:rsid w:val="00CE29F6"/>
    <w:rsid w:val="00CE357E"/>
    <w:rsid w:val="00CE63DD"/>
    <w:rsid w:val="00CF2D73"/>
    <w:rsid w:val="00D1102B"/>
    <w:rsid w:val="00D2553B"/>
    <w:rsid w:val="00D26959"/>
    <w:rsid w:val="00D32FED"/>
    <w:rsid w:val="00D34A69"/>
    <w:rsid w:val="00D36AA8"/>
    <w:rsid w:val="00D3784C"/>
    <w:rsid w:val="00D47C15"/>
    <w:rsid w:val="00D632FD"/>
    <w:rsid w:val="00D6357B"/>
    <w:rsid w:val="00D66857"/>
    <w:rsid w:val="00D67394"/>
    <w:rsid w:val="00D6743F"/>
    <w:rsid w:val="00DA1FCD"/>
    <w:rsid w:val="00DA2004"/>
    <w:rsid w:val="00DA401C"/>
    <w:rsid w:val="00DB1D0E"/>
    <w:rsid w:val="00DB2565"/>
    <w:rsid w:val="00DC671B"/>
    <w:rsid w:val="00DC6F9B"/>
    <w:rsid w:val="00DE1252"/>
    <w:rsid w:val="00DF2CCF"/>
    <w:rsid w:val="00DF6F54"/>
    <w:rsid w:val="00DF7CEB"/>
    <w:rsid w:val="00E3208A"/>
    <w:rsid w:val="00E33A6E"/>
    <w:rsid w:val="00E342D3"/>
    <w:rsid w:val="00E34F7B"/>
    <w:rsid w:val="00E357D2"/>
    <w:rsid w:val="00E36D8B"/>
    <w:rsid w:val="00E4033D"/>
    <w:rsid w:val="00E412FC"/>
    <w:rsid w:val="00E44D93"/>
    <w:rsid w:val="00E51C6F"/>
    <w:rsid w:val="00E60E10"/>
    <w:rsid w:val="00E67480"/>
    <w:rsid w:val="00E729B8"/>
    <w:rsid w:val="00E7359E"/>
    <w:rsid w:val="00E82086"/>
    <w:rsid w:val="00E82E52"/>
    <w:rsid w:val="00EA1E15"/>
    <w:rsid w:val="00EA309B"/>
    <w:rsid w:val="00EB7597"/>
    <w:rsid w:val="00EC1681"/>
    <w:rsid w:val="00EC3BD3"/>
    <w:rsid w:val="00EC7716"/>
    <w:rsid w:val="00ED3479"/>
    <w:rsid w:val="00EE0FED"/>
    <w:rsid w:val="00EE117F"/>
    <w:rsid w:val="00EF060A"/>
    <w:rsid w:val="00EF1F77"/>
    <w:rsid w:val="00EF229E"/>
    <w:rsid w:val="00EF37D3"/>
    <w:rsid w:val="00EF5B56"/>
    <w:rsid w:val="00F01871"/>
    <w:rsid w:val="00F019D6"/>
    <w:rsid w:val="00F045D5"/>
    <w:rsid w:val="00F1132B"/>
    <w:rsid w:val="00F115A3"/>
    <w:rsid w:val="00F11E02"/>
    <w:rsid w:val="00F1308B"/>
    <w:rsid w:val="00F21834"/>
    <w:rsid w:val="00F25092"/>
    <w:rsid w:val="00F26504"/>
    <w:rsid w:val="00F305ED"/>
    <w:rsid w:val="00F31413"/>
    <w:rsid w:val="00F43576"/>
    <w:rsid w:val="00F520DD"/>
    <w:rsid w:val="00F53140"/>
    <w:rsid w:val="00F5599E"/>
    <w:rsid w:val="00F62BDA"/>
    <w:rsid w:val="00F67C94"/>
    <w:rsid w:val="00F72840"/>
    <w:rsid w:val="00F7612E"/>
    <w:rsid w:val="00F84011"/>
    <w:rsid w:val="00F92887"/>
    <w:rsid w:val="00FA3519"/>
    <w:rsid w:val="00FB235B"/>
    <w:rsid w:val="00FB237E"/>
    <w:rsid w:val="00FB4E5B"/>
    <w:rsid w:val="00FC132A"/>
    <w:rsid w:val="00FD2F69"/>
    <w:rsid w:val="00FD3626"/>
    <w:rsid w:val="00FD3A35"/>
    <w:rsid w:val="00FE617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140">
      <o:colormenu v:ext="edit" fillcolor="none [664]"/>
    </o:shapedefaults>
    <o:shapelayout v:ext="edit">
      <o:idmap v:ext="edit" data="1"/>
      <o:rules v:ext="edit">
        <o:r id="V:Rule17" type="connector" idref="#_x0000_s1208"/>
        <o:r id="V:Rule18" type="connector" idref="#_x0000_s1206"/>
        <o:r id="V:Rule19" type="connector" idref="#_x0000_s1233"/>
        <o:r id="V:Rule20" type="connector" idref="#_x0000_s1204"/>
        <o:r id="V:Rule21" type="connector" idref="#_x0000_s1209"/>
        <o:r id="V:Rule22" type="connector" idref="#_x0000_s1226"/>
        <o:r id="V:Rule23" type="connector" idref="#_x0000_s1232"/>
        <o:r id="V:Rule24" type="connector" idref="#_x0000_s1229"/>
        <o:r id="V:Rule25" type="connector" idref="#_x0000_s1210"/>
        <o:r id="V:Rule26" type="connector" idref="#_x0000_s1234"/>
        <o:r id="V:Rule27" type="connector" idref="#_x0000_s1227"/>
        <o:r id="V:Rule28" type="connector" idref="#_x0000_s1228"/>
        <o:r id="V:Rule29" type="connector" idref="#_x0000_s1230"/>
        <o:r id="V:Rule30" type="connector" idref="#_x0000_s1211"/>
        <o:r id="V:Rule31" type="connector" idref="#_x0000_s1245"/>
        <o:r id="V:Rule32" type="connector" idref="#_x0000_s12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045D5"/>
    <w:rPr>
      <w:rFonts w:ascii="Times New Roman" w:eastAsia="Times New Roman" w:hAnsi="Times New Roman" w:cs="Times New Roman"/>
    </w:rPr>
  </w:style>
  <w:style w:type="paragraph" w:styleId="Balk1">
    <w:name w:val="heading 1"/>
    <w:basedOn w:val="Normal"/>
    <w:uiPriority w:val="1"/>
    <w:qFormat/>
    <w:rsid w:val="00A57937"/>
    <w:pPr>
      <w:ind w:left="995" w:right="580"/>
      <w:jc w:val="center"/>
      <w:outlineLvl w:val="0"/>
    </w:pPr>
    <w:rPr>
      <w:b/>
      <w:bCs/>
      <w:sz w:val="28"/>
      <w:szCs w:val="28"/>
    </w:rPr>
  </w:style>
  <w:style w:type="paragraph" w:styleId="Balk2">
    <w:name w:val="heading 2"/>
    <w:basedOn w:val="Normal"/>
    <w:uiPriority w:val="1"/>
    <w:qFormat/>
    <w:rsid w:val="00A57937"/>
    <w:pPr>
      <w:ind w:left="20"/>
      <w:outlineLvl w:val="1"/>
    </w:pPr>
    <w:rPr>
      <w:b/>
      <w:bCs/>
      <w:sz w:val="24"/>
      <w:szCs w:val="24"/>
    </w:rPr>
  </w:style>
  <w:style w:type="paragraph" w:styleId="Balk3">
    <w:name w:val="heading 3"/>
    <w:basedOn w:val="Normal"/>
    <w:uiPriority w:val="1"/>
    <w:qFormat/>
    <w:rsid w:val="00A57937"/>
    <w:pPr>
      <w:ind w:left="20" w:right="1493"/>
      <w:outlineLvl w:val="2"/>
    </w:pPr>
    <w:rPr>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A57937"/>
    <w:tblPr>
      <w:tblInd w:w="0" w:type="dxa"/>
      <w:tblCellMar>
        <w:top w:w="0" w:type="dxa"/>
        <w:left w:w="0" w:type="dxa"/>
        <w:bottom w:w="0" w:type="dxa"/>
        <w:right w:w="0" w:type="dxa"/>
      </w:tblCellMar>
    </w:tblPr>
  </w:style>
  <w:style w:type="paragraph" w:styleId="T1">
    <w:name w:val="toc 1"/>
    <w:basedOn w:val="Normal"/>
    <w:uiPriority w:val="1"/>
    <w:qFormat/>
    <w:rsid w:val="00A57937"/>
    <w:pPr>
      <w:spacing w:before="1"/>
      <w:ind w:left="608" w:hanging="355"/>
    </w:pPr>
    <w:rPr>
      <w:b/>
      <w:bCs/>
      <w:sz w:val="21"/>
      <w:szCs w:val="21"/>
    </w:rPr>
  </w:style>
  <w:style w:type="paragraph" w:styleId="T2">
    <w:name w:val="toc 2"/>
    <w:basedOn w:val="Normal"/>
    <w:uiPriority w:val="1"/>
    <w:qFormat/>
    <w:rsid w:val="00A57937"/>
    <w:pPr>
      <w:spacing w:before="281"/>
      <w:ind w:left="524" w:hanging="348"/>
    </w:pPr>
    <w:rPr>
      <w:b/>
      <w:bCs/>
      <w:sz w:val="20"/>
      <w:szCs w:val="20"/>
    </w:rPr>
  </w:style>
  <w:style w:type="paragraph" w:styleId="T3">
    <w:name w:val="toc 3"/>
    <w:basedOn w:val="Normal"/>
    <w:uiPriority w:val="1"/>
    <w:qFormat/>
    <w:rsid w:val="00A57937"/>
    <w:pPr>
      <w:spacing w:before="60"/>
      <w:ind w:left="786" w:hanging="437"/>
    </w:pPr>
    <w:rPr>
      <w:sz w:val="20"/>
      <w:szCs w:val="20"/>
    </w:rPr>
  </w:style>
  <w:style w:type="paragraph" w:styleId="T4">
    <w:name w:val="toc 4"/>
    <w:basedOn w:val="Normal"/>
    <w:uiPriority w:val="1"/>
    <w:qFormat/>
    <w:rsid w:val="00A57937"/>
    <w:pPr>
      <w:spacing w:line="229" w:lineRule="exact"/>
      <w:ind w:left="1036" w:hanging="216"/>
    </w:pPr>
    <w:rPr>
      <w:sz w:val="20"/>
      <w:szCs w:val="20"/>
    </w:rPr>
  </w:style>
  <w:style w:type="paragraph" w:styleId="GvdeMetni">
    <w:name w:val="Body Text"/>
    <w:basedOn w:val="Normal"/>
    <w:uiPriority w:val="1"/>
    <w:qFormat/>
    <w:rsid w:val="00A57937"/>
    <w:rPr>
      <w:sz w:val="24"/>
      <w:szCs w:val="24"/>
    </w:rPr>
  </w:style>
  <w:style w:type="paragraph" w:styleId="ListeParagraf">
    <w:name w:val="List Paragraph"/>
    <w:basedOn w:val="Normal"/>
    <w:uiPriority w:val="1"/>
    <w:qFormat/>
    <w:rsid w:val="00A57937"/>
    <w:pPr>
      <w:ind w:left="973" w:hanging="360"/>
    </w:pPr>
  </w:style>
  <w:style w:type="paragraph" w:customStyle="1" w:styleId="TableParagraph">
    <w:name w:val="Table Paragraph"/>
    <w:basedOn w:val="Normal"/>
    <w:uiPriority w:val="1"/>
    <w:qFormat/>
    <w:rsid w:val="00A57937"/>
    <w:pPr>
      <w:jc w:val="center"/>
    </w:pPr>
  </w:style>
  <w:style w:type="table" w:styleId="TabloKlavuzu">
    <w:name w:val="Table Grid"/>
    <w:basedOn w:val="NormalTablo"/>
    <w:uiPriority w:val="39"/>
    <w:rsid w:val="00345E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Tablo1Ak-Vurgu11">
    <w:name w:val="Kılavuz Tablo 1 Açık - Vurgu 11"/>
    <w:basedOn w:val="NormalTablo"/>
    <w:uiPriority w:val="46"/>
    <w:rsid w:val="000C4AE7"/>
    <w:tblPr>
      <w:tblStyleRowBandSize w:val="1"/>
      <w:tblStyleColBandSize w:val="1"/>
      <w:tblInd w:w="0" w:type="dxa"/>
      <w:tblBorders>
        <w:top w:val="single" w:sz="4" w:space="0" w:color="F7CD9D" w:themeColor="accent1" w:themeTint="66"/>
        <w:left w:val="single" w:sz="4" w:space="0" w:color="F7CD9D" w:themeColor="accent1" w:themeTint="66"/>
        <w:bottom w:val="single" w:sz="4" w:space="0" w:color="F7CD9D" w:themeColor="accent1" w:themeTint="66"/>
        <w:right w:val="single" w:sz="4" w:space="0" w:color="F7CD9D" w:themeColor="accent1" w:themeTint="66"/>
        <w:insideH w:val="single" w:sz="4" w:space="0" w:color="F7CD9D" w:themeColor="accent1" w:themeTint="66"/>
        <w:insideV w:val="single" w:sz="4" w:space="0" w:color="F7CD9D" w:themeColor="accent1" w:themeTint="66"/>
      </w:tblBorders>
      <w:tblCellMar>
        <w:top w:w="0" w:type="dxa"/>
        <w:left w:w="108" w:type="dxa"/>
        <w:bottom w:w="0" w:type="dxa"/>
        <w:right w:w="108" w:type="dxa"/>
      </w:tblCellMar>
    </w:tblPr>
    <w:tblStylePr w:type="firstRow">
      <w:rPr>
        <w:b/>
        <w:bCs/>
      </w:rPr>
      <w:tblPr/>
      <w:tcPr>
        <w:tcBorders>
          <w:bottom w:val="single" w:sz="12" w:space="0" w:color="F3B46B" w:themeColor="accent1" w:themeTint="99"/>
        </w:tcBorders>
      </w:tcPr>
    </w:tblStylePr>
    <w:tblStylePr w:type="lastRow">
      <w:rPr>
        <w:b/>
        <w:bCs/>
      </w:rPr>
      <w:tblPr/>
      <w:tcPr>
        <w:tcBorders>
          <w:top w:val="double" w:sz="2" w:space="0" w:color="F3B46B" w:themeColor="accent1" w:themeTint="99"/>
        </w:tcBorders>
      </w:tcPr>
    </w:tblStylePr>
    <w:tblStylePr w:type="firstCol">
      <w:rPr>
        <w:b/>
        <w:bCs/>
      </w:rPr>
    </w:tblStylePr>
    <w:tblStylePr w:type="lastCol">
      <w:rPr>
        <w:b/>
        <w:bCs/>
      </w:rPr>
    </w:tblStylePr>
  </w:style>
  <w:style w:type="paragraph" w:styleId="stbilgi">
    <w:name w:val="header"/>
    <w:basedOn w:val="Normal"/>
    <w:link w:val="stbilgiChar"/>
    <w:uiPriority w:val="99"/>
    <w:unhideWhenUsed/>
    <w:rsid w:val="00D1102B"/>
    <w:pPr>
      <w:tabs>
        <w:tab w:val="center" w:pos="4536"/>
        <w:tab w:val="right" w:pos="9072"/>
      </w:tabs>
    </w:pPr>
  </w:style>
  <w:style w:type="character" w:customStyle="1" w:styleId="stbilgiChar">
    <w:name w:val="Üstbilgi Char"/>
    <w:basedOn w:val="VarsaylanParagrafYazTipi"/>
    <w:link w:val="stbilgi"/>
    <w:uiPriority w:val="99"/>
    <w:rsid w:val="00D1102B"/>
    <w:rPr>
      <w:rFonts w:ascii="Times New Roman" w:eastAsia="Times New Roman" w:hAnsi="Times New Roman" w:cs="Times New Roman"/>
    </w:rPr>
  </w:style>
  <w:style w:type="paragraph" w:styleId="Altbilgi">
    <w:name w:val="footer"/>
    <w:basedOn w:val="Normal"/>
    <w:link w:val="AltbilgiChar"/>
    <w:uiPriority w:val="99"/>
    <w:unhideWhenUsed/>
    <w:rsid w:val="00D1102B"/>
    <w:pPr>
      <w:tabs>
        <w:tab w:val="center" w:pos="4536"/>
        <w:tab w:val="right" w:pos="9072"/>
      </w:tabs>
    </w:pPr>
  </w:style>
  <w:style w:type="character" w:customStyle="1" w:styleId="AltbilgiChar">
    <w:name w:val="Altbilgi Char"/>
    <w:basedOn w:val="VarsaylanParagrafYazTipi"/>
    <w:link w:val="Altbilgi"/>
    <w:uiPriority w:val="99"/>
    <w:rsid w:val="00D1102B"/>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72781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27819"/>
    <w:rPr>
      <w:rFonts w:ascii="Segoe UI" w:eastAsia="Times New Roman" w:hAnsi="Segoe UI" w:cs="Segoe UI"/>
      <w:sz w:val="18"/>
      <w:szCs w:val="18"/>
    </w:rPr>
  </w:style>
  <w:style w:type="character" w:styleId="AklamaBavurusu">
    <w:name w:val="annotation reference"/>
    <w:basedOn w:val="VarsaylanParagrafYazTipi"/>
    <w:uiPriority w:val="99"/>
    <w:semiHidden/>
    <w:unhideWhenUsed/>
    <w:rsid w:val="00890821"/>
    <w:rPr>
      <w:sz w:val="16"/>
      <w:szCs w:val="16"/>
    </w:rPr>
  </w:style>
  <w:style w:type="paragraph" w:styleId="AklamaMetni">
    <w:name w:val="annotation text"/>
    <w:basedOn w:val="Normal"/>
    <w:link w:val="AklamaMetniChar"/>
    <w:uiPriority w:val="99"/>
    <w:semiHidden/>
    <w:unhideWhenUsed/>
    <w:rsid w:val="00890821"/>
    <w:rPr>
      <w:sz w:val="20"/>
      <w:szCs w:val="20"/>
    </w:rPr>
  </w:style>
  <w:style w:type="character" w:customStyle="1" w:styleId="AklamaMetniChar">
    <w:name w:val="Açıklama Metni Char"/>
    <w:basedOn w:val="VarsaylanParagrafYazTipi"/>
    <w:link w:val="AklamaMetni"/>
    <w:uiPriority w:val="99"/>
    <w:semiHidden/>
    <w:rsid w:val="00890821"/>
    <w:rPr>
      <w:rFonts w:ascii="Times New Roman" w:eastAsia="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890821"/>
    <w:rPr>
      <w:b/>
      <w:bCs/>
    </w:rPr>
  </w:style>
  <w:style w:type="character" w:customStyle="1" w:styleId="AklamaKonusuChar">
    <w:name w:val="Açıklama Konusu Char"/>
    <w:basedOn w:val="AklamaMetniChar"/>
    <w:link w:val="AklamaKonusu"/>
    <w:uiPriority w:val="99"/>
    <w:semiHidden/>
    <w:rsid w:val="00890821"/>
    <w:rPr>
      <w:rFonts w:ascii="Times New Roman" w:eastAsia="Times New Roman" w:hAnsi="Times New Roman" w:cs="Times New Roman"/>
      <w:b/>
      <w:bCs/>
      <w:sz w:val="20"/>
      <w:szCs w:val="20"/>
    </w:rPr>
  </w:style>
  <w:style w:type="character" w:styleId="SatrNumaras">
    <w:name w:val="line number"/>
    <w:basedOn w:val="VarsaylanParagrafYazTipi"/>
    <w:uiPriority w:val="99"/>
    <w:semiHidden/>
    <w:unhideWhenUsed/>
    <w:rsid w:val="00B63146"/>
  </w:style>
  <w:style w:type="paragraph" w:customStyle="1" w:styleId="Default">
    <w:name w:val="Default"/>
    <w:rsid w:val="009A515D"/>
    <w:pPr>
      <w:widowControl/>
      <w:autoSpaceDE w:val="0"/>
      <w:autoSpaceDN w:val="0"/>
      <w:adjustRightInd w:val="0"/>
    </w:pPr>
    <w:rPr>
      <w:rFonts w:ascii="Times New Roman" w:hAnsi="Times New Roman" w:cs="Times New Roman"/>
      <w:color w:val="000000"/>
      <w:sz w:val="24"/>
      <w:szCs w:val="24"/>
      <w:lang w:val="tr-TR"/>
    </w:rPr>
  </w:style>
  <w:style w:type="paragraph" w:styleId="KonuBal">
    <w:name w:val="Title"/>
    <w:basedOn w:val="Normal"/>
    <w:next w:val="Normal"/>
    <w:link w:val="KonuBalChar"/>
    <w:uiPriority w:val="10"/>
    <w:qFormat/>
    <w:rsid w:val="00A8158C"/>
    <w:pPr>
      <w:pBdr>
        <w:bottom w:val="single" w:sz="8" w:space="4" w:color="E48312" w:themeColor="accent1"/>
      </w:pBdr>
      <w:spacing w:after="300"/>
      <w:contextualSpacing/>
    </w:pPr>
    <w:rPr>
      <w:rFonts w:asciiTheme="majorHAnsi" w:eastAsiaTheme="majorEastAsia" w:hAnsiTheme="majorHAnsi" w:cstheme="majorBidi"/>
      <w:color w:val="49533D" w:themeColor="text2" w:themeShade="BF"/>
      <w:spacing w:val="5"/>
      <w:kern w:val="28"/>
      <w:sz w:val="52"/>
      <w:szCs w:val="52"/>
    </w:rPr>
  </w:style>
  <w:style w:type="character" w:customStyle="1" w:styleId="KonuBalChar">
    <w:name w:val="Konu Başlığı Char"/>
    <w:basedOn w:val="VarsaylanParagrafYazTipi"/>
    <w:link w:val="KonuBal"/>
    <w:uiPriority w:val="10"/>
    <w:rsid w:val="00A8158C"/>
    <w:rPr>
      <w:rFonts w:asciiTheme="majorHAnsi" w:eastAsiaTheme="majorEastAsia" w:hAnsiTheme="majorHAnsi" w:cstheme="majorBidi"/>
      <w:color w:val="49533D" w:themeColor="text2" w:themeShade="BF"/>
      <w:spacing w:val="5"/>
      <w:kern w:val="28"/>
      <w:sz w:val="52"/>
      <w:szCs w:val="52"/>
    </w:rPr>
  </w:style>
  <w:style w:type="paragraph" w:styleId="NormalWeb">
    <w:name w:val="Normal (Web)"/>
    <w:basedOn w:val="Normal"/>
    <w:uiPriority w:val="99"/>
    <w:semiHidden/>
    <w:unhideWhenUsed/>
    <w:rsid w:val="003F137F"/>
    <w:pPr>
      <w:widowControl/>
      <w:spacing w:before="100" w:beforeAutospacing="1" w:after="100" w:afterAutospacing="1"/>
    </w:pPr>
    <w:rPr>
      <w:sz w:val="24"/>
      <w:szCs w:val="24"/>
      <w:lang w:val="tr-TR" w:eastAsia="tr-TR"/>
    </w:rPr>
  </w:style>
  <w:style w:type="character" w:styleId="Gl">
    <w:name w:val="Strong"/>
    <w:basedOn w:val="VarsaylanParagrafYazTipi"/>
    <w:uiPriority w:val="22"/>
    <w:qFormat/>
    <w:rsid w:val="003F137F"/>
    <w:rPr>
      <w:b/>
      <w:bCs/>
    </w:rPr>
  </w:style>
</w:styles>
</file>

<file path=word/webSettings.xml><?xml version="1.0" encoding="utf-8"?>
<w:webSettings xmlns:r="http://schemas.openxmlformats.org/officeDocument/2006/relationships" xmlns:w="http://schemas.openxmlformats.org/wordprocessingml/2006/main">
  <w:divs>
    <w:div w:id="49036069">
      <w:bodyDiv w:val="1"/>
      <w:marLeft w:val="0"/>
      <w:marRight w:val="0"/>
      <w:marTop w:val="0"/>
      <w:marBottom w:val="0"/>
      <w:divBdr>
        <w:top w:val="none" w:sz="0" w:space="0" w:color="auto"/>
        <w:left w:val="none" w:sz="0" w:space="0" w:color="auto"/>
        <w:bottom w:val="none" w:sz="0" w:space="0" w:color="auto"/>
        <w:right w:val="none" w:sz="0" w:space="0" w:color="auto"/>
      </w:divBdr>
    </w:div>
    <w:div w:id="91320083">
      <w:bodyDiv w:val="1"/>
      <w:marLeft w:val="0"/>
      <w:marRight w:val="0"/>
      <w:marTop w:val="0"/>
      <w:marBottom w:val="0"/>
      <w:divBdr>
        <w:top w:val="none" w:sz="0" w:space="0" w:color="auto"/>
        <w:left w:val="none" w:sz="0" w:space="0" w:color="auto"/>
        <w:bottom w:val="none" w:sz="0" w:space="0" w:color="auto"/>
        <w:right w:val="none" w:sz="0" w:space="0" w:color="auto"/>
      </w:divBdr>
      <w:divsChild>
        <w:div w:id="1922399167">
          <w:marLeft w:val="0"/>
          <w:marRight w:val="0"/>
          <w:marTop w:val="0"/>
          <w:marBottom w:val="0"/>
          <w:divBdr>
            <w:top w:val="none" w:sz="0" w:space="0" w:color="auto"/>
            <w:left w:val="none" w:sz="0" w:space="0" w:color="auto"/>
            <w:bottom w:val="none" w:sz="0" w:space="0" w:color="auto"/>
            <w:right w:val="none" w:sz="0" w:space="0" w:color="auto"/>
          </w:divBdr>
          <w:divsChild>
            <w:div w:id="1850634621">
              <w:marLeft w:val="0"/>
              <w:marRight w:val="0"/>
              <w:marTop w:val="0"/>
              <w:marBottom w:val="0"/>
              <w:divBdr>
                <w:top w:val="none" w:sz="0" w:space="0" w:color="auto"/>
                <w:left w:val="none" w:sz="0" w:space="0" w:color="auto"/>
                <w:bottom w:val="none" w:sz="0" w:space="0" w:color="auto"/>
                <w:right w:val="none" w:sz="0" w:space="0" w:color="auto"/>
              </w:divBdr>
              <w:divsChild>
                <w:div w:id="1520507992">
                  <w:marLeft w:val="0"/>
                  <w:marRight w:val="0"/>
                  <w:marTop w:val="0"/>
                  <w:marBottom w:val="0"/>
                  <w:divBdr>
                    <w:top w:val="none" w:sz="0" w:space="0" w:color="auto"/>
                    <w:left w:val="none" w:sz="0" w:space="0" w:color="auto"/>
                    <w:bottom w:val="none" w:sz="0" w:space="0" w:color="auto"/>
                    <w:right w:val="none" w:sz="0" w:space="0" w:color="auto"/>
                  </w:divBdr>
                  <w:divsChild>
                    <w:div w:id="16665541">
                      <w:marLeft w:val="0"/>
                      <w:marRight w:val="0"/>
                      <w:marTop w:val="0"/>
                      <w:marBottom w:val="0"/>
                      <w:divBdr>
                        <w:top w:val="none" w:sz="0" w:space="0" w:color="auto"/>
                        <w:left w:val="none" w:sz="0" w:space="0" w:color="auto"/>
                        <w:bottom w:val="none" w:sz="0" w:space="0" w:color="auto"/>
                        <w:right w:val="none" w:sz="0" w:space="0" w:color="auto"/>
                      </w:divBdr>
                      <w:divsChild>
                        <w:div w:id="30766839">
                          <w:marLeft w:val="0"/>
                          <w:marRight w:val="0"/>
                          <w:marTop w:val="0"/>
                          <w:marBottom w:val="0"/>
                          <w:divBdr>
                            <w:top w:val="none" w:sz="0" w:space="0" w:color="auto"/>
                            <w:left w:val="none" w:sz="0" w:space="0" w:color="auto"/>
                            <w:bottom w:val="none" w:sz="0" w:space="0" w:color="auto"/>
                            <w:right w:val="none" w:sz="0" w:space="0" w:color="auto"/>
                          </w:divBdr>
                          <w:divsChild>
                            <w:div w:id="870648506">
                              <w:marLeft w:val="0"/>
                              <w:marRight w:val="0"/>
                              <w:marTop w:val="0"/>
                              <w:marBottom w:val="0"/>
                              <w:divBdr>
                                <w:top w:val="none" w:sz="0" w:space="0" w:color="auto"/>
                                <w:left w:val="none" w:sz="0" w:space="0" w:color="auto"/>
                                <w:bottom w:val="none" w:sz="0" w:space="0" w:color="auto"/>
                                <w:right w:val="none" w:sz="0" w:space="0" w:color="auto"/>
                              </w:divBdr>
                              <w:divsChild>
                                <w:div w:id="136027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101575">
      <w:bodyDiv w:val="1"/>
      <w:marLeft w:val="0"/>
      <w:marRight w:val="0"/>
      <w:marTop w:val="0"/>
      <w:marBottom w:val="0"/>
      <w:divBdr>
        <w:top w:val="none" w:sz="0" w:space="0" w:color="auto"/>
        <w:left w:val="none" w:sz="0" w:space="0" w:color="auto"/>
        <w:bottom w:val="none" w:sz="0" w:space="0" w:color="auto"/>
        <w:right w:val="none" w:sz="0" w:space="0" w:color="auto"/>
      </w:divBdr>
      <w:divsChild>
        <w:div w:id="1335569509">
          <w:marLeft w:val="0"/>
          <w:marRight w:val="0"/>
          <w:marTop w:val="0"/>
          <w:marBottom w:val="0"/>
          <w:divBdr>
            <w:top w:val="none" w:sz="0" w:space="0" w:color="auto"/>
            <w:left w:val="none" w:sz="0" w:space="0" w:color="auto"/>
            <w:bottom w:val="none" w:sz="0" w:space="0" w:color="auto"/>
            <w:right w:val="none" w:sz="0" w:space="0" w:color="auto"/>
          </w:divBdr>
          <w:divsChild>
            <w:div w:id="1204369687">
              <w:marLeft w:val="0"/>
              <w:marRight w:val="0"/>
              <w:marTop w:val="0"/>
              <w:marBottom w:val="0"/>
              <w:divBdr>
                <w:top w:val="none" w:sz="0" w:space="0" w:color="auto"/>
                <w:left w:val="none" w:sz="0" w:space="0" w:color="auto"/>
                <w:bottom w:val="none" w:sz="0" w:space="0" w:color="auto"/>
                <w:right w:val="none" w:sz="0" w:space="0" w:color="auto"/>
              </w:divBdr>
              <w:divsChild>
                <w:div w:id="1411001549">
                  <w:marLeft w:val="0"/>
                  <w:marRight w:val="0"/>
                  <w:marTop w:val="0"/>
                  <w:marBottom w:val="0"/>
                  <w:divBdr>
                    <w:top w:val="none" w:sz="0" w:space="0" w:color="auto"/>
                    <w:left w:val="none" w:sz="0" w:space="0" w:color="auto"/>
                    <w:bottom w:val="none" w:sz="0" w:space="0" w:color="auto"/>
                    <w:right w:val="none" w:sz="0" w:space="0" w:color="auto"/>
                  </w:divBdr>
                  <w:divsChild>
                    <w:div w:id="107741953">
                      <w:marLeft w:val="0"/>
                      <w:marRight w:val="0"/>
                      <w:marTop w:val="0"/>
                      <w:marBottom w:val="0"/>
                      <w:divBdr>
                        <w:top w:val="none" w:sz="0" w:space="0" w:color="auto"/>
                        <w:left w:val="none" w:sz="0" w:space="0" w:color="auto"/>
                        <w:bottom w:val="none" w:sz="0" w:space="0" w:color="auto"/>
                        <w:right w:val="none" w:sz="0" w:space="0" w:color="auto"/>
                      </w:divBdr>
                      <w:divsChild>
                        <w:div w:id="730153712">
                          <w:marLeft w:val="0"/>
                          <w:marRight w:val="0"/>
                          <w:marTop w:val="0"/>
                          <w:marBottom w:val="0"/>
                          <w:divBdr>
                            <w:top w:val="none" w:sz="0" w:space="0" w:color="auto"/>
                            <w:left w:val="none" w:sz="0" w:space="0" w:color="auto"/>
                            <w:bottom w:val="none" w:sz="0" w:space="0" w:color="auto"/>
                            <w:right w:val="none" w:sz="0" w:space="0" w:color="auto"/>
                          </w:divBdr>
                          <w:divsChild>
                            <w:div w:id="1514223751">
                              <w:marLeft w:val="0"/>
                              <w:marRight w:val="0"/>
                              <w:marTop w:val="0"/>
                              <w:marBottom w:val="0"/>
                              <w:divBdr>
                                <w:top w:val="none" w:sz="0" w:space="0" w:color="auto"/>
                                <w:left w:val="none" w:sz="0" w:space="0" w:color="auto"/>
                                <w:bottom w:val="none" w:sz="0" w:space="0" w:color="auto"/>
                                <w:right w:val="none" w:sz="0" w:space="0" w:color="auto"/>
                              </w:divBdr>
                              <w:divsChild>
                                <w:div w:id="164222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916256">
      <w:bodyDiv w:val="1"/>
      <w:marLeft w:val="0"/>
      <w:marRight w:val="0"/>
      <w:marTop w:val="0"/>
      <w:marBottom w:val="0"/>
      <w:divBdr>
        <w:top w:val="none" w:sz="0" w:space="0" w:color="auto"/>
        <w:left w:val="none" w:sz="0" w:space="0" w:color="auto"/>
        <w:bottom w:val="none" w:sz="0" w:space="0" w:color="auto"/>
        <w:right w:val="none" w:sz="0" w:space="0" w:color="auto"/>
      </w:divBdr>
      <w:divsChild>
        <w:div w:id="254823107">
          <w:marLeft w:val="0"/>
          <w:marRight w:val="0"/>
          <w:marTop w:val="0"/>
          <w:marBottom w:val="0"/>
          <w:divBdr>
            <w:top w:val="none" w:sz="0" w:space="0" w:color="auto"/>
            <w:left w:val="none" w:sz="0" w:space="0" w:color="auto"/>
            <w:bottom w:val="none" w:sz="0" w:space="0" w:color="auto"/>
            <w:right w:val="none" w:sz="0" w:space="0" w:color="auto"/>
          </w:divBdr>
          <w:divsChild>
            <w:div w:id="2038196305">
              <w:marLeft w:val="0"/>
              <w:marRight w:val="0"/>
              <w:marTop w:val="0"/>
              <w:marBottom w:val="0"/>
              <w:divBdr>
                <w:top w:val="none" w:sz="0" w:space="0" w:color="auto"/>
                <w:left w:val="none" w:sz="0" w:space="0" w:color="auto"/>
                <w:bottom w:val="none" w:sz="0" w:space="0" w:color="auto"/>
                <w:right w:val="none" w:sz="0" w:space="0" w:color="auto"/>
              </w:divBdr>
              <w:divsChild>
                <w:div w:id="1761415142">
                  <w:marLeft w:val="0"/>
                  <w:marRight w:val="0"/>
                  <w:marTop w:val="0"/>
                  <w:marBottom w:val="0"/>
                  <w:divBdr>
                    <w:top w:val="none" w:sz="0" w:space="0" w:color="auto"/>
                    <w:left w:val="none" w:sz="0" w:space="0" w:color="auto"/>
                    <w:bottom w:val="none" w:sz="0" w:space="0" w:color="auto"/>
                    <w:right w:val="none" w:sz="0" w:space="0" w:color="auto"/>
                  </w:divBdr>
                  <w:divsChild>
                    <w:div w:id="431703921">
                      <w:marLeft w:val="0"/>
                      <w:marRight w:val="0"/>
                      <w:marTop w:val="0"/>
                      <w:marBottom w:val="0"/>
                      <w:divBdr>
                        <w:top w:val="none" w:sz="0" w:space="0" w:color="auto"/>
                        <w:left w:val="none" w:sz="0" w:space="0" w:color="auto"/>
                        <w:bottom w:val="none" w:sz="0" w:space="0" w:color="auto"/>
                        <w:right w:val="none" w:sz="0" w:space="0" w:color="auto"/>
                      </w:divBdr>
                      <w:divsChild>
                        <w:div w:id="836311876">
                          <w:marLeft w:val="0"/>
                          <w:marRight w:val="0"/>
                          <w:marTop w:val="0"/>
                          <w:marBottom w:val="0"/>
                          <w:divBdr>
                            <w:top w:val="none" w:sz="0" w:space="0" w:color="auto"/>
                            <w:left w:val="none" w:sz="0" w:space="0" w:color="auto"/>
                            <w:bottom w:val="none" w:sz="0" w:space="0" w:color="auto"/>
                            <w:right w:val="none" w:sz="0" w:space="0" w:color="auto"/>
                          </w:divBdr>
                          <w:divsChild>
                            <w:div w:id="1640114410">
                              <w:marLeft w:val="0"/>
                              <w:marRight w:val="0"/>
                              <w:marTop w:val="0"/>
                              <w:marBottom w:val="0"/>
                              <w:divBdr>
                                <w:top w:val="none" w:sz="0" w:space="0" w:color="auto"/>
                                <w:left w:val="none" w:sz="0" w:space="0" w:color="auto"/>
                                <w:bottom w:val="none" w:sz="0" w:space="0" w:color="auto"/>
                                <w:right w:val="none" w:sz="0" w:space="0" w:color="auto"/>
                              </w:divBdr>
                            </w:div>
                            <w:div w:id="1855265178">
                              <w:marLeft w:val="0"/>
                              <w:marRight w:val="0"/>
                              <w:marTop w:val="0"/>
                              <w:marBottom w:val="0"/>
                              <w:divBdr>
                                <w:top w:val="none" w:sz="0" w:space="0" w:color="auto"/>
                                <w:left w:val="none" w:sz="0" w:space="0" w:color="auto"/>
                                <w:bottom w:val="none" w:sz="0" w:space="0" w:color="auto"/>
                                <w:right w:val="none" w:sz="0" w:space="0" w:color="auto"/>
                              </w:divBdr>
                              <w:divsChild>
                                <w:div w:id="995303689">
                                  <w:marLeft w:val="0"/>
                                  <w:marRight w:val="0"/>
                                  <w:marTop w:val="0"/>
                                  <w:marBottom w:val="0"/>
                                  <w:divBdr>
                                    <w:top w:val="none" w:sz="0" w:space="0" w:color="auto"/>
                                    <w:left w:val="none" w:sz="0" w:space="0" w:color="auto"/>
                                    <w:bottom w:val="none" w:sz="0" w:space="0" w:color="auto"/>
                                    <w:right w:val="none" w:sz="0" w:space="0" w:color="auto"/>
                                  </w:divBdr>
                                  <w:divsChild>
                                    <w:div w:id="1043142026">
                                      <w:marLeft w:val="0"/>
                                      <w:marRight w:val="0"/>
                                      <w:marTop w:val="0"/>
                                      <w:marBottom w:val="0"/>
                                      <w:divBdr>
                                        <w:top w:val="none" w:sz="0" w:space="0" w:color="auto"/>
                                        <w:left w:val="none" w:sz="0" w:space="0" w:color="auto"/>
                                        <w:bottom w:val="none" w:sz="0" w:space="0" w:color="auto"/>
                                        <w:right w:val="none" w:sz="0" w:space="0" w:color="auto"/>
                                      </w:divBdr>
                                    </w:div>
                                    <w:div w:id="1900707430">
                                      <w:marLeft w:val="0"/>
                                      <w:marRight w:val="0"/>
                                      <w:marTop w:val="0"/>
                                      <w:marBottom w:val="0"/>
                                      <w:divBdr>
                                        <w:top w:val="none" w:sz="0" w:space="0" w:color="auto"/>
                                        <w:left w:val="none" w:sz="0" w:space="0" w:color="auto"/>
                                        <w:bottom w:val="none" w:sz="0" w:space="0" w:color="auto"/>
                                        <w:right w:val="none" w:sz="0" w:space="0" w:color="auto"/>
                                      </w:divBdr>
                                      <w:divsChild>
                                        <w:div w:id="721633956">
                                          <w:marLeft w:val="0"/>
                                          <w:marRight w:val="0"/>
                                          <w:marTop w:val="0"/>
                                          <w:marBottom w:val="0"/>
                                          <w:divBdr>
                                            <w:top w:val="none" w:sz="0" w:space="0" w:color="auto"/>
                                            <w:left w:val="none" w:sz="0" w:space="0" w:color="auto"/>
                                            <w:bottom w:val="none" w:sz="0" w:space="0" w:color="auto"/>
                                            <w:right w:val="none" w:sz="0" w:space="0" w:color="auto"/>
                                          </w:divBdr>
                                        </w:div>
                                        <w:div w:id="599529827">
                                          <w:marLeft w:val="0"/>
                                          <w:marRight w:val="0"/>
                                          <w:marTop w:val="0"/>
                                          <w:marBottom w:val="0"/>
                                          <w:divBdr>
                                            <w:top w:val="none" w:sz="0" w:space="0" w:color="auto"/>
                                            <w:left w:val="none" w:sz="0" w:space="0" w:color="auto"/>
                                            <w:bottom w:val="none" w:sz="0" w:space="0" w:color="auto"/>
                                            <w:right w:val="none" w:sz="0" w:space="0" w:color="auto"/>
                                          </w:divBdr>
                                        </w:div>
                                        <w:div w:id="1890191185">
                                          <w:marLeft w:val="0"/>
                                          <w:marRight w:val="0"/>
                                          <w:marTop w:val="0"/>
                                          <w:marBottom w:val="0"/>
                                          <w:divBdr>
                                            <w:top w:val="none" w:sz="0" w:space="0" w:color="auto"/>
                                            <w:left w:val="none" w:sz="0" w:space="0" w:color="auto"/>
                                            <w:bottom w:val="none" w:sz="0" w:space="0" w:color="auto"/>
                                            <w:right w:val="none" w:sz="0" w:space="0" w:color="auto"/>
                                          </w:divBdr>
                                        </w:div>
                                        <w:div w:id="1255896359">
                                          <w:marLeft w:val="0"/>
                                          <w:marRight w:val="0"/>
                                          <w:marTop w:val="0"/>
                                          <w:marBottom w:val="0"/>
                                          <w:divBdr>
                                            <w:top w:val="none" w:sz="0" w:space="0" w:color="auto"/>
                                            <w:left w:val="none" w:sz="0" w:space="0" w:color="auto"/>
                                            <w:bottom w:val="none" w:sz="0" w:space="0" w:color="auto"/>
                                            <w:right w:val="none" w:sz="0" w:space="0" w:color="auto"/>
                                          </w:divBdr>
                                        </w:div>
                                        <w:div w:id="29116951">
                                          <w:marLeft w:val="0"/>
                                          <w:marRight w:val="0"/>
                                          <w:marTop w:val="0"/>
                                          <w:marBottom w:val="0"/>
                                          <w:divBdr>
                                            <w:top w:val="none" w:sz="0" w:space="0" w:color="auto"/>
                                            <w:left w:val="none" w:sz="0" w:space="0" w:color="auto"/>
                                            <w:bottom w:val="none" w:sz="0" w:space="0" w:color="auto"/>
                                            <w:right w:val="none" w:sz="0" w:space="0" w:color="auto"/>
                                          </w:divBdr>
                                        </w:div>
                                        <w:div w:id="24909319">
                                          <w:marLeft w:val="0"/>
                                          <w:marRight w:val="0"/>
                                          <w:marTop w:val="0"/>
                                          <w:marBottom w:val="0"/>
                                          <w:divBdr>
                                            <w:top w:val="none" w:sz="0" w:space="0" w:color="auto"/>
                                            <w:left w:val="none" w:sz="0" w:space="0" w:color="auto"/>
                                            <w:bottom w:val="none" w:sz="0" w:space="0" w:color="auto"/>
                                            <w:right w:val="none" w:sz="0" w:space="0" w:color="auto"/>
                                          </w:divBdr>
                                        </w:div>
                                        <w:div w:id="643386365">
                                          <w:marLeft w:val="0"/>
                                          <w:marRight w:val="0"/>
                                          <w:marTop w:val="0"/>
                                          <w:marBottom w:val="0"/>
                                          <w:divBdr>
                                            <w:top w:val="none" w:sz="0" w:space="0" w:color="auto"/>
                                            <w:left w:val="none" w:sz="0" w:space="0" w:color="auto"/>
                                            <w:bottom w:val="none" w:sz="0" w:space="0" w:color="auto"/>
                                            <w:right w:val="none" w:sz="0" w:space="0" w:color="auto"/>
                                          </w:divBdr>
                                        </w:div>
                                        <w:div w:id="1444885963">
                                          <w:marLeft w:val="0"/>
                                          <w:marRight w:val="0"/>
                                          <w:marTop w:val="0"/>
                                          <w:marBottom w:val="0"/>
                                          <w:divBdr>
                                            <w:top w:val="none" w:sz="0" w:space="0" w:color="auto"/>
                                            <w:left w:val="none" w:sz="0" w:space="0" w:color="auto"/>
                                            <w:bottom w:val="none" w:sz="0" w:space="0" w:color="auto"/>
                                            <w:right w:val="none" w:sz="0" w:space="0" w:color="auto"/>
                                          </w:divBdr>
                                        </w:div>
                                        <w:div w:id="1382899461">
                                          <w:marLeft w:val="0"/>
                                          <w:marRight w:val="0"/>
                                          <w:marTop w:val="0"/>
                                          <w:marBottom w:val="0"/>
                                          <w:divBdr>
                                            <w:top w:val="none" w:sz="0" w:space="0" w:color="auto"/>
                                            <w:left w:val="none" w:sz="0" w:space="0" w:color="auto"/>
                                            <w:bottom w:val="none" w:sz="0" w:space="0" w:color="auto"/>
                                            <w:right w:val="none" w:sz="0" w:space="0" w:color="auto"/>
                                          </w:divBdr>
                                        </w:div>
                                        <w:div w:id="1441756969">
                                          <w:marLeft w:val="0"/>
                                          <w:marRight w:val="0"/>
                                          <w:marTop w:val="0"/>
                                          <w:marBottom w:val="0"/>
                                          <w:divBdr>
                                            <w:top w:val="none" w:sz="0" w:space="0" w:color="auto"/>
                                            <w:left w:val="none" w:sz="0" w:space="0" w:color="auto"/>
                                            <w:bottom w:val="none" w:sz="0" w:space="0" w:color="auto"/>
                                            <w:right w:val="none" w:sz="0" w:space="0" w:color="auto"/>
                                          </w:divBdr>
                                        </w:div>
                                        <w:div w:id="48312945">
                                          <w:marLeft w:val="0"/>
                                          <w:marRight w:val="0"/>
                                          <w:marTop w:val="0"/>
                                          <w:marBottom w:val="0"/>
                                          <w:divBdr>
                                            <w:top w:val="none" w:sz="0" w:space="0" w:color="auto"/>
                                            <w:left w:val="none" w:sz="0" w:space="0" w:color="auto"/>
                                            <w:bottom w:val="none" w:sz="0" w:space="0" w:color="auto"/>
                                            <w:right w:val="none" w:sz="0" w:space="0" w:color="auto"/>
                                          </w:divBdr>
                                        </w:div>
                                        <w:div w:id="98520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498455">
                              <w:marLeft w:val="0"/>
                              <w:marRight w:val="0"/>
                              <w:marTop w:val="0"/>
                              <w:marBottom w:val="0"/>
                              <w:divBdr>
                                <w:top w:val="none" w:sz="0" w:space="0" w:color="auto"/>
                                <w:left w:val="none" w:sz="0" w:space="0" w:color="auto"/>
                                <w:bottom w:val="none" w:sz="0" w:space="0" w:color="auto"/>
                                <w:right w:val="none" w:sz="0" w:space="0" w:color="auto"/>
                              </w:divBdr>
                            </w:div>
                          </w:divsChild>
                        </w:div>
                        <w:div w:id="1514764801">
                          <w:marLeft w:val="0"/>
                          <w:marRight w:val="0"/>
                          <w:marTop w:val="0"/>
                          <w:marBottom w:val="0"/>
                          <w:divBdr>
                            <w:top w:val="none" w:sz="0" w:space="0" w:color="auto"/>
                            <w:left w:val="none" w:sz="0" w:space="0" w:color="auto"/>
                            <w:bottom w:val="none" w:sz="0" w:space="0" w:color="auto"/>
                            <w:right w:val="none" w:sz="0" w:space="0" w:color="auto"/>
                          </w:divBdr>
                          <w:divsChild>
                            <w:div w:id="1313606526">
                              <w:marLeft w:val="0"/>
                              <w:marRight w:val="0"/>
                              <w:marTop w:val="0"/>
                              <w:marBottom w:val="0"/>
                              <w:divBdr>
                                <w:top w:val="none" w:sz="0" w:space="0" w:color="auto"/>
                                <w:left w:val="none" w:sz="0" w:space="0" w:color="auto"/>
                                <w:bottom w:val="none" w:sz="0" w:space="0" w:color="auto"/>
                                <w:right w:val="none" w:sz="0" w:space="0" w:color="auto"/>
                              </w:divBdr>
                              <w:divsChild>
                                <w:div w:id="54140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168252">
      <w:bodyDiv w:val="1"/>
      <w:marLeft w:val="0"/>
      <w:marRight w:val="0"/>
      <w:marTop w:val="0"/>
      <w:marBottom w:val="0"/>
      <w:divBdr>
        <w:top w:val="none" w:sz="0" w:space="0" w:color="auto"/>
        <w:left w:val="none" w:sz="0" w:space="0" w:color="auto"/>
        <w:bottom w:val="none" w:sz="0" w:space="0" w:color="auto"/>
        <w:right w:val="none" w:sz="0" w:space="0" w:color="auto"/>
      </w:divBdr>
    </w:div>
    <w:div w:id="1000735780">
      <w:bodyDiv w:val="1"/>
      <w:marLeft w:val="0"/>
      <w:marRight w:val="0"/>
      <w:marTop w:val="0"/>
      <w:marBottom w:val="0"/>
      <w:divBdr>
        <w:top w:val="none" w:sz="0" w:space="0" w:color="auto"/>
        <w:left w:val="none" w:sz="0" w:space="0" w:color="auto"/>
        <w:bottom w:val="none" w:sz="0" w:space="0" w:color="auto"/>
        <w:right w:val="none" w:sz="0" w:space="0" w:color="auto"/>
      </w:divBdr>
    </w:div>
    <w:div w:id="1244220401">
      <w:bodyDiv w:val="1"/>
      <w:marLeft w:val="0"/>
      <w:marRight w:val="0"/>
      <w:marTop w:val="0"/>
      <w:marBottom w:val="0"/>
      <w:divBdr>
        <w:top w:val="none" w:sz="0" w:space="0" w:color="auto"/>
        <w:left w:val="none" w:sz="0" w:space="0" w:color="auto"/>
        <w:bottom w:val="none" w:sz="0" w:space="0" w:color="auto"/>
        <w:right w:val="none" w:sz="0" w:space="0" w:color="auto"/>
      </w:divBdr>
      <w:divsChild>
        <w:div w:id="1729184241">
          <w:marLeft w:val="0"/>
          <w:marRight w:val="0"/>
          <w:marTop w:val="0"/>
          <w:marBottom w:val="0"/>
          <w:divBdr>
            <w:top w:val="none" w:sz="0" w:space="0" w:color="auto"/>
            <w:left w:val="none" w:sz="0" w:space="0" w:color="auto"/>
            <w:bottom w:val="none" w:sz="0" w:space="0" w:color="auto"/>
            <w:right w:val="none" w:sz="0" w:space="0" w:color="auto"/>
          </w:divBdr>
          <w:divsChild>
            <w:div w:id="867330074">
              <w:marLeft w:val="0"/>
              <w:marRight w:val="0"/>
              <w:marTop w:val="0"/>
              <w:marBottom w:val="0"/>
              <w:divBdr>
                <w:top w:val="none" w:sz="0" w:space="0" w:color="auto"/>
                <w:left w:val="none" w:sz="0" w:space="0" w:color="auto"/>
                <w:bottom w:val="none" w:sz="0" w:space="0" w:color="auto"/>
                <w:right w:val="none" w:sz="0" w:space="0" w:color="auto"/>
              </w:divBdr>
              <w:divsChild>
                <w:div w:id="376517670">
                  <w:marLeft w:val="0"/>
                  <w:marRight w:val="0"/>
                  <w:marTop w:val="0"/>
                  <w:marBottom w:val="0"/>
                  <w:divBdr>
                    <w:top w:val="none" w:sz="0" w:space="0" w:color="auto"/>
                    <w:left w:val="none" w:sz="0" w:space="0" w:color="auto"/>
                    <w:bottom w:val="none" w:sz="0" w:space="0" w:color="auto"/>
                    <w:right w:val="none" w:sz="0" w:space="0" w:color="auto"/>
                  </w:divBdr>
                  <w:divsChild>
                    <w:div w:id="243300161">
                      <w:marLeft w:val="0"/>
                      <w:marRight w:val="0"/>
                      <w:marTop w:val="0"/>
                      <w:marBottom w:val="0"/>
                      <w:divBdr>
                        <w:top w:val="none" w:sz="0" w:space="0" w:color="auto"/>
                        <w:left w:val="none" w:sz="0" w:space="0" w:color="auto"/>
                        <w:bottom w:val="none" w:sz="0" w:space="0" w:color="auto"/>
                        <w:right w:val="none" w:sz="0" w:space="0" w:color="auto"/>
                      </w:divBdr>
                      <w:divsChild>
                        <w:div w:id="56520438">
                          <w:marLeft w:val="0"/>
                          <w:marRight w:val="0"/>
                          <w:marTop w:val="0"/>
                          <w:marBottom w:val="0"/>
                          <w:divBdr>
                            <w:top w:val="none" w:sz="0" w:space="0" w:color="auto"/>
                            <w:left w:val="none" w:sz="0" w:space="0" w:color="auto"/>
                            <w:bottom w:val="none" w:sz="0" w:space="0" w:color="auto"/>
                            <w:right w:val="none" w:sz="0" w:space="0" w:color="auto"/>
                          </w:divBdr>
                          <w:divsChild>
                            <w:div w:id="2109503086">
                              <w:marLeft w:val="0"/>
                              <w:marRight w:val="0"/>
                              <w:marTop w:val="0"/>
                              <w:marBottom w:val="0"/>
                              <w:divBdr>
                                <w:top w:val="none" w:sz="0" w:space="0" w:color="auto"/>
                                <w:left w:val="none" w:sz="0" w:space="0" w:color="auto"/>
                                <w:bottom w:val="none" w:sz="0" w:space="0" w:color="auto"/>
                                <w:right w:val="none" w:sz="0" w:space="0" w:color="auto"/>
                              </w:divBdr>
                              <w:divsChild>
                                <w:div w:id="20050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266428">
      <w:bodyDiv w:val="1"/>
      <w:marLeft w:val="0"/>
      <w:marRight w:val="0"/>
      <w:marTop w:val="0"/>
      <w:marBottom w:val="0"/>
      <w:divBdr>
        <w:top w:val="none" w:sz="0" w:space="0" w:color="auto"/>
        <w:left w:val="none" w:sz="0" w:space="0" w:color="auto"/>
        <w:bottom w:val="none" w:sz="0" w:space="0" w:color="auto"/>
        <w:right w:val="none" w:sz="0" w:space="0" w:color="auto"/>
      </w:divBdr>
      <w:divsChild>
        <w:div w:id="857961105">
          <w:marLeft w:val="0"/>
          <w:marRight w:val="0"/>
          <w:marTop w:val="0"/>
          <w:marBottom w:val="0"/>
          <w:divBdr>
            <w:top w:val="none" w:sz="0" w:space="0" w:color="auto"/>
            <w:left w:val="none" w:sz="0" w:space="0" w:color="auto"/>
            <w:bottom w:val="none" w:sz="0" w:space="0" w:color="auto"/>
            <w:right w:val="none" w:sz="0" w:space="0" w:color="auto"/>
          </w:divBdr>
          <w:divsChild>
            <w:div w:id="637687482">
              <w:marLeft w:val="0"/>
              <w:marRight w:val="0"/>
              <w:marTop w:val="0"/>
              <w:marBottom w:val="0"/>
              <w:divBdr>
                <w:top w:val="none" w:sz="0" w:space="0" w:color="auto"/>
                <w:left w:val="none" w:sz="0" w:space="0" w:color="auto"/>
                <w:bottom w:val="none" w:sz="0" w:space="0" w:color="auto"/>
                <w:right w:val="none" w:sz="0" w:space="0" w:color="auto"/>
              </w:divBdr>
              <w:divsChild>
                <w:div w:id="958994081">
                  <w:marLeft w:val="0"/>
                  <w:marRight w:val="0"/>
                  <w:marTop w:val="150"/>
                  <w:marBottom w:val="0"/>
                  <w:divBdr>
                    <w:top w:val="none" w:sz="0" w:space="0" w:color="auto"/>
                    <w:left w:val="none" w:sz="0" w:space="0" w:color="auto"/>
                    <w:bottom w:val="none" w:sz="0" w:space="0" w:color="auto"/>
                    <w:right w:val="none" w:sz="0" w:space="0" w:color="auto"/>
                  </w:divBdr>
                  <w:divsChild>
                    <w:div w:id="1546134559">
                      <w:marLeft w:val="0"/>
                      <w:marRight w:val="0"/>
                      <w:marTop w:val="0"/>
                      <w:marBottom w:val="0"/>
                      <w:divBdr>
                        <w:top w:val="none" w:sz="0" w:space="0" w:color="auto"/>
                        <w:left w:val="none" w:sz="0" w:space="0" w:color="auto"/>
                        <w:bottom w:val="none" w:sz="0" w:space="0" w:color="auto"/>
                        <w:right w:val="none" w:sz="0" w:space="0" w:color="auto"/>
                      </w:divBdr>
                      <w:divsChild>
                        <w:div w:id="1357850826">
                          <w:marLeft w:val="0"/>
                          <w:marRight w:val="0"/>
                          <w:marTop w:val="0"/>
                          <w:marBottom w:val="0"/>
                          <w:divBdr>
                            <w:top w:val="none" w:sz="0" w:space="0" w:color="auto"/>
                            <w:left w:val="none" w:sz="0" w:space="0" w:color="auto"/>
                            <w:bottom w:val="none" w:sz="0" w:space="0" w:color="auto"/>
                            <w:right w:val="none" w:sz="0" w:space="0" w:color="auto"/>
                          </w:divBdr>
                          <w:divsChild>
                            <w:div w:id="1996301113">
                              <w:marLeft w:val="0"/>
                              <w:marRight w:val="0"/>
                              <w:marTop w:val="0"/>
                              <w:marBottom w:val="0"/>
                              <w:divBdr>
                                <w:top w:val="none" w:sz="0" w:space="0" w:color="auto"/>
                                <w:left w:val="none" w:sz="0" w:space="0" w:color="auto"/>
                                <w:bottom w:val="none" w:sz="0" w:space="0" w:color="auto"/>
                                <w:right w:val="none" w:sz="0" w:space="0" w:color="auto"/>
                              </w:divBdr>
                              <w:divsChild>
                                <w:div w:id="1152868769">
                                  <w:marLeft w:val="0"/>
                                  <w:marRight w:val="0"/>
                                  <w:marTop w:val="0"/>
                                  <w:marBottom w:val="0"/>
                                  <w:divBdr>
                                    <w:top w:val="none" w:sz="0" w:space="0" w:color="auto"/>
                                    <w:left w:val="none" w:sz="0" w:space="0" w:color="auto"/>
                                    <w:bottom w:val="none" w:sz="0" w:space="0" w:color="auto"/>
                                    <w:right w:val="none" w:sz="0" w:space="0" w:color="auto"/>
                                  </w:divBdr>
                                  <w:divsChild>
                                    <w:div w:id="1999576451">
                                      <w:marLeft w:val="0"/>
                                      <w:marRight w:val="0"/>
                                      <w:marTop w:val="0"/>
                                      <w:marBottom w:val="0"/>
                                      <w:divBdr>
                                        <w:top w:val="none" w:sz="0" w:space="0" w:color="auto"/>
                                        <w:left w:val="none" w:sz="0" w:space="0" w:color="auto"/>
                                        <w:bottom w:val="none" w:sz="0" w:space="0" w:color="auto"/>
                                        <w:right w:val="none" w:sz="0" w:space="0" w:color="auto"/>
                                      </w:divBdr>
                                      <w:divsChild>
                                        <w:div w:id="70742988">
                                          <w:marLeft w:val="0"/>
                                          <w:marRight w:val="0"/>
                                          <w:marTop w:val="0"/>
                                          <w:marBottom w:val="0"/>
                                          <w:divBdr>
                                            <w:top w:val="none" w:sz="0" w:space="0" w:color="auto"/>
                                            <w:left w:val="none" w:sz="0" w:space="0" w:color="auto"/>
                                            <w:bottom w:val="none" w:sz="0" w:space="0" w:color="auto"/>
                                            <w:right w:val="none" w:sz="0" w:space="0" w:color="auto"/>
                                          </w:divBdr>
                                          <w:divsChild>
                                            <w:div w:id="1231428887">
                                              <w:marLeft w:val="0"/>
                                              <w:marRight w:val="0"/>
                                              <w:marTop w:val="0"/>
                                              <w:marBottom w:val="0"/>
                                              <w:divBdr>
                                                <w:top w:val="none" w:sz="0" w:space="0" w:color="auto"/>
                                                <w:left w:val="none" w:sz="0" w:space="0" w:color="auto"/>
                                                <w:bottom w:val="none" w:sz="0" w:space="0" w:color="auto"/>
                                                <w:right w:val="none" w:sz="0" w:space="0" w:color="auto"/>
                                              </w:divBdr>
                                              <w:divsChild>
                                                <w:div w:id="1801653834">
                                                  <w:marLeft w:val="0"/>
                                                  <w:marRight w:val="0"/>
                                                  <w:marTop w:val="0"/>
                                                  <w:marBottom w:val="0"/>
                                                  <w:divBdr>
                                                    <w:top w:val="none" w:sz="0" w:space="0" w:color="auto"/>
                                                    <w:left w:val="none" w:sz="0" w:space="0" w:color="auto"/>
                                                    <w:bottom w:val="none" w:sz="0" w:space="0" w:color="auto"/>
                                                    <w:right w:val="none" w:sz="0" w:space="0" w:color="auto"/>
                                                  </w:divBdr>
                                                  <w:divsChild>
                                                    <w:div w:id="2018461730">
                                                      <w:marLeft w:val="0"/>
                                                      <w:marRight w:val="0"/>
                                                      <w:marTop w:val="0"/>
                                                      <w:marBottom w:val="138"/>
                                                      <w:divBdr>
                                                        <w:top w:val="none" w:sz="0" w:space="0" w:color="auto"/>
                                                        <w:left w:val="none" w:sz="0" w:space="0" w:color="auto"/>
                                                        <w:bottom w:val="none" w:sz="0" w:space="0" w:color="auto"/>
                                                        <w:right w:val="none" w:sz="0" w:space="0" w:color="auto"/>
                                                      </w:divBdr>
                                                      <w:divsChild>
                                                        <w:div w:id="1017080032">
                                                          <w:marLeft w:val="0"/>
                                                          <w:marRight w:val="0"/>
                                                          <w:marTop w:val="0"/>
                                                          <w:marBottom w:val="0"/>
                                                          <w:divBdr>
                                                            <w:top w:val="none" w:sz="0" w:space="0" w:color="auto"/>
                                                            <w:left w:val="none" w:sz="0" w:space="0" w:color="auto"/>
                                                            <w:bottom w:val="none" w:sz="0" w:space="0" w:color="auto"/>
                                                            <w:right w:val="none" w:sz="0" w:space="0" w:color="auto"/>
                                                          </w:divBdr>
                                                          <w:divsChild>
                                                            <w:div w:id="681510183">
                                                              <w:marLeft w:val="0"/>
                                                              <w:marRight w:val="0"/>
                                                              <w:marTop w:val="0"/>
                                                              <w:marBottom w:val="0"/>
                                                              <w:divBdr>
                                                                <w:top w:val="none" w:sz="0" w:space="0" w:color="auto"/>
                                                                <w:left w:val="none" w:sz="0" w:space="0" w:color="auto"/>
                                                                <w:bottom w:val="none" w:sz="0" w:space="0" w:color="auto"/>
                                                                <w:right w:val="none" w:sz="0" w:space="0" w:color="auto"/>
                                                              </w:divBdr>
                                                              <w:divsChild>
                                                                <w:div w:id="126700944">
                                                                  <w:marLeft w:val="0"/>
                                                                  <w:marRight w:val="0"/>
                                                                  <w:marTop w:val="0"/>
                                                                  <w:marBottom w:val="0"/>
                                                                  <w:divBdr>
                                                                    <w:top w:val="none" w:sz="0" w:space="0" w:color="auto"/>
                                                                    <w:left w:val="none" w:sz="0" w:space="0" w:color="auto"/>
                                                                    <w:bottom w:val="none" w:sz="0" w:space="0" w:color="auto"/>
                                                                    <w:right w:val="none" w:sz="0" w:space="0" w:color="auto"/>
                                                                  </w:divBdr>
                                                                  <w:divsChild>
                                                                    <w:div w:id="444738576">
                                                                      <w:marLeft w:val="0"/>
                                                                      <w:marRight w:val="0"/>
                                                                      <w:marTop w:val="0"/>
                                                                      <w:marBottom w:val="0"/>
                                                                      <w:divBdr>
                                                                        <w:top w:val="none" w:sz="0" w:space="0" w:color="auto"/>
                                                                        <w:left w:val="none" w:sz="0" w:space="0" w:color="auto"/>
                                                                        <w:bottom w:val="none" w:sz="0" w:space="0" w:color="auto"/>
                                                                        <w:right w:val="none" w:sz="0" w:space="0" w:color="auto"/>
                                                                      </w:divBdr>
                                                                      <w:divsChild>
                                                                        <w:div w:id="1226184693">
                                                                          <w:marLeft w:val="0"/>
                                                                          <w:marRight w:val="0"/>
                                                                          <w:marTop w:val="0"/>
                                                                          <w:marBottom w:val="0"/>
                                                                          <w:divBdr>
                                                                            <w:top w:val="none" w:sz="0" w:space="0" w:color="auto"/>
                                                                            <w:left w:val="none" w:sz="0" w:space="0" w:color="auto"/>
                                                                            <w:bottom w:val="none" w:sz="0" w:space="0" w:color="auto"/>
                                                                            <w:right w:val="none" w:sz="0" w:space="0" w:color="auto"/>
                                                                          </w:divBdr>
                                                                          <w:divsChild>
                                                                            <w:div w:id="202855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291411">
      <w:bodyDiv w:val="1"/>
      <w:marLeft w:val="0"/>
      <w:marRight w:val="0"/>
      <w:marTop w:val="0"/>
      <w:marBottom w:val="0"/>
      <w:divBdr>
        <w:top w:val="none" w:sz="0" w:space="0" w:color="auto"/>
        <w:left w:val="none" w:sz="0" w:space="0" w:color="auto"/>
        <w:bottom w:val="none" w:sz="0" w:space="0" w:color="auto"/>
        <w:right w:val="none" w:sz="0" w:space="0" w:color="auto"/>
      </w:divBdr>
      <w:divsChild>
        <w:div w:id="1269703872">
          <w:marLeft w:val="0"/>
          <w:marRight w:val="0"/>
          <w:marTop w:val="0"/>
          <w:marBottom w:val="0"/>
          <w:divBdr>
            <w:top w:val="none" w:sz="0" w:space="0" w:color="auto"/>
            <w:left w:val="none" w:sz="0" w:space="0" w:color="auto"/>
            <w:bottom w:val="none" w:sz="0" w:space="0" w:color="auto"/>
            <w:right w:val="none" w:sz="0" w:space="0" w:color="auto"/>
          </w:divBdr>
          <w:divsChild>
            <w:div w:id="2016305090">
              <w:marLeft w:val="0"/>
              <w:marRight w:val="0"/>
              <w:marTop w:val="0"/>
              <w:marBottom w:val="0"/>
              <w:divBdr>
                <w:top w:val="none" w:sz="0" w:space="0" w:color="auto"/>
                <w:left w:val="none" w:sz="0" w:space="0" w:color="auto"/>
                <w:bottom w:val="none" w:sz="0" w:space="0" w:color="auto"/>
                <w:right w:val="none" w:sz="0" w:space="0" w:color="auto"/>
              </w:divBdr>
              <w:divsChild>
                <w:div w:id="1452431689">
                  <w:marLeft w:val="0"/>
                  <w:marRight w:val="0"/>
                  <w:marTop w:val="0"/>
                  <w:marBottom w:val="0"/>
                  <w:divBdr>
                    <w:top w:val="none" w:sz="0" w:space="0" w:color="auto"/>
                    <w:left w:val="none" w:sz="0" w:space="0" w:color="auto"/>
                    <w:bottom w:val="none" w:sz="0" w:space="0" w:color="auto"/>
                    <w:right w:val="none" w:sz="0" w:space="0" w:color="auto"/>
                  </w:divBdr>
                  <w:divsChild>
                    <w:div w:id="1826240264">
                      <w:marLeft w:val="0"/>
                      <w:marRight w:val="0"/>
                      <w:marTop w:val="0"/>
                      <w:marBottom w:val="0"/>
                      <w:divBdr>
                        <w:top w:val="none" w:sz="0" w:space="0" w:color="auto"/>
                        <w:left w:val="none" w:sz="0" w:space="0" w:color="auto"/>
                        <w:bottom w:val="none" w:sz="0" w:space="0" w:color="auto"/>
                        <w:right w:val="none" w:sz="0" w:space="0" w:color="auto"/>
                      </w:divBdr>
                      <w:divsChild>
                        <w:div w:id="573974453">
                          <w:marLeft w:val="0"/>
                          <w:marRight w:val="0"/>
                          <w:marTop w:val="0"/>
                          <w:marBottom w:val="0"/>
                          <w:divBdr>
                            <w:top w:val="none" w:sz="0" w:space="0" w:color="auto"/>
                            <w:left w:val="none" w:sz="0" w:space="0" w:color="auto"/>
                            <w:bottom w:val="none" w:sz="0" w:space="0" w:color="auto"/>
                            <w:right w:val="none" w:sz="0" w:space="0" w:color="auto"/>
                          </w:divBdr>
                          <w:divsChild>
                            <w:div w:id="1512374460">
                              <w:marLeft w:val="0"/>
                              <w:marRight w:val="0"/>
                              <w:marTop w:val="0"/>
                              <w:marBottom w:val="0"/>
                              <w:divBdr>
                                <w:top w:val="none" w:sz="0" w:space="0" w:color="auto"/>
                                <w:left w:val="none" w:sz="0" w:space="0" w:color="auto"/>
                                <w:bottom w:val="none" w:sz="0" w:space="0" w:color="auto"/>
                                <w:right w:val="none" w:sz="0" w:space="0" w:color="auto"/>
                              </w:divBdr>
                              <w:divsChild>
                                <w:div w:id="211408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608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tr/url?sa=i&amp;rct=j&amp;q=&amp;esrc=s&amp;source=images&amp;cd=&amp;cad=rja&amp;uact=8&amp;ved=0ahUKEwj3wcWKiJ7SAhVCHxoKHTGVC7AQjRwIBw&amp;url=https://www.tccb.gov.tr/receptayyiperdogan/portreler/&amp;psig=AFQjCNHZ1Yf83Z1wqorWgzBzUnZk5Sx6hg&amp;ust=1487659080167012" TargetMode="Externa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_al__ma_Sayfas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hmut\Desktop\Kitap1.xlsx"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_al__ma_Sayfas_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autoTitleDeleted val="1"/>
    <c:plotArea>
      <c:layout/>
      <c:pieChart>
        <c:varyColors val="1"/>
        <c:ser>
          <c:idx val="0"/>
          <c:order val="0"/>
          <c:tx>
            <c:strRef>
              <c:f>Sayfa1!$B$1</c:f>
              <c:strCache>
                <c:ptCount val="1"/>
                <c:pt idx="0">
                  <c:v>0</c:v>
                </c:pt>
              </c:strCache>
            </c:strRef>
          </c:tx>
          <c:dPt>
            <c:idx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B141-4B93-882F-7799CF4867E4}"/>
              </c:ext>
            </c:extLst>
          </c:dPt>
          <c:dPt>
            <c:idx val="1"/>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B141-4B93-882F-7799CF4867E4}"/>
              </c:ext>
            </c:extLst>
          </c:dPt>
          <c:dPt>
            <c:idx val="2"/>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B141-4B93-882F-7799CF4867E4}"/>
              </c:ext>
            </c:extLst>
          </c:dPt>
          <c:dPt>
            <c:idx val="3"/>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B141-4B93-882F-7799CF4867E4}"/>
              </c:ext>
            </c:extLst>
          </c:dPt>
          <c:dPt>
            <c:idx val="4"/>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B141-4B93-882F-7799CF4867E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Sayfa1!$A$2:$A$6</c:f>
              <c:strCache>
                <c:ptCount val="5"/>
                <c:pt idx="0">
                  <c:v>26-30</c:v>
                </c:pt>
                <c:pt idx="1">
                  <c:v>31-38</c:v>
                </c:pt>
                <c:pt idx="2">
                  <c:v>39-45</c:v>
                </c:pt>
                <c:pt idx="3">
                  <c:v>45-52</c:v>
                </c:pt>
                <c:pt idx="4">
                  <c:v>53 üzeri</c:v>
                </c:pt>
              </c:strCache>
            </c:strRef>
          </c:cat>
          <c:val>
            <c:numRef>
              <c:f>Sayfa1!$B$2:$B$6</c:f>
              <c:numCache>
                <c:formatCode>General</c:formatCode>
                <c:ptCount val="5"/>
                <c:pt idx="0">
                  <c:v>20</c:v>
                </c:pt>
                <c:pt idx="1">
                  <c:v>50</c:v>
                </c:pt>
                <c:pt idx="2">
                  <c:v>15</c:v>
                </c:pt>
                <c:pt idx="3">
                  <c:v>10</c:v>
                </c:pt>
                <c:pt idx="4">
                  <c:v>5</c:v>
                </c:pt>
              </c:numCache>
            </c:numRef>
          </c:val>
          <c:extLst xmlns:c16r2="http://schemas.microsoft.com/office/drawing/2015/06/chart">
            <c:ext xmlns:c16="http://schemas.microsoft.com/office/drawing/2014/chart" uri="{C3380CC4-5D6E-409C-BE32-E72D297353CC}">
              <c16:uniqueId val="{0000000A-B141-4B93-882F-7799CF4867E4}"/>
            </c:ext>
          </c:extLst>
        </c:ser>
        <c:dLbls>
          <c:showPercent val="1"/>
        </c:dLbls>
        <c:firstSliceAng val="0"/>
      </c:pieChart>
      <c:spPr>
        <a:noFill/>
        <a:ln>
          <a:noFill/>
        </a:ln>
        <a:effectLst/>
      </c:spPr>
    </c:plotArea>
    <c:legend>
      <c:legendPos val="r"/>
      <c:layout/>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autoTitleDeleted val="1"/>
    <c:plotArea>
      <c:layout/>
      <c:pie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7515-41A2-B6FC-99BC15F016B2}"/>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7515-41A2-B6FC-99BC15F016B2}"/>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7515-41A2-B6FC-99BC15F016B2}"/>
              </c:ext>
            </c:extLst>
          </c:dPt>
          <c:dPt>
            <c:idx val="3"/>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7515-41A2-B6FC-99BC15F016B2}"/>
              </c:ext>
            </c:extLst>
          </c:dPt>
          <c:dPt>
            <c:idx val="4"/>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7515-41A2-B6FC-99BC15F016B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[Kitap1.xlsx]Sayfa1!$A$5:$A$9</c:f>
              <c:strCache>
                <c:ptCount val="5"/>
                <c:pt idx="0">
                  <c:v>İlköğretim</c:v>
                </c:pt>
                <c:pt idx="1">
                  <c:v>Lise</c:v>
                </c:pt>
                <c:pt idx="2">
                  <c:v>Önlisans</c:v>
                </c:pt>
                <c:pt idx="3">
                  <c:v>Lisans</c:v>
                </c:pt>
                <c:pt idx="4">
                  <c:v>Y. Lisans</c:v>
                </c:pt>
              </c:strCache>
            </c:strRef>
          </c:cat>
          <c:val>
            <c:numRef>
              <c:f>[Kitap1.xlsx]Sayfa1!$B$5:$B$9</c:f>
              <c:numCache>
                <c:formatCode>General</c:formatCode>
                <c:ptCount val="5"/>
                <c:pt idx="0">
                  <c:v>2</c:v>
                </c:pt>
                <c:pt idx="1">
                  <c:v>4</c:v>
                </c:pt>
                <c:pt idx="2">
                  <c:v>4</c:v>
                </c:pt>
                <c:pt idx="3">
                  <c:v>10</c:v>
                </c:pt>
                <c:pt idx="4">
                  <c:v>0</c:v>
                </c:pt>
              </c:numCache>
            </c:numRef>
          </c:val>
          <c:extLst xmlns:c16r2="http://schemas.microsoft.com/office/drawing/2015/06/chart">
            <c:ext xmlns:c16="http://schemas.microsoft.com/office/drawing/2014/chart" uri="{C3380CC4-5D6E-409C-BE32-E72D297353CC}">
              <c16:uniqueId val="{0000000A-7515-41A2-B6FC-99BC15F016B2}"/>
            </c:ext>
          </c:extLst>
        </c:ser>
        <c:dLbls>
          <c:showCatName val="1"/>
          <c:showPercent val="1"/>
        </c:dLbls>
        <c:firstSliceAng val="0"/>
      </c:pie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autoTitleDeleted val="1"/>
    <c:plotArea>
      <c:layout/>
      <c:pieChart>
        <c:varyColors val="1"/>
        <c:ser>
          <c:idx val="0"/>
          <c:order val="0"/>
          <c:tx>
            <c:strRef>
              <c:f>Sayfa1!$B$1</c:f>
              <c:strCache>
                <c:ptCount val="1"/>
                <c:pt idx="0">
                  <c:v>Satışlar</c:v>
                </c:pt>
              </c:strCache>
            </c:strRef>
          </c:tx>
          <c:dPt>
            <c:idx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11A9-4B26-82F0-9EA97BABCE4D}"/>
              </c:ext>
            </c:extLst>
          </c:dPt>
          <c:dPt>
            <c:idx val="1"/>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11A9-4B26-82F0-9EA97BABCE4D}"/>
              </c:ext>
            </c:extLst>
          </c:dPt>
          <c:dPt>
            <c:idx val="2"/>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11A9-4B26-82F0-9EA97BABCE4D}"/>
              </c:ext>
            </c:extLst>
          </c:dPt>
          <c:dPt>
            <c:idx val="3"/>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11A9-4B26-82F0-9EA97BABCE4D}"/>
              </c:ext>
            </c:extLst>
          </c:dPt>
          <c:dPt>
            <c:idx val="4"/>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11A9-4B26-82F0-9EA97BABCE4D}"/>
              </c:ext>
            </c:extLst>
          </c:dPt>
          <c:dPt>
            <c:idx val="5"/>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B-11A9-4B26-82F0-9EA97BABCE4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Percent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15:layout/>
              </c:ext>
            </c:extLst>
          </c:dLbls>
          <c:cat>
            <c:strRef>
              <c:f>Sayfa1!$A$2:$A$7</c:f>
              <c:strCache>
                <c:ptCount val="6"/>
                <c:pt idx="0">
                  <c:v>1--3</c:v>
                </c:pt>
                <c:pt idx="1">
                  <c:v>4--6</c:v>
                </c:pt>
                <c:pt idx="2">
                  <c:v>7--10</c:v>
                </c:pt>
                <c:pt idx="3">
                  <c:v>11--15</c:v>
                </c:pt>
                <c:pt idx="4">
                  <c:v>16--20</c:v>
                </c:pt>
                <c:pt idx="5">
                  <c:v>21 üzeri</c:v>
                </c:pt>
              </c:strCache>
            </c:strRef>
          </c:cat>
          <c:val>
            <c:numRef>
              <c:f>Sayfa1!$B$2:$B$7</c:f>
              <c:numCache>
                <c:formatCode>General</c:formatCode>
                <c:ptCount val="6"/>
                <c:pt idx="0">
                  <c:v>25</c:v>
                </c:pt>
                <c:pt idx="1">
                  <c:v>20</c:v>
                </c:pt>
                <c:pt idx="2">
                  <c:v>20</c:v>
                </c:pt>
                <c:pt idx="3">
                  <c:v>10</c:v>
                </c:pt>
                <c:pt idx="4">
                  <c:v>10</c:v>
                </c:pt>
                <c:pt idx="5">
                  <c:v>15</c:v>
                </c:pt>
              </c:numCache>
            </c:numRef>
          </c:val>
          <c:extLst xmlns:c16r2="http://schemas.microsoft.com/office/drawing/2015/06/chart">
            <c:ext xmlns:c16="http://schemas.microsoft.com/office/drawing/2014/chart" uri="{C3380CC4-5D6E-409C-BE32-E72D297353CC}">
              <c16:uniqueId val="{0000000C-11A9-4B26-82F0-9EA97BABCE4D}"/>
            </c:ext>
          </c:extLst>
        </c:ser>
        <c:dLbls>
          <c:showPercent val="1"/>
        </c:dLbls>
        <c:firstSliceAng val="0"/>
      </c:pieChart>
      <c:spPr>
        <a:noFill/>
        <a:ln>
          <a:noFill/>
        </a:ln>
        <a:effectLst/>
      </c:spPr>
    </c:plotArea>
    <c:legend>
      <c:legendPos val="r"/>
      <c:layout/>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2"/>
</c:chartSpace>
</file>

<file path=word/theme/theme1.xml><?xml version="1.0" encoding="utf-8"?>
<a:theme xmlns:a="http://schemas.openxmlformats.org/drawingml/2006/main" name="Office Theme">
  <a:themeElements>
    <a:clrScheme name="Turuncu">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Turuncu">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29CDC-6BA4-4DEC-AFBD-6E409ABBD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5983</TotalTime>
  <Pages>30</Pages>
  <Words>4972</Words>
  <Characters>28345</Characters>
  <Application>Microsoft Office Word</Application>
  <DocSecurity>0</DocSecurity>
  <Lines>236</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CASPER</cp:lastModifiedBy>
  <cp:revision>273</cp:revision>
  <cp:lastPrinted>2017-02-17T07:17:00Z</cp:lastPrinted>
  <dcterms:created xsi:type="dcterms:W3CDTF">2016-12-13T09:05:00Z</dcterms:created>
  <dcterms:modified xsi:type="dcterms:W3CDTF">2020-03-04T11:23:00Z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2016-01-29T00:00:00Z</vt:filetime>
  </property>
  <property fmtid="{D5CDD505-2E9C-101B-9397-08002B2CF9AE}" pid="3" name="Creator">
    <vt:lpwstr>Nitro Pro 8  (8. 5. 3. 14)</vt:lpwstr>
  </property>
  <property fmtid="{D5CDD505-2E9C-101B-9397-08002B2CF9AE}" pid="4" name="LastSaved">
    <vt:filetime>2016-12-13T00:00:00Z</vt:filetime>
  </property>
</Properties>
</file>